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3d77e33b54862" w:history="1">
              <w:r>
                <w:rPr>
                  <w:rStyle w:val="Hyperlink"/>
                </w:rPr>
                <w:t>2025年中国乐器市场调研及未来发展前景预测报告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3d77e33b54862" w:history="1">
              <w:r>
                <w:rPr>
                  <w:rStyle w:val="Hyperlink"/>
                </w:rPr>
                <w:t>2025年中国乐器市场调研及未来发展前景预测报告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3d77e33b54862" w:history="1">
                <w:r>
                  <w:rPr>
                    <w:rStyle w:val="Hyperlink"/>
                  </w:rPr>
                  <w:t>https://www.20087.com/0/77/LeQiShiChangFenXiBaoGao.html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在全球范围内呈现出多元化和细分化的趋势。随着音乐教育的普及和音乐文化的推广，各类乐器的市场需求持续增长。传统乐器如钢琴、吉他、小提琴等依然占有重要市场份额，而电子乐器和数字音乐制作设备的兴起，则吸引了年轻一代音乐爱好者的关注。同时，乐器制造技术的创新，如新材料的应用和声学设计的优化，提升了乐器的音质和演奏体验。</w:t>
      </w:r>
      <w:r>
        <w:rPr>
          <w:rFonts w:hint="eastAsia"/>
        </w:rPr>
        <w:br/>
      </w:r>
      <w:r>
        <w:rPr>
          <w:rFonts w:hint="eastAsia"/>
        </w:rPr>
        <w:t>　　未来，乐器行业将更加注重个性化和智能化。随着消费者对个性化音乐表达的追求，定制化乐器和手工乐器将获得更多青睐。同时，智能乐器和音乐教学软件的结合，将为初学者提供更加便捷和有趣的入门途径，推动音乐教育的普及。此外，随着可持续发展理念的普及，环保材料和可持续生产方式将成为乐器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3d77e33b54862" w:history="1">
        <w:r>
          <w:rPr>
            <w:rStyle w:val="Hyperlink"/>
          </w:rPr>
          <w:t>2025年中国乐器市场调研及未来发展前景预测报告</w:t>
        </w:r>
      </w:hyperlink>
      <w:r>
        <w:rPr>
          <w:rFonts w:hint="eastAsia"/>
        </w:rPr>
        <w:t>》基于多年市场监测与行业研究，全面分析了乐器行业的现状、市场需求及市场规模，详细解读了乐器产业链结构、价格趋势及细分市场特点。报告科学预测了行业前景与发展方向，重点剖析了品牌竞争格局、市场集中度及主要企业的经营表现，并通过SWOT分析揭示了乐器行业机遇与风险。为投资者和决策者提供专业、客观的战略建议，是把握乐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乐器产业概述</w:t>
      </w:r>
      <w:r>
        <w:rPr>
          <w:rFonts w:hint="eastAsia"/>
        </w:rPr>
        <w:br/>
      </w:r>
      <w:r>
        <w:rPr>
          <w:rFonts w:hint="eastAsia"/>
        </w:rPr>
        <w:t>　　第一节 乐器产业定义</w:t>
      </w:r>
      <w:r>
        <w:rPr>
          <w:rFonts w:hint="eastAsia"/>
        </w:rPr>
        <w:br/>
      </w:r>
      <w:r>
        <w:rPr>
          <w:rFonts w:hint="eastAsia"/>
        </w:rPr>
        <w:t>　　第二节 乐器产业发展历程</w:t>
      </w:r>
      <w:r>
        <w:rPr>
          <w:rFonts w:hint="eastAsia"/>
        </w:rPr>
        <w:br/>
      </w:r>
      <w:r>
        <w:rPr>
          <w:rFonts w:hint="eastAsia"/>
        </w:rPr>
        <w:t>　　第三节 乐器分类情况</w:t>
      </w:r>
      <w:r>
        <w:rPr>
          <w:rFonts w:hint="eastAsia"/>
        </w:rPr>
        <w:br/>
      </w:r>
      <w:r>
        <w:rPr>
          <w:rFonts w:hint="eastAsia"/>
        </w:rPr>
        <w:t>　　第四节 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2024-2025年中国乐器行业发展环境分析</w:t>
      </w:r>
      <w:r>
        <w:rPr>
          <w:rFonts w:hint="eastAsia"/>
        </w:rPr>
        <w:br/>
      </w:r>
      <w:r>
        <w:rPr>
          <w:rFonts w:hint="eastAsia"/>
        </w:rPr>
        <w:t>　　第二节 乐器行业发展经济环境分析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乐器行业发展社会环境分析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乐器行业发展政策环境分析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2019-2024年中国乐器行业总体规模</w:t>
      </w:r>
      <w:r>
        <w:rPr>
          <w:rFonts w:hint="eastAsia"/>
        </w:rPr>
        <w:br/>
      </w:r>
      <w:r>
        <w:rPr>
          <w:rFonts w:hint="eastAsia"/>
        </w:rPr>
        <w:t>　　第二节 中国乐器行业盈利情况分析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一、2019-2024年中国乐器产量统计分析</w:t>
      </w:r>
      <w:r>
        <w:rPr>
          <w:rFonts w:hint="eastAsia"/>
        </w:rPr>
        <w:br/>
      </w:r>
      <w:r>
        <w:rPr>
          <w:rFonts w:hint="eastAsia"/>
        </w:rPr>
        <w:t>　　　　二、乐器行业产量特点分析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三、2025-2031年中国乐器行业产量预测</w:t>
      </w:r>
      <w:r>
        <w:rPr>
          <w:rFonts w:hint="eastAsia"/>
        </w:rPr>
        <w:br/>
      </w:r>
      <w:r>
        <w:rPr>
          <w:rFonts w:hint="eastAsia"/>
        </w:rPr>
        <w:t>　　第四节 中国乐器行业需求情况分析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一、2019-2024年中国乐器行业需求情况</w:t>
      </w:r>
      <w:r>
        <w:rPr>
          <w:rFonts w:hint="eastAsia"/>
        </w:rPr>
        <w:br/>
      </w:r>
      <w:r>
        <w:rPr>
          <w:rFonts w:hint="eastAsia"/>
        </w:rPr>
        <w:t>　　　　二、乐器行业市场需求特点分析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三、2025-2031年中国乐器市场需求预测分析</w:t>
      </w:r>
      <w:r>
        <w:rPr>
          <w:rFonts w:hint="eastAsia"/>
        </w:rPr>
        <w:br/>
      </w:r>
      <w:r>
        <w:rPr>
          <w:rFonts w:hint="eastAsia"/>
        </w:rPr>
        <w:t>　　第五节 乐器产业供需平衡状况分析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中国乐器行业进口情况分析预测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一、2019-2024年中国乐器行业进口情况分析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二、2025年中国乐器行业进口特点分析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中国乐器行业出口情况分析预测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一、2019-2024年中国乐器行业出口情况分析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二、2025年中国乐器行业出口特点分析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二、2025-2031年中国乐器行业出口情况预测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影响中国乐器行业进出口因素分析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国内乐器产品价格走势及影响因素分析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2019-2024年国内乐器市场价格回顾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当前国内乐器市场价格及评述</w:t>
      </w:r>
      <w:r>
        <w:rPr>
          <w:rFonts w:hint="eastAsia"/>
        </w:rPr>
        <w:br/>
      </w:r>
      <w:r>
        <w:rPr>
          <w:rFonts w:hint="eastAsia"/>
        </w:rPr>
        <w:t>　　第三节 国内乐器价格影响因素分析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乐器行业规模分析及预测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一、2019-2024年乐器行业资产规模变化分析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二、2025-2031年乐器行业资产规模预测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三、2019-2024年乐器行业收入和利润变化分析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四、2025-2031年乐器行业收入和利润预测</w:t>
      </w:r>
      <w:r>
        <w:rPr>
          <w:rFonts w:hint="eastAsia"/>
        </w:rPr>
        <w:br/>
      </w:r>
      <w:r>
        <w:rPr>
          <w:rFonts w:hint="eastAsia"/>
        </w:rPr>
        <w:t>　　第二节 乐器行业效益分析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一、2019-2024年乐器行业三费变化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二、2019-2024年乐器行业效益分析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乐器行业细分产品——**市场调研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乐器行业细分产品——**市场调研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2019-2024年中国乐器行业营销分析</w:t>
      </w:r>
      <w:r>
        <w:rPr>
          <w:rFonts w:hint="eastAsia"/>
        </w:rPr>
        <w:br/>
      </w:r>
      <w:r>
        <w:rPr>
          <w:rFonts w:hint="eastAsia"/>
        </w:rPr>
        <w:t>　　第一节 国内乐器行业营销模式分析</w:t>
      </w:r>
      <w:r>
        <w:rPr>
          <w:rFonts w:hint="eastAsia"/>
        </w:rPr>
        <w:br/>
      </w:r>
      <w:r>
        <w:rPr>
          <w:rFonts w:hint="eastAsia"/>
        </w:rPr>
        <w:t>　　第二节 乐器行业主要销售渠道分析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乐器行业广告与促销方式分析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乐器行业价格竞争方式分析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乐器行业国际化营销模式分析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中国乐器行业市场竞争分析及预测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2024-2025年我国乐器市场竞争格局分析</w:t>
      </w:r>
      <w:r>
        <w:rPr>
          <w:rFonts w:hint="eastAsia"/>
        </w:rPr>
        <w:br/>
      </w:r>
      <w:r>
        <w:rPr>
          <w:rFonts w:hint="eastAsia"/>
        </w:rPr>
        <w:t>　　　　一、乐器市场集中度分析</w:t>
      </w:r>
      <w:r>
        <w:rPr>
          <w:rFonts w:hint="eastAsia"/>
        </w:rPr>
        <w:br/>
      </w:r>
      <w:r>
        <w:rPr>
          <w:rFonts w:hint="eastAsia"/>
        </w:rPr>
        <w:t>　　　　二、乐器市场规模竞争分析</w:t>
      </w:r>
      <w:r>
        <w:rPr>
          <w:rFonts w:hint="eastAsia"/>
        </w:rPr>
        <w:br/>
      </w:r>
      <w:r>
        <w:rPr>
          <w:rFonts w:hint="eastAsia"/>
        </w:rPr>
        <w:t>　　　　三、乐器市场结构竞争分析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2024-2025年我国乐器市场品牌竞争分析及预测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2024-2025年我国乐器市场竞争态势分析及预测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二、乐器企业经营情况分析</w:t>
      </w:r>
      <w:r>
        <w:rPr>
          <w:rFonts w:hint="eastAsia"/>
        </w:rPr>
        <w:br/>
      </w:r>
      <w:r>
        <w:rPr>
          <w:rFonts w:hint="eastAsia"/>
        </w:rPr>
        <w:t>　　　　三、乐器企业发展规划及前景展望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二、乐器企业经营情况分析</w:t>
      </w:r>
      <w:r>
        <w:rPr>
          <w:rFonts w:hint="eastAsia"/>
        </w:rPr>
        <w:br/>
      </w:r>
      <w:r>
        <w:rPr>
          <w:rFonts w:hint="eastAsia"/>
        </w:rPr>
        <w:t>　　　　三、乐器企业发展规划及前景展望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二、乐器企业经营情况分析</w:t>
      </w:r>
      <w:r>
        <w:rPr>
          <w:rFonts w:hint="eastAsia"/>
        </w:rPr>
        <w:br/>
      </w:r>
      <w:r>
        <w:rPr>
          <w:rFonts w:hint="eastAsia"/>
        </w:rPr>
        <w:t>　　　　三、乐器企业发展规划及前景展望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二、乐器企业经营情况分析</w:t>
      </w:r>
      <w:r>
        <w:rPr>
          <w:rFonts w:hint="eastAsia"/>
        </w:rPr>
        <w:br/>
      </w:r>
      <w:r>
        <w:rPr>
          <w:rFonts w:hint="eastAsia"/>
        </w:rPr>
        <w:t>　　　　三、乐器企业发展规划及前景展望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二、乐器企业经营情况分析</w:t>
      </w:r>
      <w:r>
        <w:rPr>
          <w:rFonts w:hint="eastAsia"/>
        </w:rPr>
        <w:br/>
      </w:r>
      <w:r>
        <w:rPr>
          <w:rFonts w:hint="eastAsia"/>
        </w:rPr>
        <w:t>　　　　三、乐器企业发展规划及前景展望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影响乐器行业发展主要因素分析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一、2024-2025年影响乐器行业发展的不利因素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二、2024-2025年影响乐器行业发展的稳定因素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三、2024-2025年影响乐器行业发展的有利因素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四、2024-2025年中国乐器行业发展面临的机遇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五、2024-2025年中国乐器行业发展面临的挑战</w:t>
      </w:r>
      <w:r>
        <w:rPr>
          <w:rFonts w:hint="eastAsia"/>
        </w:rPr>
        <w:br/>
      </w:r>
      <w:r>
        <w:rPr>
          <w:rFonts w:hint="eastAsia"/>
        </w:rPr>
        <w:t>　　第二节 乐器行业投资风险分析预测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一、2025-2031年乐器行业市场风险分析预测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二、2025-2031年乐器行业政策风险分析预测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三、2025-2031年乐器行业技术风险分析预测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四、2025-2031年乐器行业竞争风险分析预测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五、2025-2031年乐器行业管理风险分析预测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六、2025-2031年乐器行业其他风险分析预测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2025-2031年中国乐器行业发展前景和趋势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2025-2031年中国乐器行业发展前景预测分析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一、未来全球乐器行业发展预测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二、未来我国乐器市场前景广阔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三、今后两年乐器产业上市前景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四、2025-2031年中国乐器产业市场规模预测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一、乐器行业消费趋势</w:t>
      </w:r>
      <w:r>
        <w:rPr>
          <w:rFonts w:hint="eastAsia"/>
        </w:rPr>
        <w:br/>
      </w:r>
      <w:r>
        <w:rPr>
          <w:rFonts w:hint="eastAsia"/>
        </w:rPr>
        <w:t>　　　　二、未来乐器产业创新的发展趋势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三、“十五五”期间我国乐器行业发展剖析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五、未来乐器行业发展变局剖析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中国乐器行业生产、营销企业投资运作模式分析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乐器行业外销与内销优势分析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2025-2031年中国乐器行业市场规模及增长趋势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2025-2031年中国乐器行业投资规模预测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2025-2031年乐器行业市场盈利预测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中-智-林－乐器行业项目投资建议</w:t>
      </w:r>
      <w:r>
        <w:rPr>
          <w:rFonts w:hint="eastAsia"/>
        </w:rPr>
        <w:br/>
      </w:r>
      <w:r>
        <w:rPr>
          <w:rFonts w:hint="eastAsia"/>
        </w:rPr>
        <w:t>　　　　一、乐器技术应用注意事项</w:t>
      </w:r>
      <w:r>
        <w:rPr>
          <w:rFonts w:hint="eastAsia"/>
        </w:rPr>
        <w:br/>
      </w:r>
      <w:r>
        <w:rPr>
          <w:rFonts w:hint="eastAsia"/>
        </w:rPr>
        <w:t>　　　　二、乐器项目投资注意事项</w:t>
      </w:r>
      <w:r>
        <w:rPr>
          <w:rFonts w:hint="eastAsia"/>
        </w:rPr>
        <w:br/>
      </w:r>
      <w:r>
        <w:rPr>
          <w:rFonts w:hint="eastAsia"/>
        </w:rPr>
        <w:t>　　　　三、乐器生产开发注意事项</w:t>
      </w:r>
      <w:r>
        <w:rPr>
          <w:rFonts w:hint="eastAsia"/>
        </w:rPr>
        <w:br/>
      </w:r>
      <w:r>
        <w:rPr>
          <w:rFonts w:hint="eastAsia"/>
        </w:rPr>
        <w:t>　　　　四、乐器销售注意事项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乐器行业历程</w:t>
      </w:r>
      <w:r>
        <w:rPr>
          <w:rFonts w:hint="eastAsia"/>
        </w:rPr>
        <w:br/>
      </w:r>
      <w:r>
        <w:rPr>
          <w:rFonts w:hint="eastAsia"/>
        </w:rPr>
        <w:t>　　图表 乐器行业生命周期</w:t>
      </w:r>
      <w:r>
        <w:rPr>
          <w:rFonts w:hint="eastAsia"/>
        </w:rPr>
        <w:br/>
      </w:r>
      <w:r>
        <w:rPr>
          <w:rFonts w:hint="eastAsia"/>
        </w:rPr>
        <w:t>　　图表 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2025年中国乐器市场前景分析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3d77e33b54862" w:history="1">
        <w:r>
          <w:rPr>
            <w:rStyle w:val="Hyperlink"/>
          </w:rPr>
          <w:t>2025年中国乐器市场调研及未来发展前景预测报告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3d77e33b54862" w:history="1">
        <w:r>
          <w:rPr>
            <w:rStyle w:val="Hyperlink"/>
          </w:rPr>
          <w:t>https://www.20087.com/0/77/LeQiShiChangFenXiBaoGao.html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7b43e005443d8" w:history="1">
      <w:r>
        <w:rPr>
          <w:rStyle w:val="Hyperlink"/>
        </w:rPr>
        <w:t>2025年中国乐器市场调研及未来发展前景预测报告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eQiShiChangFenXiBaoGao.html" TargetMode="External" Id="R4963d77e33b5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eQiShiChangFenXiBaoGao.html" TargetMode="External" Id="Re987b43e0054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2025-01-28T07:30:00Z</dcterms:created>
  <dcterms:modified xsi:type="dcterms:W3CDTF">2025-01-28T08:30:00Z</dcterms:modified>
  <dc:subject>2025年中国乐器市场调研及未来发展前景预测报告</dc:subject>
  <dc:title>2025年中国乐器市场调研及未来发展前景预测报告</dc:title>
  <cp:keywords>2025年中国乐器市场调研及未来发展前景预测报告</cp:keywords>
  <dc:description>2025年中国乐器市场调研及未来发展前景预测报告</dc:description>
</cp:coreProperties>
</file>