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9b9e36e32449e" w:history="1">
              <w:r>
                <w:rPr>
                  <w:rStyle w:val="Hyperlink"/>
                </w:rPr>
                <w:t>2025-2031年中国传媒营销行业现状调研分析与发展趋势预测报告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9b9e36e32449e" w:history="1">
              <w:r>
                <w:rPr>
                  <w:rStyle w:val="Hyperlink"/>
                </w:rPr>
                <w:t>2025-2031年中国传媒营销行业现状调研分析与发展趋势预测报告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9b9e36e32449e" w:history="1">
                <w:r>
                  <w:rPr>
                    <w:rStyle w:val="Hyperlink"/>
                  </w:rPr>
                  <w:t>https://www.20087.com/0/27/ChuanMeiYingXiaoShiChangXingQing.html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营销行业正处于数字化转型的关键时期，社交媒体、内容营销和数据驱动的广告策略成为主流。随着消费者注意力碎片化和个性化需求的增加，精准营销和内容定制变得尤为重要。大数据分析和人工智能技术的应用，使得广告投放更加精准，能够根据用户行为和偏好动态调整营销策略。同时，短视频、直播和虚拟现实（VR）等新兴媒介的崛起，为品牌提供了全新的互动方式，增强了用户参与度。</w:t>
      </w:r>
      <w:r>
        <w:rPr>
          <w:rFonts w:hint="eastAsia"/>
        </w:rPr>
        <w:br/>
      </w:r>
      <w:r>
        <w:rPr>
          <w:rFonts w:hint="eastAsia"/>
        </w:rPr>
        <w:t>　　未来，传媒营销将更加注重沉浸式体验和情感连接。通过增强现实（AR）和虚拟现实（VR）技术，品牌可以创造身临其境的营销活动，加深与消费者的互动。同时，品牌故事和价值观的传达将超越产品本身，成为吸引和维系消费者的关键。然而，如何在算法主导的环境中保持创意和真实性，以及如何应对日益严格的隐私法规，将是行业需要面对的挑战。</w:t>
      </w:r>
      <w:r>
        <w:rPr>
          <w:rFonts w:hint="eastAsia"/>
        </w:rPr>
        <w:br/>
      </w:r>
      <w:r>
        <w:rPr>
          <w:rFonts w:hint="eastAsia"/>
        </w:rPr>
        <w:t>　　《</w:t>
      </w:r>
      <w:hyperlink r:id="Rcee9b9e36e32449e" w:history="1">
        <w:r>
          <w:rPr>
            <w:rStyle w:val="Hyperlink"/>
          </w:rPr>
          <w:t>2025-2031年中国传媒营销行业现状调研分析与发展趋势预测报告</w:t>
        </w:r>
      </w:hyperlink>
      <w:r>
        <w:rPr>
          <w:rFonts w:hint="eastAsia"/>
        </w:rPr>
        <w:t>》系统分析了传媒营销行业的现状，全面梳理了传媒营销市场需求、市场规模、产业链结构及价格体系，详细解读了传媒营销细分市场特点。报告结合权威数据，科学预测了传媒营销市场前景与发展趋势，客观分析了品牌竞争格局、市场集中度及重点企业的运营表现，并指出了传媒营销行业面临的机遇与风险。为传媒营销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2025年中国传媒营销行业发展环境分析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九、2025年中国经济发展预测分析</w:t>
      </w:r>
      <w:r>
        <w:rPr>
          <w:rFonts w:hint="eastAsia"/>
        </w:rPr>
        <w:br/>
      </w:r>
      <w:r>
        <w:rPr>
          <w:rFonts w:hint="eastAsia"/>
        </w:rPr>
        <w:t>　　第二节 传媒营销行业相关政策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2025年中国传媒营销行业发展社会环境分析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第二章 传媒营销行业发展概述</w:t>
      </w:r>
      <w:r>
        <w:rPr>
          <w:rFonts w:hint="eastAsia"/>
        </w:rPr>
        <w:br/>
      </w:r>
      <w:r>
        <w:rPr>
          <w:rFonts w:hint="eastAsia"/>
        </w:rPr>
        <w:t>　　第一节 行业界定</w:t>
      </w:r>
      <w:r>
        <w:rPr>
          <w:rFonts w:hint="eastAsia"/>
        </w:rPr>
        <w:br/>
      </w:r>
      <w:r>
        <w:rPr>
          <w:rFonts w:hint="eastAsia"/>
        </w:rPr>
        <w:t>　　　　一、传媒营销行业定义及分类</w:t>
      </w:r>
      <w:r>
        <w:rPr>
          <w:rFonts w:hint="eastAsia"/>
        </w:rPr>
        <w:br/>
      </w:r>
      <w:r>
        <w:rPr>
          <w:rFonts w:hint="eastAsia"/>
        </w:rPr>
        <w:t>　　　　　　1、新闻服务</w:t>
      </w:r>
      <w:r>
        <w:rPr>
          <w:rFonts w:hint="eastAsia"/>
        </w:rPr>
        <w:br/>
      </w:r>
      <w:r>
        <w:rPr>
          <w:rFonts w:hint="eastAsia"/>
        </w:rPr>
        <w:t>　　　　　　2、出版和版权</w:t>
      </w:r>
      <w:r>
        <w:rPr>
          <w:rFonts w:hint="eastAsia"/>
        </w:rPr>
        <w:br/>
      </w:r>
      <w:r>
        <w:rPr>
          <w:rFonts w:hint="eastAsia"/>
        </w:rPr>
        <w:t>　　　　　　3、广播、电视、电影服务</w:t>
      </w:r>
      <w:r>
        <w:rPr>
          <w:rFonts w:hint="eastAsia"/>
        </w:rPr>
        <w:br/>
      </w:r>
      <w:r>
        <w:rPr>
          <w:rFonts w:hint="eastAsia"/>
        </w:rPr>
        <w:t>　　　　　　受益于广告主预算的提升广告市场显着回暖，互联网及生活圈媒体广告持续保持高景气度。广告刊例花费增速超过4%，实现了三年来首次的正向增长，并在初持续发力。/2月广告刊例花费同比增长9.6%/26.4%，增幅不断提升。从细分领域来看，电梯电视、电梯海报及影院视频等生活圈媒体持续保持高增速，同时得益于信息流广告的迅速发展互联网广告刊例花费依旧快速增长。</w:t>
      </w:r>
      <w:r>
        <w:rPr>
          <w:rFonts w:hint="eastAsia"/>
        </w:rPr>
        <w:br/>
      </w:r>
      <w:r>
        <w:rPr>
          <w:rFonts w:hint="eastAsia"/>
        </w:rPr>
        <w:t>　　　　　　广告刊例花费增幅上升迅速</w:t>
      </w:r>
      <w:r>
        <w:rPr>
          <w:rFonts w:hint="eastAsia"/>
        </w:rPr>
        <w:br/>
      </w:r>
      <w:r>
        <w:rPr>
          <w:rFonts w:hint="eastAsia"/>
        </w:rPr>
        <w:t>　　　　　　4、文化艺术服务</w:t>
      </w:r>
      <w:r>
        <w:rPr>
          <w:rFonts w:hint="eastAsia"/>
        </w:rPr>
        <w:br/>
      </w:r>
      <w:r>
        <w:rPr>
          <w:rFonts w:hint="eastAsia"/>
        </w:rPr>
        <w:t>　　　　　　5、网络文化服务</w:t>
      </w:r>
      <w:r>
        <w:rPr>
          <w:rFonts w:hint="eastAsia"/>
        </w:rPr>
        <w:br/>
      </w:r>
      <w:r>
        <w:rPr>
          <w:rFonts w:hint="eastAsia"/>
        </w:rPr>
        <w:t>　　　　　　6、文化休闲娱乐服务</w:t>
      </w:r>
      <w:r>
        <w:rPr>
          <w:rFonts w:hint="eastAsia"/>
        </w:rPr>
        <w:br/>
      </w:r>
      <w:r>
        <w:rPr>
          <w:rFonts w:hint="eastAsia"/>
        </w:rPr>
        <w:t>　　　　　　7、其他文化服务</w:t>
      </w:r>
      <w:r>
        <w:rPr>
          <w:rFonts w:hint="eastAsia"/>
        </w:rPr>
        <w:br/>
      </w:r>
      <w:r>
        <w:rPr>
          <w:rFonts w:hint="eastAsia"/>
        </w:rPr>
        <w:t>　　　　　　8、部分相关文化服务</w:t>
      </w:r>
      <w:r>
        <w:rPr>
          <w:rFonts w:hint="eastAsia"/>
        </w:rPr>
        <w:br/>
      </w:r>
      <w:r>
        <w:rPr>
          <w:rFonts w:hint="eastAsia"/>
        </w:rPr>
        <w:t>　　　　二、传媒营销行业经济特性</w:t>
      </w:r>
      <w:r>
        <w:rPr>
          <w:rFonts w:hint="eastAsia"/>
        </w:rPr>
        <w:br/>
      </w:r>
      <w:r>
        <w:rPr>
          <w:rFonts w:hint="eastAsia"/>
        </w:rPr>
        <w:t>　　　　三、传媒营销行业产业链简介</w:t>
      </w:r>
      <w:r>
        <w:rPr>
          <w:rFonts w:hint="eastAsia"/>
        </w:rPr>
        <w:br/>
      </w:r>
      <w:r>
        <w:rPr>
          <w:rFonts w:hint="eastAsia"/>
        </w:rPr>
        <w:t>　　第二节 传媒营销行业发展成熟度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传媒营销行业相关产业动态</w:t>
      </w:r>
      <w:r>
        <w:rPr>
          <w:rFonts w:hint="eastAsia"/>
        </w:rPr>
        <w:br/>
      </w:r>
      <w:r>
        <w:rPr>
          <w:rFonts w:hint="eastAsia"/>
        </w:rPr>
        <w:br/>
      </w:r>
      <w:r>
        <w:rPr>
          <w:rFonts w:hint="eastAsia"/>
        </w:rPr>
        <w:t>第三章 2025年全球传媒营销行业市场运行形势分析</w:t>
      </w:r>
      <w:r>
        <w:rPr>
          <w:rFonts w:hint="eastAsia"/>
        </w:rPr>
        <w:br/>
      </w:r>
      <w:r>
        <w:rPr>
          <w:rFonts w:hint="eastAsia"/>
        </w:rPr>
        <w:t>　　第一节 全球传媒营销行业市场运行环境分析</w:t>
      </w:r>
      <w:r>
        <w:rPr>
          <w:rFonts w:hint="eastAsia"/>
        </w:rPr>
        <w:br/>
      </w:r>
      <w:r>
        <w:rPr>
          <w:rFonts w:hint="eastAsia"/>
        </w:rPr>
        <w:t>　　第二节 全球传媒营销行业市场发展情况分析</w:t>
      </w:r>
      <w:r>
        <w:rPr>
          <w:rFonts w:hint="eastAsia"/>
        </w:rPr>
        <w:br/>
      </w:r>
      <w:r>
        <w:rPr>
          <w:rFonts w:hint="eastAsia"/>
        </w:rPr>
        <w:t>　　　　一、全球传媒营销行业市场供需分析</w:t>
      </w:r>
      <w:r>
        <w:rPr>
          <w:rFonts w:hint="eastAsia"/>
        </w:rPr>
        <w:br/>
      </w:r>
      <w:r>
        <w:rPr>
          <w:rFonts w:hint="eastAsia"/>
        </w:rPr>
        <w:t>　　　　二、全球传媒营销行业市场规模分析</w:t>
      </w:r>
      <w:r>
        <w:rPr>
          <w:rFonts w:hint="eastAsia"/>
        </w:rPr>
        <w:br/>
      </w:r>
      <w:r>
        <w:rPr>
          <w:rFonts w:hint="eastAsia"/>
        </w:rPr>
        <w:t>　　　　三、全球传媒营销行业主要国家发展情况分析</w:t>
      </w:r>
      <w:r>
        <w:rPr>
          <w:rFonts w:hint="eastAsia"/>
        </w:rPr>
        <w:br/>
      </w:r>
      <w:r>
        <w:rPr>
          <w:rFonts w:hint="eastAsia"/>
        </w:rPr>
        <w:t>　　　　　　1、美国</w:t>
      </w:r>
      <w:r>
        <w:rPr>
          <w:rFonts w:hint="eastAsia"/>
        </w:rPr>
        <w:br/>
      </w:r>
      <w:r>
        <w:rPr>
          <w:rFonts w:hint="eastAsia"/>
        </w:rPr>
        <w:t>　　　　　　2、日本</w:t>
      </w:r>
      <w:r>
        <w:rPr>
          <w:rFonts w:hint="eastAsia"/>
        </w:rPr>
        <w:br/>
      </w:r>
      <w:r>
        <w:rPr>
          <w:rFonts w:hint="eastAsia"/>
        </w:rPr>
        <w:t>　　　　　　3、英国</w:t>
      </w:r>
      <w:r>
        <w:rPr>
          <w:rFonts w:hint="eastAsia"/>
        </w:rPr>
        <w:br/>
      </w:r>
      <w:r>
        <w:rPr>
          <w:rFonts w:hint="eastAsia"/>
        </w:rPr>
        <w:t>　　　　　　4、德国</w:t>
      </w:r>
      <w:r>
        <w:rPr>
          <w:rFonts w:hint="eastAsia"/>
        </w:rPr>
        <w:br/>
      </w:r>
      <w:r>
        <w:rPr>
          <w:rFonts w:hint="eastAsia"/>
        </w:rPr>
        <w:t>　　第三节 2025-2031年全球传媒营销行业市场规模趋势预测分析</w:t>
      </w:r>
      <w:r>
        <w:rPr>
          <w:rFonts w:hint="eastAsia"/>
        </w:rPr>
        <w:br/>
      </w:r>
      <w:r>
        <w:rPr>
          <w:rFonts w:hint="eastAsia"/>
        </w:rPr>
        <w:br/>
      </w:r>
      <w:r>
        <w:rPr>
          <w:rFonts w:hint="eastAsia"/>
        </w:rPr>
        <w:t>第四章 2025年中国传媒营销行业技术发展分析</w:t>
      </w:r>
      <w:r>
        <w:rPr>
          <w:rFonts w:hint="eastAsia"/>
        </w:rPr>
        <w:br/>
      </w:r>
      <w:r>
        <w:rPr>
          <w:rFonts w:hint="eastAsia"/>
        </w:rPr>
        <w:t>　　第一节 中国传媒营销行业技术发展现状</w:t>
      </w:r>
      <w:r>
        <w:rPr>
          <w:rFonts w:hint="eastAsia"/>
        </w:rPr>
        <w:br/>
      </w:r>
      <w:r>
        <w:rPr>
          <w:rFonts w:hint="eastAsia"/>
        </w:rPr>
        <w:t>　　第二节 传媒营销行业技术特点分析</w:t>
      </w:r>
      <w:r>
        <w:rPr>
          <w:rFonts w:hint="eastAsia"/>
        </w:rPr>
        <w:br/>
      </w:r>
      <w:r>
        <w:rPr>
          <w:rFonts w:hint="eastAsia"/>
        </w:rPr>
        <w:t>　　第三节 传媒营销行业热门专利技术分析</w:t>
      </w:r>
      <w:r>
        <w:rPr>
          <w:rFonts w:hint="eastAsia"/>
        </w:rPr>
        <w:br/>
      </w:r>
      <w:r>
        <w:rPr>
          <w:rFonts w:hint="eastAsia"/>
        </w:rPr>
        <w:t>　　第四节 传媒营销行业技术发展趋势分析</w:t>
      </w:r>
      <w:r>
        <w:rPr>
          <w:rFonts w:hint="eastAsia"/>
        </w:rPr>
        <w:br/>
      </w:r>
      <w:r>
        <w:rPr>
          <w:rFonts w:hint="eastAsia"/>
        </w:rPr>
        <w:br/>
      </w:r>
      <w:r>
        <w:rPr>
          <w:rFonts w:hint="eastAsia"/>
        </w:rPr>
        <w:t>第五章 我国传媒营销行业发展分析</w:t>
      </w:r>
      <w:r>
        <w:rPr>
          <w:rFonts w:hint="eastAsia"/>
        </w:rPr>
        <w:br/>
      </w:r>
      <w:r>
        <w:rPr>
          <w:rFonts w:hint="eastAsia"/>
        </w:rPr>
        <w:t>　　第一节 2025年中国传媒营销行业发展状况</w:t>
      </w:r>
      <w:r>
        <w:rPr>
          <w:rFonts w:hint="eastAsia"/>
        </w:rPr>
        <w:br/>
      </w:r>
      <w:r>
        <w:rPr>
          <w:rFonts w:hint="eastAsia"/>
        </w:rPr>
        <w:t>　　　　一、2025年传媒营销行业发展状况分析</w:t>
      </w:r>
      <w:r>
        <w:rPr>
          <w:rFonts w:hint="eastAsia"/>
        </w:rPr>
        <w:br/>
      </w:r>
      <w:r>
        <w:rPr>
          <w:rFonts w:hint="eastAsia"/>
        </w:rPr>
        <w:t>　　　　二、2025年中国传媒营销行业发展动态</w:t>
      </w:r>
      <w:r>
        <w:rPr>
          <w:rFonts w:hint="eastAsia"/>
        </w:rPr>
        <w:br/>
      </w:r>
      <w:r>
        <w:rPr>
          <w:rFonts w:hint="eastAsia"/>
        </w:rPr>
        <w:t>　　　　三、2025年我国传媒营销行业发展热点</w:t>
      </w:r>
      <w:r>
        <w:rPr>
          <w:rFonts w:hint="eastAsia"/>
        </w:rPr>
        <w:br/>
      </w:r>
      <w:r>
        <w:rPr>
          <w:rFonts w:hint="eastAsia"/>
        </w:rPr>
        <w:t>　　　　四、2025年我国传媒营销行业存在的问题</w:t>
      </w:r>
      <w:r>
        <w:rPr>
          <w:rFonts w:hint="eastAsia"/>
        </w:rPr>
        <w:br/>
      </w:r>
      <w:r>
        <w:rPr>
          <w:rFonts w:hint="eastAsia"/>
        </w:rPr>
        <w:t>　　第二节 2025年中国传媒营销行业市场发展状况</w:t>
      </w:r>
      <w:r>
        <w:rPr>
          <w:rFonts w:hint="eastAsia"/>
        </w:rPr>
        <w:br/>
      </w:r>
      <w:r>
        <w:rPr>
          <w:rFonts w:hint="eastAsia"/>
        </w:rPr>
        <w:t>　　　　一、2025年中国传媒营销行业发展分析</w:t>
      </w:r>
      <w:r>
        <w:rPr>
          <w:rFonts w:hint="eastAsia"/>
        </w:rPr>
        <w:br/>
      </w:r>
      <w:r>
        <w:rPr>
          <w:rFonts w:hint="eastAsia"/>
        </w:rPr>
        <w:t>　　　　二、2025年中国传媒营销行业细分市场分析</w:t>
      </w:r>
      <w:r>
        <w:rPr>
          <w:rFonts w:hint="eastAsia"/>
        </w:rPr>
        <w:br/>
      </w:r>
      <w:r>
        <w:rPr>
          <w:rFonts w:hint="eastAsia"/>
        </w:rPr>
        <w:t>　　　　三、中国传媒营销行业发展趋势分析</w:t>
      </w:r>
      <w:r>
        <w:rPr>
          <w:rFonts w:hint="eastAsia"/>
        </w:rPr>
        <w:br/>
      </w:r>
      <w:r>
        <w:rPr>
          <w:rFonts w:hint="eastAsia"/>
        </w:rPr>
        <w:t>　　　　四、2025年中国传媒营销行业市场规模分析</w:t>
      </w:r>
      <w:r>
        <w:rPr>
          <w:rFonts w:hint="eastAsia"/>
        </w:rPr>
        <w:br/>
      </w:r>
      <w:r>
        <w:rPr>
          <w:rFonts w:hint="eastAsia"/>
        </w:rPr>
        <w:br/>
      </w:r>
      <w:r>
        <w:rPr>
          <w:rFonts w:hint="eastAsia"/>
        </w:rPr>
        <w:t>第六章 2020-2025年中国传媒营销所属行业主要数据监测分析</w:t>
      </w:r>
      <w:r>
        <w:rPr>
          <w:rFonts w:hint="eastAsia"/>
        </w:rPr>
        <w:br/>
      </w:r>
      <w:r>
        <w:rPr>
          <w:rFonts w:hint="eastAsia"/>
        </w:rPr>
        <w:t>　　第一节 2020-2025年中国传媒营销所属行业规模分析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2020-2025年中国传媒营销所属行业产值分析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2020-2025年中国传媒营销所属行业成本费用分析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2020-2025年中国传媒营销所属行业运营效益分析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2025年中国传媒营销行业竞争格局分析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二、行业企业竞争分析</w:t>
      </w:r>
      <w:r>
        <w:rPr>
          <w:rFonts w:hint="eastAsia"/>
        </w:rPr>
        <w:br/>
      </w:r>
      <w:r>
        <w:rPr>
          <w:rFonts w:hint="eastAsia"/>
        </w:rPr>
        <w:t>　　第二节 传媒营销行业集中度分析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第三节 2025年中国传媒营销行业swot模型分析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2025年传媒营销行业优势生产企业竞争力分析</w:t>
      </w:r>
      <w:r>
        <w:rPr>
          <w:rFonts w:hint="eastAsia"/>
        </w:rPr>
        <w:br/>
      </w:r>
      <w:r>
        <w:rPr>
          <w:rFonts w:hint="eastAsia"/>
        </w:rPr>
        <w:t>　　第一节 智度股份</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蓝色光标</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分众传媒</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省广集团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华谊嘉信</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2020-2025年中国传媒营销行业上下游分析及其影响</w:t>
      </w:r>
      <w:r>
        <w:rPr>
          <w:rFonts w:hint="eastAsia"/>
        </w:rPr>
        <w:br/>
      </w:r>
      <w:r>
        <w:rPr>
          <w:rFonts w:hint="eastAsia"/>
        </w:rPr>
        <w:t>　　第一节 2025年中国传媒营销行业上游发展及影响分析</w:t>
      </w:r>
      <w:r>
        <w:rPr>
          <w:rFonts w:hint="eastAsia"/>
        </w:rPr>
        <w:br/>
      </w:r>
      <w:r>
        <w:rPr>
          <w:rFonts w:hint="eastAsia"/>
        </w:rPr>
        <w:t>　　　　一、2025年中国传媒营销行业上游运行现状分析</w:t>
      </w:r>
      <w:r>
        <w:rPr>
          <w:rFonts w:hint="eastAsia"/>
        </w:rPr>
        <w:br/>
      </w:r>
      <w:r>
        <w:rPr>
          <w:rFonts w:hint="eastAsia"/>
        </w:rPr>
        <w:t>　　　　二、2025-2031年中国传媒营销行业上游市场发展前景预测</w:t>
      </w:r>
      <w:r>
        <w:rPr>
          <w:rFonts w:hint="eastAsia"/>
        </w:rPr>
        <w:br/>
      </w:r>
      <w:r>
        <w:rPr>
          <w:rFonts w:hint="eastAsia"/>
        </w:rPr>
        <w:t>　　　　三、上游对本行业产生的影响分析</w:t>
      </w:r>
      <w:r>
        <w:rPr>
          <w:rFonts w:hint="eastAsia"/>
        </w:rPr>
        <w:br/>
      </w:r>
      <w:r>
        <w:rPr>
          <w:rFonts w:hint="eastAsia"/>
        </w:rPr>
        <w:t>　　第二节 2025年中国传媒营销行业下游发展及影响分析</w:t>
      </w:r>
      <w:r>
        <w:rPr>
          <w:rFonts w:hint="eastAsia"/>
        </w:rPr>
        <w:br/>
      </w:r>
      <w:r>
        <w:rPr>
          <w:rFonts w:hint="eastAsia"/>
        </w:rPr>
        <w:t>　　　　一、2025年中国传媒营销行业下游运行现状分析</w:t>
      </w:r>
      <w:r>
        <w:rPr>
          <w:rFonts w:hint="eastAsia"/>
        </w:rPr>
        <w:br/>
      </w:r>
      <w:r>
        <w:rPr>
          <w:rFonts w:hint="eastAsia"/>
        </w:rPr>
        <w:t>　　　　二、2025-2031年中国传媒营销行业下游市场发展前景预测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2025-2031年传媒营销行业发展及投资前景预测分析</w:t>
      </w:r>
      <w:r>
        <w:rPr>
          <w:rFonts w:hint="eastAsia"/>
        </w:rPr>
        <w:br/>
      </w:r>
      <w:r>
        <w:rPr>
          <w:rFonts w:hint="eastAsia"/>
        </w:rPr>
        <w:t>　　第一节 2025-2031年传媒营销行业市场规模预测分析</w:t>
      </w:r>
      <w:r>
        <w:rPr>
          <w:rFonts w:hint="eastAsia"/>
        </w:rPr>
        <w:br/>
      </w:r>
      <w:r>
        <w:rPr>
          <w:rFonts w:hint="eastAsia"/>
        </w:rPr>
        <w:t>　　第二节 中国传媒营销行业五力分析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2025-2031年我国传媒营销行业前景展望分析</w:t>
      </w:r>
      <w:r>
        <w:rPr>
          <w:rFonts w:hint="eastAsia"/>
        </w:rPr>
        <w:br/>
      </w:r>
      <w:r>
        <w:rPr>
          <w:rFonts w:hint="eastAsia"/>
        </w:rPr>
        <w:t>　　第四节 2025-2031年我国传媒营销行业销售额预测</w:t>
      </w:r>
      <w:r>
        <w:rPr>
          <w:rFonts w:hint="eastAsia"/>
        </w:rPr>
        <w:br/>
      </w:r>
      <w:r>
        <w:rPr>
          <w:rFonts w:hint="eastAsia"/>
        </w:rPr>
        <w:t>　　第五节 2025-2031年我国传媒营销行业盈利预测</w:t>
      </w:r>
      <w:r>
        <w:rPr>
          <w:rFonts w:hint="eastAsia"/>
        </w:rPr>
        <w:br/>
      </w:r>
      <w:r>
        <w:rPr>
          <w:rFonts w:hint="eastAsia"/>
        </w:rPr>
        <w:br/>
      </w:r>
      <w:r>
        <w:rPr>
          <w:rFonts w:hint="eastAsia"/>
        </w:rPr>
        <w:t>第十一章 2025-2031年中国传媒营销行业投资风险分析</w:t>
      </w:r>
      <w:r>
        <w:rPr>
          <w:rFonts w:hint="eastAsia"/>
        </w:rPr>
        <w:br/>
      </w:r>
      <w:r>
        <w:rPr>
          <w:rFonts w:hint="eastAsia"/>
        </w:rPr>
        <w:t>　　第一节 2020-2025年中国传媒营销行业投资金额分析</w:t>
      </w:r>
      <w:r>
        <w:rPr>
          <w:rFonts w:hint="eastAsia"/>
        </w:rPr>
        <w:br/>
      </w:r>
      <w:r>
        <w:rPr>
          <w:rFonts w:hint="eastAsia"/>
        </w:rPr>
        <w:t>　　第二节 近年中国传媒营销行业主要投资项目分析</w:t>
      </w:r>
      <w:r>
        <w:rPr>
          <w:rFonts w:hint="eastAsia"/>
        </w:rPr>
        <w:br/>
      </w:r>
      <w:r>
        <w:rPr>
          <w:rFonts w:hint="eastAsia"/>
        </w:rPr>
        <w:t>　　第三节 2025-2031年中国传媒营销行业投资规模预测</w:t>
      </w:r>
      <w:r>
        <w:rPr>
          <w:rFonts w:hint="eastAsia"/>
        </w:rPr>
        <w:br/>
      </w:r>
      <w:r>
        <w:rPr>
          <w:rFonts w:hint="eastAsia"/>
        </w:rPr>
        <w:t>　　第四节 2025-2031年中国传媒营销行业投资风险分析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四、进入退出风险</w:t>
      </w:r>
      <w:r>
        <w:rPr>
          <w:rFonts w:hint="eastAsia"/>
        </w:rPr>
        <w:br/>
      </w:r>
      <w:r>
        <w:rPr>
          <w:rFonts w:hint="eastAsia"/>
        </w:rPr>
        <w:t>　　　　五、经营管理风险</w:t>
      </w:r>
      <w:r>
        <w:rPr>
          <w:rFonts w:hint="eastAsia"/>
        </w:rPr>
        <w:br/>
      </w:r>
      <w:r>
        <w:rPr>
          <w:rFonts w:hint="eastAsia"/>
        </w:rPr>
        <w:br/>
      </w:r>
      <w:r>
        <w:rPr>
          <w:rFonts w:hint="eastAsia"/>
        </w:rPr>
        <w:t>第十二章 2025-2031年中国传媒营销行业发展策略及投资建议分析</w:t>
      </w:r>
      <w:r>
        <w:rPr>
          <w:rFonts w:hint="eastAsia"/>
        </w:rPr>
        <w:br/>
      </w:r>
      <w:r>
        <w:rPr>
          <w:rFonts w:hint="eastAsia"/>
        </w:rPr>
        <w:t>　　第一节 传媒营销行业发展策略分析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传媒营销行业市场的重点客户战略实施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三、对重点客户的战略管理</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2025-2031年中国传媒营销产品生产及销售投资运作模式探讨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2025-2031年中国传媒营销行业发展建议</w:t>
      </w:r>
      <w:r>
        <w:rPr>
          <w:rFonts w:hint="eastAsia"/>
        </w:rPr>
        <w:br/>
      </w:r>
      <w:r>
        <w:rPr>
          <w:rFonts w:hint="eastAsia"/>
        </w:rPr>
        <w:t>　　第五节 (中~智林)2025-2031年中国传媒营销行业投资建议</w:t>
      </w:r>
      <w:r>
        <w:rPr>
          <w:rFonts w:hint="eastAsia"/>
        </w:rPr>
        <w:br/>
      </w:r>
      <w:r>
        <w:rPr>
          <w:rFonts w:hint="eastAsia"/>
        </w:rPr>
        <w:br/>
      </w:r>
      <w:r>
        <w:rPr>
          <w:rFonts w:hint="eastAsia"/>
        </w:rPr>
        <w:t>图表目录</w:t>
      </w:r>
      <w:r>
        <w:rPr>
          <w:rFonts w:hint="eastAsia"/>
        </w:rPr>
        <w:br/>
      </w:r>
      <w:r>
        <w:rPr>
          <w:rFonts w:hint="eastAsia"/>
        </w:rPr>
        <w:t>　　图表 传媒营销行业产业链构架</w:t>
      </w:r>
      <w:r>
        <w:rPr>
          <w:rFonts w:hint="eastAsia"/>
        </w:rPr>
        <w:br/>
      </w:r>
      <w:r>
        <w:rPr>
          <w:rFonts w:hint="eastAsia"/>
        </w:rPr>
        <w:t>　　图表 传媒营销消费需求来源</w:t>
      </w:r>
      <w:r>
        <w:rPr>
          <w:rFonts w:hint="eastAsia"/>
        </w:rPr>
        <w:br/>
      </w:r>
      <w:r>
        <w:rPr>
          <w:rFonts w:hint="eastAsia"/>
        </w:rPr>
        <w:t>　　图表 2020-2025年全球传媒营销行业市场规模</w:t>
      </w:r>
      <w:r>
        <w:rPr>
          <w:rFonts w:hint="eastAsia"/>
        </w:rPr>
        <w:br/>
      </w:r>
      <w:r>
        <w:rPr>
          <w:rFonts w:hint="eastAsia"/>
        </w:rPr>
        <w:t>　　图表 2020-2025年中国传媒营销行业销售规模</w:t>
      </w:r>
      <w:r>
        <w:rPr>
          <w:rFonts w:hint="eastAsia"/>
        </w:rPr>
        <w:br/>
      </w:r>
      <w:r>
        <w:rPr>
          <w:rFonts w:hint="eastAsia"/>
        </w:rPr>
        <w:t>　　图表 2020-2025年中国传媒营销行业利润规模</w:t>
      </w:r>
      <w:r>
        <w:rPr>
          <w:rFonts w:hint="eastAsia"/>
        </w:rPr>
        <w:br/>
      </w:r>
      <w:r>
        <w:rPr>
          <w:rFonts w:hint="eastAsia"/>
        </w:rPr>
        <w:t>　　图表 2020-2025年中国传媒营销行业产成品</w:t>
      </w:r>
      <w:r>
        <w:rPr>
          <w:rFonts w:hint="eastAsia"/>
        </w:rPr>
        <w:br/>
      </w:r>
      <w:r>
        <w:rPr>
          <w:rFonts w:hint="eastAsia"/>
        </w:rPr>
        <w:t>　　图表 2020-2025年中国传媒营销行业产值</w:t>
      </w:r>
      <w:r>
        <w:rPr>
          <w:rFonts w:hint="eastAsia"/>
        </w:rPr>
        <w:br/>
      </w:r>
      <w:r>
        <w:rPr>
          <w:rFonts w:hint="eastAsia"/>
        </w:rPr>
        <w:t>　　图表 2020-2025年中国传媒营销行业销售成本</w:t>
      </w:r>
      <w:r>
        <w:rPr>
          <w:rFonts w:hint="eastAsia"/>
        </w:rPr>
        <w:br/>
      </w:r>
      <w:r>
        <w:rPr>
          <w:rFonts w:hint="eastAsia"/>
        </w:rPr>
        <w:t>　　图表 2020-2025年中国传媒营销行业销售费用</w:t>
      </w:r>
      <w:r>
        <w:rPr>
          <w:rFonts w:hint="eastAsia"/>
        </w:rPr>
        <w:br/>
      </w:r>
      <w:r>
        <w:rPr>
          <w:rFonts w:hint="eastAsia"/>
        </w:rPr>
        <w:t>　　图表 2020-2025年中国传媒营销行业管理费用</w:t>
      </w:r>
      <w:r>
        <w:rPr>
          <w:rFonts w:hint="eastAsia"/>
        </w:rPr>
        <w:br/>
      </w:r>
      <w:r>
        <w:rPr>
          <w:rFonts w:hint="eastAsia"/>
        </w:rPr>
        <w:t>　　图表 2020-2025年中国传媒营销行业财务费用</w:t>
      </w:r>
      <w:r>
        <w:rPr>
          <w:rFonts w:hint="eastAsia"/>
        </w:rPr>
        <w:br/>
      </w:r>
      <w:r>
        <w:rPr>
          <w:rFonts w:hint="eastAsia"/>
        </w:rPr>
        <w:t>　　图表 2025年中国传媒营销行业市场销售集中度分析表</w:t>
      </w:r>
      <w:r>
        <w:rPr>
          <w:rFonts w:hint="eastAsia"/>
        </w:rPr>
        <w:br/>
      </w:r>
      <w:r>
        <w:rPr>
          <w:rFonts w:hint="eastAsia"/>
        </w:rPr>
        <w:t>　　图表 2025年中国传媒营销行业区域消费集中度分析表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9b9e36e32449e" w:history="1">
        <w:r>
          <w:rPr>
            <w:rStyle w:val="Hyperlink"/>
          </w:rPr>
          <w:t>2025-2031年中国传媒营销行业现状调研分析与发展趋势预测报告</w:t>
        </w:r>
      </w:hyperlink>
      <w:r>
        <w:rPr>
          <w:color w:val="C00000"/>
        </w:rPr>
        <w:t>》，报告编号：</w:t>
      </w:r>
      <w:r>
        <w:rPr>
          <w:rFonts w:hint="eastAsia"/>
          <w:color w:val="C00000"/>
        </w:rPr>
        <w:t>2231270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9b9e36e32449e" w:history="1">
        <w:r>
          <w:rPr>
            <w:rStyle w:val="Hyperlink"/>
          </w:rPr>
          <w:t>https://www.20087.com/0/27/ChuanMeiYingXiaoShiChangXingQing.html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热点：整合营销传播、传媒营销学、西安传媒公司排行榜、传媒营销学广告语、传媒公司渠道策略、传媒营销专业学什么、传媒公司怎么接活动、传媒营销公司、新媒体营销是做什么的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cd8ef5d6b45d8" w:history="1">
      <w:r>
        <w:rPr>
          <w:rStyle w:val="Hyperlink"/>
        </w:rPr>
        <w:t>2025-2031年中国传媒营销行业现状调研分析与发展趋势预测报告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uanMeiYingXiaoShiChangXingQing.html" TargetMode="External" Id="Rcee9b9e36e32449e" /></Relationships>
</file>

<file path=word/_rels/header2.xml.rels>&#65279;<?xml version="1.0" encoding="utf-8"?><Relationships xmlns="http://schemas.openxmlformats.org/package/2006/relationships"><Relationship Type="http://schemas.openxmlformats.org/officeDocument/2006/relationships/hyperlink" Target="https://www.20087.com/0/27/ChuanMeiYingXiaoShiChangXingQing.html" TargetMode="External" Id="Rea1cd8ef5d6b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2025-03-27T04:42:00Z</dcterms:created>
  <dcterms:modified xsi:type="dcterms:W3CDTF">2025-03-27T05:42:00Z</dcterms:modified>
  <dc:subject>2025-2031年中国传媒营销行业现状调研分析与发展趋势预测报告</dc:subject>
  <dc:title>2025-2031年中国传媒营销行业现状调研分析与发展趋势预测报告</dc:title>
  <cp:keywords>2025-2031年中国传媒营销行业现状调研分析与发展趋势预测报告</cp:keywords>
  <dc:description>2025-2031年中国传媒营销行业现状调研分析与发展趋势预测报告</dc:description>
</cp:coreProperties>
</file>