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ac422aaf34f7d" w:history="1">
              <w:r>
                <w:rPr>
                  <w:rStyle w:val="Hyperlink"/>
                </w:rPr>
                <w:t>中国创意服务行业发展研究与前景趋势预测报告（2025-2031年）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ac422aaf34f7d" w:history="1">
              <w:r>
                <w:rPr>
                  <w:rStyle w:val="Hyperlink"/>
                </w:rPr>
                <w:t>中国创意服务行业发展研究与前景趋势预测报告（2025-2031年）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ac422aaf34f7d" w:history="1">
                <w:r>
                  <w:rPr>
                    <w:rStyle w:val="Hyperlink"/>
                  </w:rPr>
                  <w:t>https://www.20087.com/0/57/ChuangYiFuWuFaZhanQuShi.html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服务是一种智力密集型服务，近年来随着市场需求的增长和技术的进步，市场需求呈现出快速增长的趋势。目前，创意服务不仅在服务质量和服务范围方面有了显著提升，还在服务模式和服务流程方面实现了改进。此外，随着消费者对个性化和定制化服务的需求增加，创意服务的设计更加注重提供个性化的解决方案，以满足市场需求。</w:t>
      </w:r>
      <w:r>
        <w:rPr>
          <w:rFonts w:hint="eastAsia"/>
        </w:rPr>
        <w:br/>
      </w:r>
      <w:r>
        <w:rPr>
          <w:rFonts w:hint="eastAsia"/>
        </w:rPr>
        <w:t>　　未来，创意服务的发展将更加注重技术创新和智能化。一方面，随着新技术的应用，创意服务将采用更高性能的工具和技术，提高服务的效率和质量；另一方面，随着人工智能和大数据技术的发展，创意服务将集成更多智能功能，如智能推荐和自动化服务，提高服务的个性化和便捷性。此外，随着消费者对体验和服务的要求提高，创意服务将更加注重用户体验和服务流程的优化，提高服务的整体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ac422aaf34f7d" w:history="1">
        <w:r>
          <w:rPr>
            <w:rStyle w:val="Hyperlink"/>
          </w:rPr>
          <w:t>中国创意服务行业发展研究与前景趋势预测报告（2025-2031年）</w:t>
        </w:r>
      </w:hyperlink>
      <w:r>
        <w:rPr>
          <w:rFonts w:hint="eastAsia"/>
        </w:rPr>
        <w:t>》依托国家统计局、发改委及创意服务相关行业协会的详实数据，对创意服务行业的现状、市场需求、市场规模、产业链结构、价格变动、细分市场进行了全面调研。创意服务报告还详细剖析了创意服务市场竞争格局，重点关注了品牌影响力、市场集中度及重点企业运营情况，并在预测创意服务市场发展前景和发展趋势的同时，识别了创意服务行业潜在的风险与机遇。创意服务报告以专业、科学、规范的研究方法和客观、权威的分析，为创意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创意服务产业概述</w:t>
      </w:r>
      <w:r>
        <w:rPr>
          <w:rFonts w:hint="eastAsia"/>
        </w:rPr>
        <w:br/>
      </w:r>
      <w:r>
        <w:rPr>
          <w:rFonts w:hint="eastAsia"/>
        </w:rPr>
        <w:t>　　第一节 创意服务定义</w:t>
      </w:r>
      <w:r>
        <w:rPr>
          <w:rFonts w:hint="eastAsia"/>
        </w:rPr>
        <w:br/>
      </w:r>
      <w:r>
        <w:rPr>
          <w:rFonts w:hint="eastAsia"/>
        </w:rPr>
        <w:t>　　第二节 创意服务行业特点</w:t>
      </w:r>
      <w:r>
        <w:rPr>
          <w:rFonts w:hint="eastAsia"/>
        </w:rPr>
        <w:br/>
      </w:r>
      <w:r>
        <w:rPr>
          <w:rFonts w:hint="eastAsia"/>
        </w:rPr>
        <w:t>　　第三节 创意服务产业链分析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2024-2025年中国创意服务行业运行环境分析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中国创意服务运行经济环境分析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中国创意服务产业政策环境分析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一、创意服务行业监管体制</w:t>
      </w:r>
      <w:r>
        <w:rPr>
          <w:rFonts w:hint="eastAsia"/>
        </w:rPr>
        <w:br/>
      </w:r>
      <w:r>
        <w:rPr>
          <w:rFonts w:hint="eastAsia"/>
        </w:rPr>
        <w:t>　　　　二、创意服务行业主要法规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三、主要创意服务产业政策</w:t>
      </w:r>
      <w:r>
        <w:rPr>
          <w:rFonts w:hint="eastAsia"/>
        </w:rPr>
        <w:br/>
      </w:r>
      <w:r>
        <w:rPr>
          <w:rFonts w:hint="eastAsia"/>
        </w:rPr>
        <w:t>　　第三节 中国创意服务产业社会环境分析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国外创意服务市场发展现状分析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国外主要国家创意服务市场现状</w:t>
      </w:r>
      <w:r>
        <w:rPr>
          <w:rFonts w:hint="eastAsia"/>
        </w:rPr>
        <w:br/>
      </w:r>
      <w:r>
        <w:rPr>
          <w:rFonts w:hint="eastAsia"/>
        </w:rPr>
        <w:t>　　第三节 国外创意服务行业发展趋势预测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2019-2024年中国创意服务行业规模情况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2019-2024年中国创意服务市场规模情况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2019-2024年中国创意服务行业盈利情况分析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2019-2024年中国创意服务市场需求状况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2019-2024年中国创意服务行业市场供给状况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2019-2024年创意服务行业市场供需平衡状况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中国重点地区创意服务行业市场调研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重点地区（五）创意服务市场调研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国内创意服务行业价格回顾</w:t>
      </w:r>
      <w:r>
        <w:rPr>
          <w:rFonts w:hint="eastAsia"/>
        </w:rPr>
        <w:br/>
      </w:r>
      <w:r>
        <w:rPr>
          <w:rFonts w:hint="eastAsia"/>
        </w:rPr>
        <w:t>　　第二节 国内创意服务行业价格走势预测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中国创意服务行业客户调研</w:t>
      </w:r>
      <w:r>
        <w:rPr>
          <w:rFonts w:hint="eastAsia"/>
        </w:rPr>
        <w:br/>
      </w:r>
      <w:r>
        <w:rPr>
          <w:rFonts w:hint="eastAsia"/>
        </w:rPr>
        <w:t>　　　　一、创意服务行业客户偏好调查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三、创意服务品牌忠诚度调查</w:t>
      </w:r>
      <w:r>
        <w:rPr>
          <w:rFonts w:hint="eastAsia"/>
        </w:rPr>
        <w:br/>
      </w:r>
      <w:r>
        <w:rPr>
          <w:rFonts w:hint="eastAsia"/>
        </w:rPr>
        <w:t>　　　　四、创意服务行业客户消费理念调研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2025年创意服务行业集中度分析</w:t>
      </w:r>
      <w:r>
        <w:rPr>
          <w:rFonts w:hint="eastAsia"/>
        </w:rPr>
        <w:br/>
      </w:r>
      <w:r>
        <w:rPr>
          <w:rFonts w:hint="eastAsia"/>
        </w:rPr>
        <w:t>　　　　一、创意服务市场集中度分析</w:t>
      </w:r>
      <w:r>
        <w:rPr>
          <w:rFonts w:hint="eastAsia"/>
        </w:rPr>
        <w:br/>
      </w:r>
      <w:r>
        <w:rPr>
          <w:rFonts w:hint="eastAsia"/>
        </w:rPr>
        <w:t>　　　　二、创意服务企业集中度分析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一、创意服务行业竞争策略分析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二、创意服务行业竞争格局展望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三、我国创意服务市场竞争趋势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创意服务企业多样化经营策略分析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一、创意服务企业多样化经营情况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二、现行创意服务行业多样化经营的方向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大型创意服务企业集团未来发展策略分析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对中小创意服务企业生产经营的建议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创意服务行业SWOT模型分析</w:t>
      </w:r>
      <w:r>
        <w:rPr>
          <w:rFonts w:hint="eastAsia"/>
        </w:rPr>
        <w:br/>
      </w:r>
      <w:r>
        <w:rPr>
          <w:rFonts w:hint="eastAsia"/>
        </w:rPr>
        <w:t>　　　　一、创意服务行业优势分析</w:t>
      </w:r>
      <w:r>
        <w:rPr>
          <w:rFonts w:hint="eastAsia"/>
        </w:rPr>
        <w:br/>
      </w:r>
      <w:r>
        <w:rPr>
          <w:rFonts w:hint="eastAsia"/>
        </w:rPr>
        <w:t>　　　　二、创意服务行业劣势分析</w:t>
      </w:r>
      <w:r>
        <w:rPr>
          <w:rFonts w:hint="eastAsia"/>
        </w:rPr>
        <w:br/>
      </w:r>
      <w:r>
        <w:rPr>
          <w:rFonts w:hint="eastAsia"/>
        </w:rPr>
        <w:t>　　　　三、创意服务行业机会分析</w:t>
      </w:r>
      <w:r>
        <w:rPr>
          <w:rFonts w:hint="eastAsia"/>
        </w:rPr>
        <w:br/>
      </w:r>
      <w:r>
        <w:rPr>
          <w:rFonts w:hint="eastAsia"/>
        </w:rPr>
        <w:t>　　　　四、创意服务行业风险分析</w:t>
      </w:r>
      <w:r>
        <w:rPr>
          <w:rFonts w:hint="eastAsia"/>
        </w:rPr>
        <w:br/>
      </w:r>
      <w:r>
        <w:rPr>
          <w:rFonts w:hint="eastAsia"/>
        </w:rPr>
        <w:t>　　第二节 创意服务行业投资风险及控制策略分析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2025-2031年中国创意服务行业投资潜力及发展趋势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2025-2031年创意服务行业投资潜力分析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一、创意服务行业重点可投资领域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二、创意服务行业目标市场需求潜力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三、创意服务行业投资潜力综合评判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中~智~林~－2025-2031年中国创意服务行业发展趋势分析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一、2025年创意服务市场前景分析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二、2025年创意服务发展趋势预测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三、2025-2031年我国创意服务行业发展剖析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五、未来创意服务行业发展变局剖析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创意服务行业类别</w:t>
      </w:r>
      <w:r>
        <w:rPr>
          <w:rFonts w:hint="eastAsia"/>
        </w:rPr>
        <w:br/>
      </w:r>
      <w:r>
        <w:rPr>
          <w:rFonts w:hint="eastAsia"/>
        </w:rPr>
        <w:t>　　图表 创意服务行业产业链调研</w:t>
      </w:r>
      <w:r>
        <w:rPr>
          <w:rFonts w:hint="eastAsia"/>
        </w:rPr>
        <w:br/>
      </w:r>
      <w:r>
        <w:rPr>
          <w:rFonts w:hint="eastAsia"/>
        </w:rPr>
        <w:t>　　图表 创意服务行业现状</w:t>
      </w:r>
      <w:r>
        <w:rPr>
          <w:rFonts w:hint="eastAsia"/>
        </w:rPr>
        <w:br/>
      </w:r>
      <w:r>
        <w:rPr>
          <w:rFonts w:hint="eastAsia"/>
        </w:rPr>
        <w:t>　　图表 创意服务行业标准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2024年中国创意服务行业产能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2019-2024年中国创意服务行业产量统计</w:t>
      </w:r>
      <w:r>
        <w:rPr>
          <w:rFonts w:hint="eastAsia"/>
        </w:rPr>
        <w:br/>
      </w:r>
      <w:r>
        <w:rPr>
          <w:rFonts w:hint="eastAsia"/>
        </w:rPr>
        <w:t>　　图表 创意服务行业动态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2019-2024年中国创意服务市场需求量</w:t>
      </w:r>
      <w:r>
        <w:rPr>
          <w:rFonts w:hint="eastAsia"/>
        </w:rPr>
        <w:br/>
      </w:r>
      <w:r>
        <w:rPr>
          <w:rFonts w:hint="eastAsia"/>
        </w:rPr>
        <w:t>　　图表 2024年中国创意服务行业需求区域调研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2019-2024年中国创意服务行情</w:t>
      </w:r>
      <w:r>
        <w:rPr>
          <w:rFonts w:hint="eastAsia"/>
        </w:rPr>
        <w:br/>
      </w:r>
      <w:r>
        <w:rPr>
          <w:rFonts w:hint="eastAsia"/>
        </w:rPr>
        <w:t>　　图表 2019-2024年中国创意服务价格走势图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2019-2024年中国创意服务出口统计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**地区创意服务市场规模</w:t>
      </w:r>
      <w:r>
        <w:rPr>
          <w:rFonts w:hint="eastAsia"/>
        </w:rPr>
        <w:br/>
      </w:r>
      <w:r>
        <w:rPr>
          <w:rFonts w:hint="eastAsia"/>
        </w:rPr>
        <w:t>　　图表 **地区创意服务行业市场需求</w:t>
      </w:r>
      <w:r>
        <w:rPr>
          <w:rFonts w:hint="eastAsia"/>
        </w:rPr>
        <w:br/>
      </w:r>
      <w:r>
        <w:rPr>
          <w:rFonts w:hint="eastAsia"/>
        </w:rPr>
        <w:t>　　图表 **地区创意服务市场调研</w:t>
      </w:r>
      <w:r>
        <w:rPr>
          <w:rFonts w:hint="eastAsia"/>
        </w:rPr>
        <w:br/>
      </w:r>
      <w:r>
        <w:rPr>
          <w:rFonts w:hint="eastAsia"/>
        </w:rPr>
        <w:t>　　图表 **地区创意服务行业市场需求分析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**地区创意服务市场规模</w:t>
      </w:r>
      <w:r>
        <w:rPr>
          <w:rFonts w:hint="eastAsia"/>
        </w:rPr>
        <w:br/>
      </w:r>
      <w:r>
        <w:rPr>
          <w:rFonts w:hint="eastAsia"/>
        </w:rPr>
        <w:t>　　图表 **地区创意服务行业市场需求</w:t>
      </w:r>
      <w:r>
        <w:rPr>
          <w:rFonts w:hint="eastAsia"/>
        </w:rPr>
        <w:br/>
      </w:r>
      <w:r>
        <w:rPr>
          <w:rFonts w:hint="eastAsia"/>
        </w:rPr>
        <w:t>　　图表 **地区创意服务市场调研</w:t>
      </w:r>
      <w:r>
        <w:rPr>
          <w:rFonts w:hint="eastAsia"/>
        </w:rPr>
        <w:br/>
      </w:r>
      <w:r>
        <w:rPr>
          <w:rFonts w:hint="eastAsia"/>
        </w:rPr>
        <w:t>　　图表 **地区创意服务行业市场需求分析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创意服务行业竞争对手分析</w:t>
      </w:r>
      <w:r>
        <w:rPr>
          <w:rFonts w:hint="eastAsia"/>
        </w:rPr>
        <w:br/>
      </w:r>
      <w:r>
        <w:rPr>
          <w:rFonts w:hint="eastAsia"/>
        </w:rPr>
        <w:t>　　图表 创意服务重点企业（一）基本信息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2025-2031年中国创意服务行业市场规模预测</w:t>
      </w:r>
      <w:r>
        <w:rPr>
          <w:rFonts w:hint="eastAsia"/>
        </w:rPr>
        <w:br/>
      </w:r>
      <w:r>
        <w:rPr>
          <w:rFonts w:hint="eastAsia"/>
        </w:rPr>
        <w:t>　　图表 创意服务行业准入条件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2025-2031年中国创意服务市场前景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2025-2031年中国创意服务行业发展趋势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ac422aaf34f7d" w:history="1">
        <w:r>
          <w:rPr>
            <w:rStyle w:val="Hyperlink"/>
          </w:rPr>
          <w:t>中国创意服务行业发展研究与前景趋势预测报告（2025-2031年）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ac422aaf34f7d" w:history="1">
        <w:r>
          <w:rPr>
            <w:rStyle w:val="Hyperlink"/>
          </w:rPr>
          <w:t>https://www.20087.com/0/57/ChuangYiFuWuFaZhanQuShi.html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热点：服务行业惊喜创意点子、创意服务设计、物业创新、创意服务点子大全、餐厅服务创新有哪些方面、创意服务主管招聘、服务行业的创新点子、创意服务平台、优秀服务创新点子10个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03fdb4e8406b" w:history="1">
      <w:r>
        <w:rPr>
          <w:rStyle w:val="Hyperlink"/>
        </w:rPr>
        <w:t>中国创意服务行业发展研究与前景趋势预测报告（2025-2031年）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uangYiFuWuFaZhanQuShi.html" TargetMode="External" Id="R991ac422aaf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uangYiFuWuFaZhanQuShi.html" TargetMode="External" Id="R81aa03fdb4e8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2025-01-16T01:48:00Z</dcterms:created>
  <dcterms:modified xsi:type="dcterms:W3CDTF">2025-01-16T02:48:00Z</dcterms:modified>
  <dc:subject>中国创意服务行业发展研究与前景趋势预测报告（2025-2031年）</dc:subject>
  <dc:title>中国创意服务行业发展研究与前景趋势预测报告（2025-2031年）</dc:title>
  <cp:keywords>中国创意服务行业发展研究与前景趋势预测报告（2025-2031年）</cp:keywords>
  <dc:description>中国创意服务行业发展研究与前景趋势预测报告（2025-2031年）</dc:description>
</cp:coreProperties>
</file>