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462841df4740" w:history="1">
              <w:r>
                <w:rPr>
                  <w:rStyle w:val="Hyperlink"/>
                </w:rPr>
                <w:t>2026-2032年中国歌仔戏文化行业现状调研与市场前景报告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462841df4740" w:history="1">
              <w:r>
                <w:rPr>
                  <w:rStyle w:val="Hyperlink"/>
                </w:rPr>
                <w:t>2026-2032年中国歌仔戏文化行业现状调研与市场前景报告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462841df4740" w:history="1">
                <w:r>
                  <w:rPr>
                    <w:rStyle w:val="Hyperlink"/>
                  </w:rPr>
                  <w:t>https://www.20087.com/0/07/GeZiXiWenHuaDeXianZhuangYuFaZhanQianJing.html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歌仔戏（又称芗剧）作为发源于闽南地区、流传于中国台湾及东南亚华人社区的国家级非物质文化遗产，是中华传统戏曲文化的重要瑰宝。该戏曲形式融合了闽南歌谣、民间舞蹈与戏剧表演，以曲调婉转悠扬、方言韵味浓厚著称。目前，歌仔戏在福建漳州等地保持着极强的民间生命力，不仅活跃于乡村节庆与传统庙会，更涌现出大量扎根基层的民间剧团。这些剧团通过“戏曲+旅游”“戏曲+直播”等创新模式，将古老的戏曲艺术与古建筑文旅、短视频平台深度融合，吸引了大量年轻观众与线上粉丝，成功打破了传统戏曲的地域与年龄圈层壁垒。地方政府也通过采购公益性演出、举办戏曲赛事等方式，积极扶持民间戏团的生存与发展，使其成为丰富基层文化生活的重要载体。</w:t>
      </w:r>
      <w:r>
        <w:rPr>
          <w:rFonts w:hint="eastAsia"/>
        </w:rPr>
        <w:br/>
      </w:r>
      <w:r>
        <w:rPr>
          <w:rFonts w:hint="eastAsia"/>
        </w:rPr>
        <w:t>　　未来，歌仔戏文化将在数字化传承与跨界融合中迎来新的发展机遇。市场调研网认为，全息投影、增强现实（AR）等前沿数字技术将被广泛应用于舞台表演与沉浸式展览中，为观众带来极具冲击力的视听新体验，彻底革新传统镜框式舞台的观演关系。在内容创作上，歌仔戏将更加注重与现代审美及年轻语态的结合，通过创排符合当代价值观的新编剧目，进一步拓展受众群体。同时，“戏曲+文创”“戏曲+教育”等复合型业态将成为常态，歌仔戏元素将融入文创产品、研学课程及城市公共空间，形成从舞台到生活的文化生态圈。随着国际文化交流的深入，歌仔戏也将借助常态化海外巡演机制，成为讲好中国故事、传播闽南文化的重要国际名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1b462841df4740" w:history="1">
        <w:r>
          <w:rPr>
            <w:rStyle w:val="Hyperlink"/>
          </w:rPr>
          <w:t>2026-2032年中国歌仔戏文化行业现状调研与市场前景报告</w:t>
        </w:r>
      </w:hyperlink>
      <w:r>
        <w:rPr>
          <w:rFonts w:hint="eastAsia"/>
        </w:rPr>
        <w:t>》，2025年歌仔戏文化行业市场规模达 亿元，预计2032年市场规模将达 亿元，期间年均复合增长率（CAGR）达 %。报告基于统计局、相关行业协会及科研机构的详实数据，系统呈现歌仔戏文化行业市场规模、技术发展现状及未来趋势，客观分析歌仔戏文化行业竞争格局与主要企业经营状况。报告从歌仔戏文化供需关系、政策环境等维度，评估了歌仔戏文化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歌仔戏文化产业概述</w:t>
      </w:r>
      <w:r>
        <w:rPr>
          <w:rFonts w:hint="eastAsia"/>
        </w:rPr>
        <w:br/>
      </w:r>
      <w:r>
        <w:rPr>
          <w:rFonts w:hint="eastAsia"/>
        </w:rPr>
        <w:t>　　第一节 歌仔戏文化定义</w:t>
      </w:r>
      <w:r>
        <w:rPr>
          <w:rFonts w:hint="eastAsia"/>
        </w:rPr>
        <w:br/>
      </w:r>
      <w:r>
        <w:rPr>
          <w:rFonts w:hint="eastAsia"/>
        </w:rPr>
        <w:t>　　第二节 歌仔戏文化行业特点</w:t>
      </w:r>
      <w:r>
        <w:rPr>
          <w:rFonts w:hint="eastAsia"/>
        </w:rPr>
        <w:br/>
      </w:r>
      <w:r>
        <w:rPr>
          <w:rFonts w:hint="eastAsia"/>
        </w:rPr>
        <w:t>　　第三节 歌仔戏文化产业链分析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中国歌仔戏文化行业运行环境分析</w:t>
      </w:r>
      <w:r>
        <w:rPr>
          <w:rFonts w:hint="eastAsia"/>
        </w:rPr>
        <w:br/>
      </w:r>
      <w:r>
        <w:rPr>
          <w:rFonts w:hint="eastAsia"/>
        </w:rPr>
        <w:t>　　第一节 歌仔戏文化运行经济环境分析</w:t>
      </w:r>
      <w:r>
        <w:rPr>
          <w:rFonts w:hint="eastAsia"/>
        </w:rPr>
        <w:br/>
      </w:r>
      <w:r>
        <w:rPr>
          <w:rFonts w:hint="eastAsia"/>
        </w:rPr>
        <w:t>　　第二节 歌仔戏文化产业政策环境分析</w:t>
      </w:r>
      <w:r>
        <w:rPr>
          <w:rFonts w:hint="eastAsia"/>
        </w:rPr>
        <w:br/>
      </w:r>
      <w:r>
        <w:rPr>
          <w:rFonts w:hint="eastAsia"/>
        </w:rPr>
        <w:t>　　　　一、歌仔戏文化行业监管体制</w:t>
      </w:r>
      <w:r>
        <w:rPr>
          <w:rFonts w:hint="eastAsia"/>
        </w:rPr>
        <w:br/>
      </w:r>
      <w:r>
        <w:rPr>
          <w:rFonts w:hint="eastAsia"/>
        </w:rPr>
        <w:t>　　　　二、歌仔戏文化行业主要法规</w:t>
      </w:r>
      <w:r>
        <w:rPr>
          <w:rFonts w:hint="eastAsia"/>
        </w:rPr>
        <w:br/>
      </w:r>
      <w:r>
        <w:rPr>
          <w:rFonts w:hint="eastAsia"/>
        </w:rPr>
        <w:t>　　　　三、主要歌仔戏文化产业政策</w:t>
      </w:r>
      <w:r>
        <w:rPr>
          <w:rFonts w:hint="eastAsia"/>
        </w:rPr>
        <w:br/>
      </w:r>
      <w:r>
        <w:rPr>
          <w:rFonts w:hint="eastAsia"/>
        </w:rPr>
        <w:t>　　第三节 歌仔戏文化产业社会环境分析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2025-2026年歌仔戏文化行业技术发展现状及趋势分析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歌仔戏文化行业技术发展现状分析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国内外歌仔戏文化行业技术差距分析及差距形成的主要原因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歌仔戏文化行业技术发展方向、趋势预测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提升歌仔戏文化行业技术能力策略建议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全球歌仔戏文化行业发展态势分析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全球歌仔戏文化市场发展现状分析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国外主要国家歌仔戏文化市场现状</w:t>
      </w:r>
      <w:r>
        <w:rPr>
          <w:rFonts w:hint="eastAsia"/>
        </w:rPr>
        <w:br/>
      </w:r>
      <w:r>
        <w:rPr>
          <w:rFonts w:hint="eastAsia"/>
        </w:rPr>
        <w:t>　　第三节 全球歌仔戏文化行业发展趋势预测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中国歌仔戏文化行业市场分析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2020-2025年中国歌仔戏文化行业规模情况</w:t>
      </w:r>
      <w:r>
        <w:rPr>
          <w:rFonts w:hint="eastAsia"/>
        </w:rPr>
        <w:br/>
      </w:r>
      <w:r>
        <w:rPr>
          <w:rFonts w:hint="eastAsia"/>
        </w:rPr>
        <w:t>　　　　一、歌仔戏文化行业市场规模情况分析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二、歌仔戏文化行业单位规模情况</w:t>
      </w:r>
      <w:r>
        <w:rPr>
          <w:rFonts w:hint="eastAsia"/>
        </w:rPr>
        <w:br/>
      </w:r>
      <w:r>
        <w:rPr>
          <w:rFonts w:hint="eastAsia"/>
        </w:rPr>
        <w:t>　　　　三、歌仔戏文化行业人员规模情况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2020-2025年中国歌仔戏文化行业财务能力分析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一、歌仔戏文化行业盈利能力分析</w:t>
      </w:r>
      <w:r>
        <w:rPr>
          <w:rFonts w:hint="eastAsia"/>
        </w:rPr>
        <w:br/>
      </w:r>
      <w:r>
        <w:rPr>
          <w:rFonts w:hint="eastAsia"/>
        </w:rPr>
        <w:t>　　　　二、歌仔戏文化行业偿债能力分析</w:t>
      </w:r>
      <w:r>
        <w:rPr>
          <w:rFonts w:hint="eastAsia"/>
        </w:rPr>
        <w:br/>
      </w:r>
      <w:r>
        <w:rPr>
          <w:rFonts w:hint="eastAsia"/>
        </w:rPr>
        <w:t>　　　　三、歌仔戏文化行业营运能力分析</w:t>
      </w:r>
      <w:r>
        <w:rPr>
          <w:rFonts w:hint="eastAsia"/>
        </w:rPr>
        <w:br/>
      </w:r>
      <w:r>
        <w:rPr>
          <w:rFonts w:hint="eastAsia"/>
        </w:rPr>
        <w:t>　　　　四、歌仔戏文化行业发展能力分析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2025-2026年中国歌仔戏文化行业热点动态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2026年中国歌仔戏文化行业面临的挑战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中国重点地区歌仔戏文化行业市场调研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重点地区（一）歌仔戏文化市场调研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重点地区（二）歌仔戏文化市场调研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重点地区（三）歌仔戏文化市场调研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重点地区（四）歌仔戏文化市场调研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重点地区（五）歌仔戏文化市场调研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中国歌仔戏文化行业价格走势及影响因素分析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国内歌仔戏文化行业价格回顾</w:t>
      </w:r>
      <w:r>
        <w:rPr>
          <w:rFonts w:hint="eastAsia"/>
        </w:rPr>
        <w:br/>
      </w:r>
      <w:r>
        <w:rPr>
          <w:rFonts w:hint="eastAsia"/>
        </w:rPr>
        <w:t>　　第二节 国内歌仔戏文化行业价格走势预测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国内歌仔戏文化行业价格影响因素分析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中国歌仔戏文化行业客户调研</w:t>
      </w:r>
      <w:r>
        <w:rPr>
          <w:rFonts w:hint="eastAsia"/>
        </w:rPr>
        <w:br/>
      </w:r>
      <w:r>
        <w:rPr>
          <w:rFonts w:hint="eastAsia"/>
        </w:rPr>
        <w:t>　　　　一、歌仔戏文化行业客户偏好调查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二、客户对歌仔戏文化品牌的首要认知渠道</w:t>
      </w:r>
      <w:r>
        <w:rPr>
          <w:rFonts w:hint="eastAsia"/>
        </w:rPr>
        <w:br/>
      </w:r>
      <w:r>
        <w:rPr>
          <w:rFonts w:hint="eastAsia"/>
        </w:rPr>
        <w:t>　　　　三、歌仔戏文化品牌忠诚度调查</w:t>
      </w:r>
      <w:r>
        <w:rPr>
          <w:rFonts w:hint="eastAsia"/>
        </w:rPr>
        <w:br/>
      </w:r>
      <w:r>
        <w:rPr>
          <w:rFonts w:hint="eastAsia"/>
        </w:rPr>
        <w:t>　　　　四、歌仔戏文化行业客户消费理念调研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中国歌仔戏文化行业竞争格局分析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2025年歌仔戏文化行业集中度分析</w:t>
      </w:r>
      <w:r>
        <w:rPr>
          <w:rFonts w:hint="eastAsia"/>
        </w:rPr>
        <w:br/>
      </w:r>
      <w:r>
        <w:rPr>
          <w:rFonts w:hint="eastAsia"/>
        </w:rPr>
        <w:t>　　　　一、歌仔戏文化市场集中度分析</w:t>
      </w:r>
      <w:r>
        <w:rPr>
          <w:rFonts w:hint="eastAsia"/>
        </w:rPr>
        <w:br/>
      </w:r>
      <w:r>
        <w:rPr>
          <w:rFonts w:hint="eastAsia"/>
        </w:rPr>
        <w:t>　　　　二、歌仔戏文化企业集中度分析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2025-2026年歌仔戏文化行业竞争格局分析</w:t>
      </w:r>
      <w:r>
        <w:rPr>
          <w:rFonts w:hint="eastAsia"/>
        </w:rPr>
        <w:br/>
      </w:r>
      <w:r>
        <w:rPr>
          <w:rFonts w:hint="eastAsia"/>
        </w:rPr>
        <w:t>　　　　一、歌仔戏文化行业竞争策略分析</w:t>
      </w:r>
      <w:r>
        <w:rPr>
          <w:rFonts w:hint="eastAsia"/>
        </w:rPr>
        <w:br/>
      </w:r>
      <w:r>
        <w:rPr>
          <w:rFonts w:hint="eastAsia"/>
        </w:rPr>
        <w:t>　　　　二、歌仔戏文化行业竞争格局展望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三、我国歌仔戏文化市场竞争趋势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歌仔戏文化行业重点企业发展调研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歌仔戏文化企业发展策略分析</w:t>
      </w:r>
      <w:r>
        <w:rPr>
          <w:rFonts w:hint="eastAsia"/>
        </w:rPr>
        <w:br/>
      </w:r>
      <w:r>
        <w:rPr>
          <w:rFonts w:hint="eastAsia"/>
        </w:rPr>
        <w:t>　　第一节 歌仔戏文化市场策略分析</w:t>
      </w:r>
      <w:r>
        <w:rPr>
          <w:rFonts w:hint="eastAsia"/>
        </w:rPr>
        <w:br/>
      </w:r>
      <w:r>
        <w:rPr>
          <w:rFonts w:hint="eastAsia"/>
        </w:rPr>
        <w:t>　　　　一、歌仔戏文化价格策略分析</w:t>
      </w:r>
      <w:r>
        <w:rPr>
          <w:rFonts w:hint="eastAsia"/>
        </w:rPr>
        <w:br/>
      </w:r>
      <w:r>
        <w:rPr>
          <w:rFonts w:hint="eastAsia"/>
        </w:rPr>
        <w:t>　　　　二、歌仔戏文化渠道策略分析</w:t>
      </w:r>
      <w:r>
        <w:rPr>
          <w:rFonts w:hint="eastAsia"/>
        </w:rPr>
        <w:br/>
      </w:r>
      <w:r>
        <w:rPr>
          <w:rFonts w:hint="eastAsia"/>
        </w:rPr>
        <w:t>　　第二节 歌仔戏文化销售策略分析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提高歌仔戏文化企业竞争力的策略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一、提高中国歌仔戏文化企业核心竞争力的对策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二、歌仔戏文化企业提升竞争力的主要方向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三、影响歌仔戏文化企业核心竞争力的因素及提升途径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四、提高歌仔戏文化企业竞争力的策略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歌仔戏文化行业投资风险与控制策略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歌仔戏文化行业SWOT模型分析</w:t>
      </w:r>
      <w:r>
        <w:rPr>
          <w:rFonts w:hint="eastAsia"/>
        </w:rPr>
        <w:br/>
      </w:r>
      <w:r>
        <w:rPr>
          <w:rFonts w:hint="eastAsia"/>
        </w:rPr>
        <w:t>　　　　一、歌仔戏文化行业优势分析</w:t>
      </w:r>
      <w:r>
        <w:rPr>
          <w:rFonts w:hint="eastAsia"/>
        </w:rPr>
        <w:br/>
      </w:r>
      <w:r>
        <w:rPr>
          <w:rFonts w:hint="eastAsia"/>
        </w:rPr>
        <w:t>　　　　二、歌仔戏文化行业劣势分析</w:t>
      </w:r>
      <w:r>
        <w:rPr>
          <w:rFonts w:hint="eastAsia"/>
        </w:rPr>
        <w:br/>
      </w:r>
      <w:r>
        <w:rPr>
          <w:rFonts w:hint="eastAsia"/>
        </w:rPr>
        <w:t>　　　　三、歌仔戏文化行业机会分析</w:t>
      </w:r>
      <w:r>
        <w:rPr>
          <w:rFonts w:hint="eastAsia"/>
        </w:rPr>
        <w:br/>
      </w:r>
      <w:r>
        <w:rPr>
          <w:rFonts w:hint="eastAsia"/>
        </w:rPr>
        <w:t>　　　　四、歌仔戏文化行业风险分析</w:t>
      </w:r>
      <w:r>
        <w:rPr>
          <w:rFonts w:hint="eastAsia"/>
        </w:rPr>
        <w:br/>
      </w:r>
      <w:r>
        <w:rPr>
          <w:rFonts w:hint="eastAsia"/>
        </w:rPr>
        <w:t>　　第二节 歌仔戏文化行业投资风险及控制策略分析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一、歌仔戏文化市场风险及控制策略</w:t>
      </w:r>
      <w:r>
        <w:rPr>
          <w:rFonts w:hint="eastAsia"/>
        </w:rPr>
        <w:br/>
      </w:r>
      <w:r>
        <w:rPr>
          <w:rFonts w:hint="eastAsia"/>
        </w:rPr>
        <w:t>　　　　二、歌仔戏文化行业政策风险及控制策略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三、歌仔戏文化行业经营风险及控制策略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四、歌仔戏文化同业竞争风险及控制策略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五、歌仔戏文化行业其他风险及控制策略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2026-2032年中国歌仔戏文化行业投资潜力及发展趋势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2026-2032年歌仔戏文化行业投资潜力分析</w:t>
      </w:r>
      <w:r>
        <w:rPr>
          <w:rFonts w:hint="eastAsia"/>
        </w:rPr>
        <w:br/>
      </w:r>
      <w:r>
        <w:rPr>
          <w:rFonts w:hint="eastAsia"/>
        </w:rPr>
        <w:t>　　　　一、歌仔戏文化行业重点可投资领域</w:t>
      </w:r>
      <w:r>
        <w:rPr>
          <w:rFonts w:hint="eastAsia"/>
        </w:rPr>
        <w:br/>
      </w:r>
      <w:r>
        <w:rPr>
          <w:rFonts w:hint="eastAsia"/>
        </w:rPr>
        <w:t>　　　　二、歌仔戏文化行业目标市场需求潜力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三、歌仔戏文化行业投资潜力综合评判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中智~林~－2026-2032年中国歌仔戏文化行业发展趋势分析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一、2026年歌仔戏文化市场前景分析</w:t>
      </w:r>
      <w:r>
        <w:rPr>
          <w:rFonts w:hint="eastAsia"/>
        </w:rPr>
        <w:br/>
      </w:r>
      <w:r>
        <w:rPr>
          <w:rFonts w:hint="eastAsia"/>
        </w:rPr>
        <w:t>　　　　二、2026年歌仔戏文化发展趋势预测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三、2026-2032年我国歌仔戏文化行业发展剖析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五、未来歌仔戏文化行业发展变局剖析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歌仔戏文化介绍</w:t>
      </w:r>
      <w:r>
        <w:rPr>
          <w:rFonts w:hint="eastAsia"/>
        </w:rPr>
        <w:br/>
      </w:r>
      <w:r>
        <w:rPr>
          <w:rFonts w:hint="eastAsia"/>
        </w:rPr>
        <w:t>　　图表 歌仔戏文化图片</w:t>
      </w:r>
      <w:r>
        <w:rPr>
          <w:rFonts w:hint="eastAsia"/>
        </w:rPr>
        <w:br/>
      </w:r>
      <w:r>
        <w:rPr>
          <w:rFonts w:hint="eastAsia"/>
        </w:rPr>
        <w:t>　　图表 歌仔戏文化产业链分析</w:t>
      </w:r>
      <w:r>
        <w:rPr>
          <w:rFonts w:hint="eastAsia"/>
        </w:rPr>
        <w:br/>
      </w:r>
      <w:r>
        <w:rPr>
          <w:rFonts w:hint="eastAsia"/>
        </w:rPr>
        <w:t>　　图表 歌仔戏文化主要特点</w:t>
      </w:r>
      <w:r>
        <w:rPr>
          <w:rFonts w:hint="eastAsia"/>
        </w:rPr>
        <w:br/>
      </w:r>
      <w:r>
        <w:rPr>
          <w:rFonts w:hint="eastAsia"/>
        </w:rPr>
        <w:t>　　图表 歌仔戏文化政策分析</w:t>
      </w:r>
      <w:r>
        <w:rPr>
          <w:rFonts w:hint="eastAsia"/>
        </w:rPr>
        <w:br/>
      </w:r>
      <w:r>
        <w:rPr>
          <w:rFonts w:hint="eastAsia"/>
        </w:rPr>
        <w:t>　　图表 歌仔戏文化标准 技术</w:t>
      </w:r>
      <w:r>
        <w:rPr>
          <w:rFonts w:hint="eastAsia"/>
        </w:rPr>
        <w:br/>
      </w:r>
      <w:r>
        <w:rPr>
          <w:rFonts w:hint="eastAsia"/>
        </w:rPr>
        <w:t>　　图表 歌仔戏文化最新消息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2020-2025年歌仔戏文化行业市场容量统计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歌仔戏文化价格走势</w:t>
      </w:r>
      <w:r>
        <w:rPr>
          <w:rFonts w:hint="eastAsia"/>
        </w:rPr>
        <w:br/>
      </w:r>
      <w:r>
        <w:rPr>
          <w:rFonts w:hint="eastAsia"/>
        </w:rPr>
        <w:t>　　图表 2025年歌仔戏文化成本和利润分析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2025年中国歌仔戏文化行业竞争力分析</w:t>
      </w:r>
      <w:r>
        <w:rPr>
          <w:rFonts w:hint="eastAsia"/>
        </w:rPr>
        <w:br/>
      </w:r>
      <w:r>
        <w:rPr>
          <w:rFonts w:hint="eastAsia"/>
        </w:rPr>
        <w:t>　　图表 歌仔戏文化优势</w:t>
      </w:r>
      <w:r>
        <w:rPr>
          <w:rFonts w:hint="eastAsia"/>
        </w:rPr>
        <w:br/>
      </w:r>
      <w:r>
        <w:rPr>
          <w:rFonts w:hint="eastAsia"/>
        </w:rPr>
        <w:t>　　图表 歌仔戏文化劣势</w:t>
      </w:r>
      <w:r>
        <w:rPr>
          <w:rFonts w:hint="eastAsia"/>
        </w:rPr>
        <w:br/>
      </w:r>
      <w:r>
        <w:rPr>
          <w:rFonts w:hint="eastAsia"/>
        </w:rPr>
        <w:t>　　图表 歌仔戏文化机会</w:t>
      </w:r>
      <w:r>
        <w:rPr>
          <w:rFonts w:hint="eastAsia"/>
        </w:rPr>
        <w:br/>
      </w:r>
      <w:r>
        <w:rPr>
          <w:rFonts w:hint="eastAsia"/>
        </w:rPr>
        <w:t>　　图表 歌仔戏文化威胁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2020-2025年中国歌仔戏文化行业经营效益分析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**地区歌仔戏文化市场规模及增长情况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**地区歌仔戏文化行业市场需求情况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**地区歌仔戏文化市场规模及增长情况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**地区歌仔戏文化行业市场需求情况</w:t>
      </w:r>
      <w:r>
        <w:rPr>
          <w:rFonts w:hint="eastAsia"/>
        </w:rPr>
        <w:br/>
      </w:r>
      <w:r>
        <w:rPr>
          <w:rFonts w:hint="eastAsia"/>
        </w:rPr>
        <w:t>　　图表 **地区歌仔戏文化市场规模及增长情况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**地区歌仔戏文化行业市场需求情况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歌仔戏文化品牌分析</w:t>
      </w:r>
      <w:r>
        <w:rPr>
          <w:rFonts w:hint="eastAsia"/>
        </w:rPr>
        <w:br/>
      </w:r>
      <w:r>
        <w:rPr>
          <w:rFonts w:hint="eastAsia"/>
        </w:rPr>
        <w:t>　　图表 歌仔戏文化企业（一）概述</w:t>
      </w:r>
      <w:r>
        <w:rPr>
          <w:rFonts w:hint="eastAsia"/>
        </w:rPr>
        <w:br/>
      </w:r>
      <w:r>
        <w:rPr>
          <w:rFonts w:hint="eastAsia"/>
        </w:rPr>
        <w:t>　　图表 企业歌仔戏文化业务分析</w:t>
      </w:r>
      <w:r>
        <w:rPr>
          <w:rFonts w:hint="eastAsia"/>
        </w:rPr>
        <w:br/>
      </w:r>
      <w:r>
        <w:rPr>
          <w:rFonts w:hint="eastAsia"/>
        </w:rPr>
        <w:t>　　图表 歌仔戏文化企业（一）经营情况分析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歌仔戏文化企业（一）盈利能力情况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歌仔戏文化企业（二）简介</w:t>
      </w:r>
      <w:r>
        <w:rPr>
          <w:rFonts w:hint="eastAsia"/>
        </w:rPr>
        <w:br/>
      </w:r>
      <w:r>
        <w:rPr>
          <w:rFonts w:hint="eastAsia"/>
        </w:rPr>
        <w:t>　　图表 企业歌仔戏文化业务</w:t>
      </w:r>
      <w:r>
        <w:rPr>
          <w:rFonts w:hint="eastAsia"/>
        </w:rPr>
        <w:br/>
      </w:r>
      <w:r>
        <w:rPr>
          <w:rFonts w:hint="eastAsia"/>
        </w:rPr>
        <w:t>　　图表 歌仔戏文化企业（二）经营情况分析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歌仔戏文化企业（二）盈利能力情况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歌仔戏文化企业（三）概况</w:t>
      </w:r>
      <w:r>
        <w:rPr>
          <w:rFonts w:hint="eastAsia"/>
        </w:rPr>
        <w:br/>
      </w:r>
      <w:r>
        <w:rPr>
          <w:rFonts w:hint="eastAsia"/>
        </w:rPr>
        <w:t>　　图表 企业歌仔戏文化业务情况</w:t>
      </w:r>
      <w:r>
        <w:rPr>
          <w:rFonts w:hint="eastAsia"/>
        </w:rPr>
        <w:br/>
      </w:r>
      <w:r>
        <w:rPr>
          <w:rFonts w:hint="eastAsia"/>
        </w:rPr>
        <w:t>　　图表 歌仔戏文化企业（三）经营情况分析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歌仔戏文化企业（三）盈利能力情况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歌仔戏文化企业（三）成长能力情况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歌仔戏文化发展有利因素分析</w:t>
      </w:r>
      <w:r>
        <w:rPr>
          <w:rFonts w:hint="eastAsia"/>
        </w:rPr>
        <w:br/>
      </w:r>
      <w:r>
        <w:rPr>
          <w:rFonts w:hint="eastAsia"/>
        </w:rPr>
        <w:t>　　图表 歌仔戏文化发展不利因素分析</w:t>
      </w:r>
      <w:r>
        <w:rPr>
          <w:rFonts w:hint="eastAsia"/>
        </w:rPr>
        <w:br/>
      </w:r>
      <w:r>
        <w:rPr>
          <w:rFonts w:hint="eastAsia"/>
        </w:rPr>
        <w:t>　　图表 进入歌仔戏文化行业壁垒</w:t>
      </w:r>
      <w:r>
        <w:rPr>
          <w:rFonts w:hint="eastAsia"/>
        </w:rPr>
        <w:br/>
      </w:r>
      <w:r>
        <w:rPr>
          <w:rFonts w:hint="eastAsia"/>
        </w:rPr>
        <w:t>　　图表 2026-2032年中国歌仔戏文化行业市场容量预测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2026-2032年中国歌仔戏文化行业市场规模预测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2026-2032年中国歌仔戏文化市场前景分析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2026-2032年中国歌仔戏文化行业风险研究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2026-2032年中国歌仔戏文化行业发展趋势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462841df4740" w:history="1">
        <w:r>
          <w:rPr>
            <w:rStyle w:val="Hyperlink"/>
          </w:rPr>
          <w:t>2026-2032年中国歌仔戏文化行业现状调研与市场前景报告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462841df4740" w:history="1">
        <w:r>
          <w:rPr>
            <w:rStyle w:val="Hyperlink"/>
          </w:rPr>
          <w:t>https://www.20087.com/0/07/GeZiXiWenHuaDeXianZhuangYuFaZhanQianJing.html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热点：歌仔戏介绍、歌仔戏戏曲、歌仔戏现状、歌仔戏的资料、台湾最出名的歌仔戏、歌仔戏经典剧目、歌仔戏知识、歌仔戏的历史、芗剧和歌仔戏的区别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5a092fce2444e" w:history="1">
      <w:r>
        <w:rPr>
          <w:rStyle w:val="Hyperlink"/>
        </w:rPr>
        <w:t>2026-2032年中国歌仔戏文化行业现状调研与市场前景报告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GeZiXiWenHuaDeXianZhuangYuFaZhanQianJing.html" TargetMode="External" Id="Rd61b462841df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GeZiXiWenHuaDeXianZhuangYuFaZhanQianJing.html" TargetMode="External" Id="R9be5a092fce2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2026-05-21T02:20:59Z</dcterms:created>
  <dcterms:modified xsi:type="dcterms:W3CDTF">2026-05-21T03:20:59Z</dcterms:modified>
  <dc:subject>2026-2032年中国歌仔戏文化行业现状调研与市场前景报告</dc:subject>
  <dc:title>2026-2032年中国歌仔戏文化行业现状调研与市场前景报告</dc:title>
  <cp:keywords>2026-2032年中国歌仔戏文化行业现状调研与市场前景报告</cp:keywords>
  <dc:description>2026-2032年中国歌仔戏文化行业现状调研与市场前景报告</dc:description>
</cp:coreProperties>
</file>