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f64bf066d4991" w:history="1">
              <w:r>
                <w:rPr>
                  <w:rStyle w:val="Hyperlink"/>
                </w:rPr>
                <w:t>2025-2031年中国电影工业行业现状与前景趋势预测报告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f64bf066d4991" w:history="1">
              <w:r>
                <w:rPr>
                  <w:rStyle w:val="Hyperlink"/>
                </w:rPr>
                <w:t>2025-2031年中国电影工业行业现状与前景趋势预测报告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f64bf066d4991" w:history="1">
                <w:r>
                  <w:rPr>
                    <w:rStyle w:val="Hyperlink"/>
                  </w:rPr>
                  <w:t>https://www.20087.com/0/97/DianYingGongYeHangYeFaZhanQuShi.html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工业正处于数字化转型与全球化扩张的关键时期。高清晰度摄影技术、特效制作、3D与IMAX观影体验的普及，极大地丰富了观众的视听享受。流媒体平台的崛起改变了电影发行和观看模式，促进了内容多样性和个性化推荐系统的开发。与此同时，国际合作项目增多，跨国合拍片成为常态，拓宽了电影文化的国际交流与市场空间。</w:t>
      </w:r>
      <w:r>
        <w:rPr>
          <w:rFonts w:hint="eastAsia"/>
        </w:rPr>
        <w:br/>
      </w:r>
      <w:r>
        <w:rPr>
          <w:rFonts w:hint="eastAsia"/>
        </w:rPr>
        <w:t>　　电影工业的未来将聚焦于技术创新与内容创新双轮驱动。虚拟现实（VR）、增强现实（AR）及混合现实（MR）技术的应用，有望开启全新的沉浸式观影体验，重新定义电影院的边界。人工智能在剧本创作、后期制作、营销策略中的应用将更加广泛，提升制作效率与内容精准度。可持续性议题也将成为电影内容创作的一个重要方向，反映社会对环境保护、文化多样性等全球性问题的关注。此外，区块链技术在版权保护与收益分配上的应用，将为电影产业的公平与透明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f64bf066d4991" w:history="1">
        <w:r>
          <w:rPr>
            <w:rStyle w:val="Hyperlink"/>
          </w:rPr>
          <w:t>2025-2031年中国电影工业行业现状与前景趋势预测报告</w:t>
        </w:r>
      </w:hyperlink>
      <w:r>
        <w:rPr>
          <w:rFonts w:hint="eastAsia"/>
        </w:rPr>
        <w:t>》基于行业权威数据和长期市场监测信息，结合电影工业行业发展现状，系统分析了电影工业行业的市场规模、供需关系、竞争格局及主要企业经营状况，并对未来发展趋势进行了科学预测。报告为投资者提供了电影工业行业现状分析和前景评估，帮助其挖掘投资价值并制定投资决策。同时，报告从投资、生产及营销等角度提出了可行性建议，为电影工业行业参与者提供参考，推动电影工业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电影工业产业概述</w:t>
      </w:r>
      <w:r>
        <w:rPr>
          <w:rFonts w:hint="eastAsia"/>
        </w:rPr>
        <w:br/>
      </w:r>
      <w:r>
        <w:rPr>
          <w:rFonts w:hint="eastAsia"/>
        </w:rPr>
        <w:t>　　第一节 电影工业定义</w:t>
      </w:r>
      <w:r>
        <w:rPr>
          <w:rFonts w:hint="eastAsia"/>
        </w:rPr>
        <w:br/>
      </w:r>
      <w:r>
        <w:rPr>
          <w:rFonts w:hint="eastAsia"/>
        </w:rPr>
        <w:t>　　第二节 电影工业行业特点</w:t>
      </w:r>
      <w:r>
        <w:rPr>
          <w:rFonts w:hint="eastAsia"/>
        </w:rPr>
        <w:br/>
      </w:r>
      <w:r>
        <w:rPr>
          <w:rFonts w:hint="eastAsia"/>
        </w:rPr>
        <w:t>　　第三节 电影工业产业链分析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中国电影工业运行经济环境分析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中国电影工业产业政策环境分析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一、电影工业行业监管体制</w:t>
      </w:r>
      <w:r>
        <w:rPr>
          <w:rFonts w:hint="eastAsia"/>
        </w:rPr>
        <w:br/>
      </w:r>
      <w:r>
        <w:rPr>
          <w:rFonts w:hint="eastAsia"/>
        </w:rPr>
        <w:t>　　　　二、电影工业行业主要法规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三、主要电影工业产业政策</w:t>
      </w:r>
      <w:r>
        <w:rPr>
          <w:rFonts w:hint="eastAsia"/>
        </w:rPr>
        <w:br/>
      </w:r>
      <w:r>
        <w:rPr>
          <w:rFonts w:hint="eastAsia"/>
        </w:rPr>
        <w:t>　　第三节 中国电影工业产业社会环境分析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国外电影工业行业发展态势分析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国外电影工业市场发展现状分析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国外主要国家电影工业市场现状</w:t>
      </w:r>
      <w:r>
        <w:rPr>
          <w:rFonts w:hint="eastAsia"/>
        </w:rPr>
        <w:br/>
      </w:r>
      <w:r>
        <w:rPr>
          <w:rFonts w:hint="eastAsia"/>
        </w:rPr>
        <w:t>　　第三节 国外电影工业行业发展趋势预测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2019-2024年中国电影工业行业规模情况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2019-2024年中国电影工业市场规模情况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2019-2024年中国电影工业行业盈利情况分析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2019-2024年中国电影工业市场需求状况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2019-2024年中国电影工业行业市场供给状况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2019-2024年电影工业行业市场供需平衡状况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中国重点地区电影工业行业市场调研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重点地区（一）电影工业市场调研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重点地区（二）电影工业市场调研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重点地区（三）电影工业市场调研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重点地区（四）电影工业市场调研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重点地区（五）电影工业市场调研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国内电影工业行业价格回顾</w:t>
      </w:r>
      <w:r>
        <w:rPr>
          <w:rFonts w:hint="eastAsia"/>
        </w:rPr>
        <w:br/>
      </w:r>
      <w:r>
        <w:rPr>
          <w:rFonts w:hint="eastAsia"/>
        </w:rPr>
        <w:t>　　第二节 国内电影工业行业价格走势预测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国内电影工业行业价格影响因素分析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中国电影工业行业客户调研</w:t>
      </w:r>
      <w:r>
        <w:rPr>
          <w:rFonts w:hint="eastAsia"/>
        </w:rPr>
        <w:br/>
      </w:r>
      <w:r>
        <w:rPr>
          <w:rFonts w:hint="eastAsia"/>
        </w:rPr>
        <w:t>　　　　一、电影工业行业客户偏好调查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二、客户对电影工业品牌的首要认知渠道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三、电影工业品牌忠诚度调查</w:t>
      </w:r>
      <w:r>
        <w:rPr>
          <w:rFonts w:hint="eastAsia"/>
        </w:rPr>
        <w:br/>
      </w:r>
      <w:r>
        <w:rPr>
          <w:rFonts w:hint="eastAsia"/>
        </w:rPr>
        <w:t>　　　　四、电影工业行业客户消费理念调研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2025年电影工业行业集中度分析</w:t>
      </w:r>
      <w:r>
        <w:rPr>
          <w:rFonts w:hint="eastAsia"/>
        </w:rPr>
        <w:br/>
      </w:r>
      <w:r>
        <w:rPr>
          <w:rFonts w:hint="eastAsia"/>
        </w:rPr>
        <w:t>　　　　一、电影工业市场集中度分析</w:t>
      </w:r>
      <w:r>
        <w:rPr>
          <w:rFonts w:hint="eastAsia"/>
        </w:rPr>
        <w:br/>
      </w:r>
      <w:r>
        <w:rPr>
          <w:rFonts w:hint="eastAsia"/>
        </w:rPr>
        <w:t>　　　　二、电影工业企业集中度分析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2024-2025年电影工业行业竞争格局分析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二、电影工业行业竞争格局展望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三、我国电影工业市场竞争趋势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电影工业企业多样化经营策略分析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一、电影工业企业多样化经营情况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二、现行电影工业行业多样化经营的方向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大型电影工业企业集团未来发展策略分析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对中小电影工业企业生产经营的建议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电影工业行业SWOT模型分析</w:t>
      </w:r>
      <w:r>
        <w:rPr>
          <w:rFonts w:hint="eastAsia"/>
        </w:rPr>
        <w:br/>
      </w:r>
      <w:r>
        <w:rPr>
          <w:rFonts w:hint="eastAsia"/>
        </w:rPr>
        <w:t>　　　　一、电影工业行业优势分析</w:t>
      </w:r>
      <w:r>
        <w:rPr>
          <w:rFonts w:hint="eastAsia"/>
        </w:rPr>
        <w:br/>
      </w:r>
      <w:r>
        <w:rPr>
          <w:rFonts w:hint="eastAsia"/>
        </w:rPr>
        <w:t>　　　　二、电影工业行业劣势分析</w:t>
      </w:r>
      <w:r>
        <w:rPr>
          <w:rFonts w:hint="eastAsia"/>
        </w:rPr>
        <w:br/>
      </w:r>
      <w:r>
        <w:rPr>
          <w:rFonts w:hint="eastAsia"/>
        </w:rPr>
        <w:t>　　　　三、电影工业行业机会分析</w:t>
      </w:r>
      <w:r>
        <w:rPr>
          <w:rFonts w:hint="eastAsia"/>
        </w:rPr>
        <w:br/>
      </w:r>
      <w:r>
        <w:rPr>
          <w:rFonts w:hint="eastAsia"/>
        </w:rPr>
        <w:t>　　　　四、电影工业行业风险分析</w:t>
      </w:r>
      <w:r>
        <w:rPr>
          <w:rFonts w:hint="eastAsia"/>
        </w:rPr>
        <w:br/>
      </w:r>
      <w:r>
        <w:rPr>
          <w:rFonts w:hint="eastAsia"/>
        </w:rPr>
        <w:t>　　第二节 电影工业行业投资风险及控制策略分析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2025-2031年电影工业行业投资潜力分析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一、电影工业行业重点可投资领域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二、电影工业行业目标市场需求潜力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三、电影工业行业投资潜力综合评判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中~智~林：2025-2031年中国电影工业行业发展趋势分析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一、2025年电影工业市场前景分析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二、2025年电影工业发展趋势预测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三、2025-2031年我国电影工业行业发展剖析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五、未来电影工业行业发展变局剖析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电影工业行业历程</w:t>
      </w:r>
      <w:r>
        <w:rPr>
          <w:rFonts w:hint="eastAsia"/>
        </w:rPr>
        <w:br/>
      </w:r>
      <w:r>
        <w:rPr>
          <w:rFonts w:hint="eastAsia"/>
        </w:rPr>
        <w:t>　　图表 电影工业行业生命周期</w:t>
      </w:r>
      <w:r>
        <w:rPr>
          <w:rFonts w:hint="eastAsia"/>
        </w:rPr>
        <w:br/>
      </w:r>
      <w:r>
        <w:rPr>
          <w:rFonts w:hint="eastAsia"/>
        </w:rPr>
        <w:t>　　图表 电影工业行业产业链分析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2025年中国电影工业行业需求领域分布格局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2025年中国电影工业进口国家及地区分析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2025年中国电影工业出口国家及地区分析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f64bf066d4991" w:history="1">
        <w:r>
          <w:rPr>
            <w:rStyle w:val="Hyperlink"/>
          </w:rPr>
          <w:t>2025-2031年中国电影工业行业现状与前景趋势预测报告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f64bf066d4991" w:history="1">
        <w:r>
          <w:rPr>
            <w:rStyle w:val="Hyperlink"/>
          </w:rPr>
          <w:t>https://www.20087.com/0/97/DianYingGongYeHangYeFaZhanQuShi.html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热点：中国电影工业化、电影工业化和电影工业的区别、电影工业体系、电影工业化、工业电影、电影工业美学是谁提出的、重工业电影、电影工业学院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eff28e4ef4bce" w:history="1">
      <w:r>
        <w:rPr>
          <w:rStyle w:val="Hyperlink"/>
        </w:rPr>
        <w:t>2025-2031年中国电影工业行业现状与前景趋势预测报告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YingGongYeHangYeFaZhanQuShi.html" TargetMode="External" Id="R7a0f64bf066d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YingGongYeHangYeFaZhanQuShi.html" TargetMode="External" Id="R8beeff28e4e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2024-11-10T05:27:00Z</dcterms:created>
  <dcterms:modified xsi:type="dcterms:W3CDTF">2024-11-10T06:27:00Z</dcterms:modified>
  <dc:subject>2025-2031年中国电影工业行业现状与前景趋势预测报告</dc:subject>
  <dc:title>2025-2031年中国电影工业行业现状与前景趋势预测报告</dc:title>
  <cp:keywords>2025-2031年中国电影工业行业现状与前景趋势预测报告</cp:keywords>
  <dc:description>2025-2031年中国电影工业行业现状与前景趋势预测报告</dc:description>
</cp:coreProperties>
</file>