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d5f9a8887473b" w:history="1">
              <w:r>
                <w:rPr>
                  <w:rStyle w:val="Hyperlink"/>
                </w:rPr>
                <w:t>2025-2031年中国管理培训行业现状研究分析及市场前景预测报告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d5f9a8887473b" w:history="1">
              <w:r>
                <w:rPr>
                  <w:rStyle w:val="Hyperlink"/>
                </w:rPr>
                <w:t>2025-2031年中国管理培训行业现状研究分析及市场前景预测报告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d5f9a8887473b" w:history="1">
                <w:r>
                  <w:rPr>
                    <w:rStyle w:val="Hyperlink"/>
                  </w:rPr>
                  <w:t>https://www.20087.com/0/27/GuanLiPeiXunHangYeQianJingFenXi.html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行业在全球范围内保持着稳健的增长态势，主要得益于企业对提升员工技能和领导力的持续投资。近年来，随着数字化转型的加速，管理培训的内容和形式也在不断创新，从传统的面对面研讨会到在线课程、虚拟教室和混合学习模式。企业更加注重培养员工的创新思维、团队协作和跨文化沟通能力，以适应全球化和多元化的市场环境。</w:t>
      </w:r>
      <w:r>
        <w:rPr>
          <w:rFonts w:hint="eastAsia"/>
        </w:rPr>
        <w:br/>
      </w:r>
      <w:r>
        <w:rPr>
          <w:rFonts w:hint="eastAsia"/>
        </w:rPr>
        <w:t>　　未来，管理培训将更加侧重于个性化学习和持续教育。利用人工智能和大数据分析，培训课程将能够根据个人的学习风格和职业发展目标定制，提供更为精准和高效的学习体验。同时，终身学习的理念将推动企业建立更为灵活和包容的学习文化，鼓励员工通过在线平台和社区参与持续的知识更新和技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d5f9a8887473b" w:history="1">
        <w:r>
          <w:rPr>
            <w:rStyle w:val="Hyperlink"/>
          </w:rPr>
          <w:t>2025-2031年中国管理培训行业现状研究分析及市场前景预测报告</w:t>
        </w:r>
      </w:hyperlink>
      <w:r>
        <w:rPr>
          <w:rFonts w:hint="eastAsia"/>
        </w:rPr>
        <w:t>》全面梳理了管理培训产业链，结合市场需求和市场规模等数据，深入剖析管理培训行业现状。报告详细探讨了管理培训市场竞争格局，重点关注重点企业及其品牌影响力，并分析了管理培训价格机制和细分市场特征。通过对管理培训技术现状及未来方向的评估，报告展望了管理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管理培训行业相关概述</w:t>
      </w:r>
      <w:r>
        <w:rPr>
          <w:rFonts w:hint="eastAsia"/>
        </w:rPr>
        <w:br/>
      </w:r>
      <w:r>
        <w:rPr>
          <w:rFonts w:hint="eastAsia"/>
        </w:rPr>
        <w:t>　　第一节 管理培训行业相关概述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五、管理培训行业研究背景具体解读及前景概述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管理培训行业发展历程分析</w:t>
      </w:r>
      <w:r>
        <w:rPr>
          <w:rFonts w:hint="eastAsia"/>
        </w:rPr>
        <w:br/>
      </w:r>
      <w:r>
        <w:rPr>
          <w:rFonts w:hint="eastAsia"/>
        </w:rPr>
        <w:t>　　第三节 管理培训行业特征分析</w:t>
      </w:r>
      <w:r>
        <w:rPr>
          <w:rFonts w:hint="eastAsia"/>
        </w:rPr>
        <w:br/>
      </w:r>
      <w:r>
        <w:rPr>
          <w:rFonts w:hint="eastAsia"/>
        </w:rPr>
        <w:t>　　　　一、管理培训作用分析</w:t>
      </w:r>
      <w:r>
        <w:rPr>
          <w:rFonts w:hint="eastAsia"/>
        </w:rPr>
        <w:br/>
      </w:r>
      <w:r>
        <w:rPr>
          <w:rFonts w:hint="eastAsia"/>
        </w:rPr>
        <w:t>　　　　二、管理培训行业在国民经济中的地位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三、管理培训行业周期性分析</w:t>
      </w:r>
      <w:r>
        <w:rPr>
          <w:rFonts w:hint="eastAsia"/>
        </w:rPr>
        <w:br/>
      </w:r>
      <w:r>
        <w:rPr>
          <w:rFonts w:hint="eastAsia"/>
        </w:rPr>
        <w:t>　　　　四、影响管理培训行业需求的关键因素分析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五、管理培训行业主要竞争因素分析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2020-2025年中国管理培训行业经济指标分析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2020-2025年世界管理培训行业市场运行形势分析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2020-2025年世界管理培训行业运行环境形势分析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五、全球经济政策对管理培训行业的发展影响分析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2020-2025年全球管理培训行业发展概况分析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2020-2025年世界管理培训行业发展走势展望分析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一、全球管理培训行业市场分布情况分析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二、全球管理培训行业发展新机遇和挑战分析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2020-2025年全球管理培训行业重点国家和区域布局分析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2020-2025年管理培训行业发展环境分析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2020-2025年管理培训产业政策环境变化及影响分析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2020-2025年管理培训产业社会环境变化及影响分析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2020-2025年中国管理培训市场供需分析</w:t>
      </w:r>
      <w:r>
        <w:rPr>
          <w:rFonts w:hint="eastAsia"/>
        </w:rPr>
        <w:br/>
      </w:r>
      <w:r>
        <w:rPr>
          <w:rFonts w:hint="eastAsia"/>
        </w:rPr>
        <w:t>　　第一节 中国管理培训市场供给状况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一、2020-2025年中国管理培训分析</w:t>
      </w:r>
      <w:r>
        <w:rPr>
          <w:rFonts w:hint="eastAsia"/>
        </w:rPr>
        <w:br/>
      </w:r>
      <w:r>
        <w:rPr>
          <w:rFonts w:hint="eastAsia"/>
        </w:rPr>
        <w:t>　　　　中国企业管理培训市场规模增长率走势</w:t>
      </w:r>
      <w:r>
        <w:rPr>
          <w:rFonts w:hint="eastAsia"/>
        </w:rPr>
        <w:br/>
      </w:r>
      <w:r>
        <w:rPr>
          <w:rFonts w:hint="eastAsia"/>
        </w:rPr>
        <w:t>　　　　二、2025-2031年中国管理培训预测</w:t>
      </w:r>
      <w:r>
        <w:rPr>
          <w:rFonts w:hint="eastAsia"/>
        </w:rPr>
        <w:br/>
      </w:r>
      <w:r>
        <w:rPr>
          <w:rFonts w:hint="eastAsia"/>
        </w:rPr>
        <w:t>　　第二节 中国管理培训市场需求状况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一、2020-2025年中国管理培训需求分析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二、2025-2031年中国管理培训需求预测</w:t>
      </w:r>
      <w:r>
        <w:rPr>
          <w:rFonts w:hint="eastAsia"/>
        </w:rPr>
        <w:br/>
      </w:r>
      <w:r>
        <w:rPr>
          <w:rFonts w:hint="eastAsia"/>
        </w:rPr>
        <w:t>　　第三节 2020-2025年中国管理培训市场规模分析</w:t>
      </w:r>
      <w:r>
        <w:rPr>
          <w:rFonts w:hint="eastAsia"/>
        </w:rPr>
        <w:br/>
      </w:r>
      <w:r>
        <w:rPr>
          <w:rFonts w:hint="eastAsia"/>
        </w:rPr>
        <w:t>　　第四节 管理培训行业区域格局环境分析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2020-2025年国内管理培训投资运作模式分析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2020-2025年中国管理培训所属行业监测数据分析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2020-2025年中国管理培训所属行业投资价值测算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四、未来几年管理培训所属行业盈利能力预测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2020-2025年中国管理培训所属行业成本费用分析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2020-2025年中国管理培训行业产业链分析</w:t>
      </w:r>
      <w:r>
        <w:rPr>
          <w:rFonts w:hint="eastAsia"/>
        </w:rPr>
        <w:br/>
      </w:r>
      <w:r>
        <w:rPr>
          <w:rFonts w:hint="eastAsia"/>
        </w:rPr>
        <w:t>　　第一节 管理培训行业产业链概述</w:t>
      </w:r>
      <w:r>
        <w:rPr>
          <w:rFonts w:hint="eastAsia"/>
        </w:rPr>
        <w:br/>
      </w:r>
      <w:r>
        <w:rPr>
          <w:rFonts w:hint="eastAsia"/>
        </w:rPr>
        <w:t>　　第二节 管理培训上下游产业发展状况分析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2020-2025年国内管理培训企业分析</w:t>
      </w:r>
      <w:r>
        <w:rPr>
          <w:rFonts w:hint="eastAsia"/>
        </w:rPr>
        <w:br/>
      </w:r>
      <w:r>
        <w:rPr>
          <w:rFonts w:hint="eastAsia"/>
        </w:rPr>
        <w:t>　　第一节 盛世影响力教育训练集团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百思德企业管理咨询有限公司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二、企业服务领域</w:t>
      </w:r>
      <w:r>
        <w:rPr>
          <w:rFonts w:hint="eastAsia"/>
        </w:rPr>
        <w:br/>
      </w:r>
      <w:r>
        <w:rPr>
          <w:rFonts w:hint="eastAsia"/>
        </w:rPr>
        <w:t>　　　　三、企业品牌课程</w:t>
      </w:r>
      <w:r>
        <w:rPr>
          <w:rFonts w:hint="eastAsia"/>
        </w:rPr>
        <w:br/>
      </w:r>
      <w:r>
        <w:rPr>
          <w:rFonts w:hint="eastAsia"/>
        </w:rPr>
        <w:t>　　第三节 盛景网联培训集团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三、企业品牌课程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第四节 广州众行管理顾问有限公司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二、企业服务领域</w:t>
      </w:r>
      <w:r>
        <w:rPr>
          <w:rFonts w:hint="eastAsia"/>
        </w:rPr>
        <w:br/>
      </w:r>
      <w:r>
        <w:rPr>
          <w:rFonts w:hint="eastAsia"/>
        </w:rPr>
        <w:t>　　　　三、企业优势领域</w:t>
      </w:r>
      <w:r>
        <w:rPr>
          <w:rFonts w:hint="eastAsia"/>
        </w:rPr>
        <w:br/>
      </w:r>
      <w:r>
        <w:rPr>
          <w:rFonts w:hint="eastAsia"/>
        </w:rPr>
        <w:t>　　　　四、企业分支机构</w:t>
      </w:r>
      <w:r>
        <w:rPr>
          <w:rFonts w:hint="eastAsia"/>
        </w:rPr>
        <w:br/>
      </w:r>
      <w:r>
        <w:rPr>
          <w:rFonts w:hint="eastAsia"/>
        </w:rPr>
        <w:t>　　第五节 上海慧泉国际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时代光华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第七节 中华培训网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二、企业整体概况</w:t>
      </w:r>
      <w:r>
        <w:rPr>
          <w:rFonts w:hint="eastAsia"/>
        </w:rPr>
        <w:br/>
      </w:r>
      <w:r>
        <w:rPr>
          <w:rFonts w:hint="eastAsia"/>
        </w:rPr>
        <w:t>　　第八节 摩托罗拉企业大学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2025-2031年中国管理培训行业发展趋势与前景分析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2025-2031年中国管理培训行业投资前景分析</w:t>
      </w:r>
      <w:r>
        <w:rPr>
          <w:rFonts w:hint="eastAsia"/>
        </w:rPr>
        <w:br/>
      </w:r>
      <w:r>
        <w:rPr>
          <w:rFonts w:hint="eastAsia"/>
        </w:rPr>
        <w:t>　　　　一、管理培训行业存在的问题</w:t>
      </w:r>
      <w:r>
        <w:rPr>
          <w:rFonts w:hint="eastAsia"/>
        </w:rPr>
        <w:br/>
      </w:r>
      <w:r>
        <w:rPr>
          <w:rFonts w:hint="eastAsia"/>
        </w:rPr>
        <w:t>　　　　二、管理培训发展趋势及投资特性分析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三、管理培训市场前景及投资战略规划分析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一、2025-2031年期间管理培训发展方向分析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二、2025-2031年期间管理培训行业发展规模预测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三、2025-2031年期间管理培训行业发展趋势预测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2025-2031年期间管理培训行业投资风险分析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管理培训企业投资战略与客户策略分析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2025-2031年中国管理培训行业发展的关键要素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管理培训行业发展战略研究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管理培训企业经营管理策略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管理培训行业重点客户战略要重点解决的问题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管理培训行业2025-2031年研究结论及投资建议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管理培训行业研究结论及建议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中-智林-－管理培训行业2025-2031年投资建议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管理培训行业产业链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2020-2025年我国管理培训行业主要盈利指标增长趋势图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d5f9a8887473b" w:history="1">
        <w:r>
          <w:rPr>
            <w:rStyle w:val="Hyperlink"/>
          </w:rPr>
          <w:t>2025-2031年中国管理培训行业现状研究分析及市场前景预测报告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d5f9a8887473b" w:history="1">
        <w:r>
          <w:rPr>
            <w:rStyle w:val="Hyperlink"/>
          </w:rPr>
          <w:t>https://www.20087.com/0/27/GuanLiPeiXunHangYeQianJingFenXi.html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热点：中层干部管理能力提升培训ppt、管理培训企业管理培训、一般管理人员培训课程、管理培训总结和收获感悟、领导力培训、管理培训PPT、管理咨询、管理培训的收获与感悟、员工培训计划及方案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de3cffa0e406b" w:history="1">
      <w:r>
        <w:rPr>
          <w:rStyle w:val="Hyperlink"/>
        </w:rPr>
        <w:t>2025-2031年中国管理培训行业现状研究分析及市场前景预测报告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anLiPeiXunHangYeQianJingFenXi.html" TargetMode="External" Id="R910d5f9a8887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anLiPeiXunHangYeQianJingFenXi.html" TargetMode="External" Id="Rfdade3cffa0e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2025-05-09T01:53:00Z</dcterms:created>
  <dcterms:modified xsi:type="dcterms:W3CDTF">2025-05-09T02:53:00Z</dcterms:modified>
  <dc:subject>2025-2031年中国管理培训行业现状研究分析及市场前景预测报告</dc:subject>
  <dc:title>2025-2031年中国管理培训行业现状研究分析及市场前景预测报告</dc:title>
  <cp:keywords>2025-2031年中国管理培训行业现状研究分析及市场前景预测报告</cp:keywords>
  <dc:description>2025-2031年中国管理培训行业现状研究分析及市场前景预测报告</dc:description>
</cp:coreProperties>
</file>