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e2fc54cb34ae3" w:history="1">
              <w:r>
                <w:rPr>
                  <w:rStyle w:val="Hyperlink"/>
                </w:rPr>
                <w:t>2024-2030年中国膜级烧碱市场现状调研与发展前景预测分析报告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e2fc54cb34ae3" w:history="1">
              <w:r>
                <w:rPr>
                  <w:rStyle w:val="Hyperlink"/>
                </w:rPr>
                <w:t>2024-2030年中国膜级烧碱市场现状调研与发展前景预测分析报告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e2fc54cb34ae3" w:history="1">
                <w:r>
                  <w:rPr>
                    <w:rStyle w:val="Hyperlink"/>
                  </w:rPr>
                  <w:t>https://www.20087.com/0/97/MoJiShaoJianXianZhuangYuQianJingFenXi.html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级烧碱即通过膜电解法生产的高纯度氢氧化钠，是化工行业的重要原料，广泛应用于造纸、纺织、石油精炼等领域。膜电解技术能够有效分离电解产物，提高氢氧化钠的纯度和产量，同时减少环境污染。随着工业生产对原料纯度要求的提高，膜级烧碱的市场需求持续增长。</w:t>
      </w:r>
      <w:r>
        <w:rPr>
          <w:rFonts w:hint="eastAsia"/>
        </w:rPr>
        <w:br/>
      </w:r>
      <w:r>
        <w:rPr>
          <w:rFonts w:hint="eastAsia"/>
        </w:rPr>
        <w:t>　　未来，膜级烧碱的生产将更加注重节能减排和资源循环。通过优化电解工艺，提高能源效率，减少废水和废气排放，同时，开发回收和再利用氢氧化钠的技术，实现循环经济，降低对环境的影响。此外，新材料和新技术的应用将推动烧碱生产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e2fc54cb34ae3" w:history="1">
        <w:r>
          <w:rPr>
            <w:rStyle w:val="Hyperlink"/>
          </w:rPr>
          <w:t>2024-2030年中国膜级烧碱市场现状调研与发展前景预测分析报告</w:t>
        </w:r>
      </w:hyperlink>
      <w:r>
        <w:rPr>
          <w:rFonts w:hint="eastAsia"/>
        </w:rPr>
        <w:t>》基于权威机构及膜级烧碱相关协会等渠道的资料数据，全方位分析了膜级烧碱行业的现状、市场需求及市场规模。膜级烧碱报告详细探讨了产业链结构、价格趋势，并对膜级烧碱各细分市场进行了研究。同时，预测了膜级烧碱市场前景与发展趋势，剖析了品牌竞争状态、市场集中度，以及膜级烧碱重点企业的表现。此外，膜级烧碱报告还揭示了行业发展的潜在风险与机遇，为膜级烧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膜级烧碱行业概述</w:t>
      </w:r>
      <w:r>
        <w:rPr>
          <w:rFonts w:hint="eastAsia"/>
        </w:rPr>
        <w:br/>
      </w:r>
      <w:r>
        <w:rPr>
          <w:rFonts w:hint="eastAsia"/>
        </w:rPr>
        <w:t>　　第一节 膜级烧碱定义与分类</w:t>
      </w:r>
      <w:r>
        <w:rPr>
          <w:rFonts w:hint="eastAsia"/>
        </w:rPr>
        <w:br/>
      </w:r>
      <w:r>
        <w:rPr>
          <w:rFonts w:hint="eastAsia"/>
        </w:rPr>
        <w:t>　　第二节 膜级烧碱应用领域</w:t>
      </w:r>
      <w:r>
        <w:rPr>
          <w:rFonts w:hint="eastAsia"/>
        </w:rPr>
        <w:br/>
      </w:r>
      <w:r>
        <w:rPr>
          <w:rFonts w:hint="eastAsia"/>
        </w:rPr>
        <w:t>　　第三节 膜级烧碱行业经济指标分析</w:t>
      </w:r>
      <w:r>
        <w:rPr>
          <w:rFonts w:hint="eastAsia"/>
        </w:rPr>
        <w:br/>
      </w:r>
      <w:r>
        <w:rPr>
          <w:rFonts w:hint="eastAsia"/>
        </w:rPr>
        <w:t>　　　　一、膜级烧碱行业赢利性评估</w:t>
      </w:r>
      <w:r>
        <w:rPr>
          <w:rFonts w:hint="eastAsia"/>
        </w:rPr>
        <w:br/>
      </w:r>
      <w:r>
        <w:rPr>
          <w:rFonts w:hint="eastAsia"/>
        </w:rPr>
        <w:t>　　　　二、膜级烧碱行业成长速度分析</w:t>
      </w:r>
      <w:r>
        <w:rPr>
          <w:rFonts w:hint="eastAsia"/>
        </w:rPr>
        <w:br/>
      </w:r>
      <w:r>
        <w:rPr>
          <w:rFonts w:hint="eastAsia"/>
        </w:rPr>
        <w:t>　　　　三、膜级烧碱附加值提升空间探讨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四、膜级烧碱行业进入壁垒分析</w:t>
      </w:r>
      <w:r>
        <w:rPr>
          <w:rFonts w:hint="eastAsia"/>
        </w:rPr>
        <w:br/>
      </w:r>
      <w:r>
        <w:rPr>
          <w:rFonts w:hint="eastAsia"/>
        </w:rPr>
        <w:t>　　　　五、膜级烧碱行业风险性评估</w:t>
      </w:r>
      <w:r>
        <w:rPr>
          <w:rFonts w:hint="eastAsia"/>
        </w:rPr>
        <w:br/>
      </w:r>
      <w:r>
        <w:rPr>
          <w:rFonts w:hint="eastAsia"/>
        </w:rPr>
        <w:t>　　　　六、膜级烧碱行业周期性分析</w:t>
      </w:r>
      <w:r>
        <w:rPr>
          <w:rFonts w:hint="eastAsia"/>
        </w:rPr>
        <w:br/>
      </w:r>
      <w:r>
        <w:rPr>
          <w:rFonts w:hint="eastAsia"/>
        </w:rPr>
        <w:t>　　　　七、膜级烧碱行业竞争程度指标</w:t>
      </w:r>
      <w:r>
        <w:rPr>
          <w:rFonts w:hint="eastAsia"/>
        </w:rPr>
        <w:br/>
      </w:r>
      <w:r>
        <w:rPr>
          <w:rFonts w:hint="eastAsia"/>
        </w:rPr>
        <w:t>　　　　八、膜级烧碱行业成熟度综合分析</w:t>
      </w:r>
      <w:r>
        <w:rPr>
          <w:rFonts w:hint="eastAsia"/>
        </w:rPr>
        <w:br/>
      </w:r>
      <w:r>
        <w:rPr>
          <w:rFonts w:hint="eastAsia"/>
        </w:rPr>
        <w:t>　　第四节 膜级烧碱产业链及经营模式分析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三、膜级烧碱销售模式与渠道策略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全球膜级烧碱市场发展分析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2023-2024年全球膜级烧碱行业发展分析</w:t>
      </w:r>
      <w:r>
        <w:rPr>
          <w:rFonts w:hint="eastAsia"/>
        </w:rPr>
        <w:br/>
      </w:r>
      <w:r>
        <w:rPr>
          <w:rFonts w:hint="eastAsia"/>
        </w:rPr>
        <w:t>　　　　一、全球膜级烧碱行业市场规模与趋势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二、全球膜级烧碱行业发展特点</w:t>
      </w:r>
      <w:r>
        <w:rPr>
          <w:rFonts w:hint="eastAsia"/>
        </w:rPr>
        <w:br/>
      </w:r>
      <w:r>
        <w:rPr>
          <w:rFonts w:hint="eastAsia"/>
        </w:rPr>
        <w:t>　　　　三、全球膜级烧碱行业竞争格局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主要国家与地区膜级烧碱市场分析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2024-2030年全球膜级烧碱行业发展趋势与前景预测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一、膜级烧碱技术发展趋势</w:t>
      </w:r>
      <w:r>
        <w:rPr>
          <w:rFonts w:hint="eastAsia"/>
        </w:rPr>
        <w:br/>
      </w:r>
      <w:r>
        <w:rPr>
          <w:rFonts w:hint="eastAsia"/>
        </w:rPr>
        <w:t>　　　　二、膜级烧碱行业发展趋势</w:t>
      </w:r>
      <w:r>
        <w:rPr>
          <w:rFonts w:hint="eastAsia"/>
        </w:rPr>
        <w:br/>
      </w:r>
      <w:r>
        <w:rPr>
          <w:rFonts w:hint="eastAsia"/>
        </w:rPr>
        <w:t>　　　　三、膜级烧碱行业发展潜力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中国膜级烧碱行业市场分析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2023-2024年膜级烧碱产能与投资动态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一、国内膜级烧碱产能现状与利用效率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二、膜级烧碱产能扩张与投资动态分析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2024-2030年膜级烧碱行业产量统计与趋势预测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一、2019-2024年膜级烧碱行业数据与增长趋势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1、2019-2024年膜级烧碱产量及增长趋势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2、2019-2024年膜级烧碱细分产品产量及份额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二、膜级烧碱产量影响因素分析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三、2024-2030年膜级烧碱产量预测</w:t>
      </w:r>
      <w:r>
        <w:rPr>
          <w:rFonts w:hint="eastAsia"/>
        </w:rPr>
        <w:br/>
      </w:r>
      <w:r>
        <w:rPr>
          <w:rFonts w:hint="eastAsia"/>
        </w:rPr>
        <w:t>　　第三节 2024-2030年膜级烧碱市场需求与销售分析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一、2023-2024年膜级烧碱行业需求现状</w:t>
      </w:r>
      <w:r>
        <w:rPr>
          <w:rFonts w:hint="eastAsia"/>
        </w:rPr>
        <w:br/>
      </w:r>
      <w:r>
        <w:rPr>
          <w:rFonts w:hint="eastAsia"/>
        </w:rPr>
        <w:t>　　　　二、膜级烧碱客户群体与需求特点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三、2019-2024年膜级烧碱行业销售规模分析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四、2024-2030年膜级烧碱市场增长潜力与规模预测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中国膜级烧碱细分市场分析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一、2023-2024年膜级烧碱主要细分产品市场现状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2023-2024年中国膜级烧碱技术发展研究</w:t>
      </w:r>
      <w:r>
        <w:rPr>
          <w:rFonts w:hint="eastAsia"/>
        </w:rPr>
        <w:br/>
      </w:r>
      <w:r>
        <w:rPr>
          <w:rFonts w:hint="eastAsia"/>
        </w:rPr>
        <w:t>　　第一节 当前膜级烧碱技术发展现状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膜级烧碱技术未来发展趋势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膜级烧碱价格机制与竞争策略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一、2019-2024年膜级烧碱市场价格走势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膜级烧碱定价策略与方法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2024-2030年膜级烧碱价格竞争态势与趋势预测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中国膜级烧碱行业重点区域市场研究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2023-2024年重点区域膜级烧碱市场发展概况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二、2019-2024年膜级烧碱市场需求规模情况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三、2024-2030年膜级烧碱行业发展潜力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二、2019-2024年膜级烧碱市场需求规模情况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三、2024-2030年膜级烧碱行业发展潜力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二、2019-2024年膜级烧碱市场需求规模情况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三、2024-2030年膜级烧碱行业发展潜力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二、2019-2024年膜级烧碱市场需求规模情况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三、2024-2030年膜级烧碱行业发展潜力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二、2019-2024年膜级烧碱市场需求规模情况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三、2024-2030年膜级烧碱行业发展潜力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2019-2024年中国膜级烧碱行业进出口情况分析</w:t>
      </w:r>
      <w:r>
        <w:rPr>
          <w:rFonts w:hint="eastAsia"/>
        </w:rPr>
        <w:br/>
      </w:r>
      <w:r>
        <w:rPr>
          <w:rFonts w:hint="eastAsia"/>
        </w:rPr>
        <w:t>　　第一节 膜级烧碱行业进口规模与来源分析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一、2019-2024年膜级烧碱进口规模分析</w:t>
      </w:r>
      <w:r>
        <w:rPr>
          <w:rFonts w:hint="eastAsia"/>
        </w:rPr>
        <w:br/>
      </w:r>
      <w:r>
        <w:rPr>
          <w:rFonts w:hint="eastAsia"/>
        </w:rPr>
        <w:t>　　　　二、膜级烧碱主要进口来源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膜级烧碱行业出口规模与目的地分析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一、2019-2024年膜级烧碱出口规模分析</w:t>
      </w:r>
      <w:r>
        <w:rPr>
          <w:rFonts w:hint="eastAsia"/>
        </w:rPr>
        <w:br/>
      </w:r>
      <w:r>
        <w:rPr>
          <w:rFonts w:hint="eastAsia"/>
        </w:rPr>
        <w:t>　　　　二、膜级烧碱主要出口目的地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2019-2024年中国膜级烧碱总体规模与财务指标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中国膜级烧碱行业总体规模分析</w:t>
      </w:r>
      <w:r>
        <w:rPr>
          <w:rFonts w:hint="eastAsia"/>
        </w:rPr>
        <w:br/>
      </w:r>
      <w:r>
        <w:rPr>
          <w:rFonts w:hint="eastAsia"/>
        </w:rPr>
        <w:t>　　　　一、膜级烧碱企业数量与结构</w:t>
      </w:r>
      <w:r>
        <w:rPr>
          <w:rFonts w:hint="eastAsia"/>
        </w:rPr>
        <w:br/>
      </w:r>
      <w:r>
        <w:rPr>
          <w:rFonts w:hint="eastAsia"/>
        </w:rPr>
        <w:t>　　　　二、膜级烧碱从业人员规模</w:t>
      </w:r>
      <w:r>
        <w:rPr>
          <w:rFonts w:hint="eastAsia"/>
        </w:rPr>
        <w:br/>
      </w:r>
      <w:r>
        <w:rPr>
          <w:rFonts w:hint="eastAsia"/>
        </w:rPr>
        <w:t>　　　　三、膜级烧碱行业资产状况</w:t>
      </w:r>
      <w:r>
        <w:rPr>
          <w:rFonts w:hint="eastAsia"/>
        </w:rPr>
        <w:br/>
      </w:r>
      <w:r>
        <w:rPr>
          <w:rFonts w:hint="eastAsia"/>
        </w:rPr>
        <w:t>　　第二节 中国膜级烧碱行业财务指标总体分析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膜级烧碱行业重点企业经营状况分析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膜级烧碱重点企业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膜级烧碱领先企业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膜级烧碱标杆企业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膜级烧碱代表企业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膜级烧碱龙头企业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膜级烧碱重点企业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中国膜级烧碱行业竞争格局分析</w:t>
      </w:r>
      <w:r>
        <w:rPr>
          <w:rFonts w:hint="eastAsia"/>
        </w:rPr>
        <w:br/>
      </w:r>
      <w:r>
        <w:rPr>
          <w:rFonts w:hint="eastAsia"/>
        </w:rPr>
        <w:t>　　第一节 膜级烧碱行业竞争格局总览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2023-2024年膜级烧碱行业竞争力分析</w:t>
      </w:r>
      <w:r>
        <w:rPr>
          <w:rFonts w:hint="eastAsia"/>
        </w:rPr>
        <w:br/>
      </w:r>
      <w:r>
        <w:rPr>
          <w:rFonts w:hint="eastAsia"/>
        </w:rPr>
        <w:t>　　　　一、膜级烧碱供应商议价能力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四、膜级烧碱替代品威胁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2019-2024年膜级烧碱行业企业并购活动分析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2023-2024年膜级烧碱行业会展与招投标活动分析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一、膜级烧碱行业会展活动及其市场影响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2024年中国膜级烧碱企业发展策略分析</w:t>
      </w:r>
      <w:r>
        <w:rPr>
          <w:rFonts w:hint="eastAsia"/>
        </w:rPr>
        <w:br/>
      </w:r>
      <w:r>
        <w:rPr>
          <w:rFonts w:hint="eastAsia"/>
        </w:rPr>
        <w:t>　　第一节 膜级烧碱市场策略分析</w:t>
      </w:r>
      <w:r>
        <w:rPr>
          <w:rFonts w:hint="eastAsia"/>
        </w:rPr>
        <w:br/>
      </w:r>
      <w:r>
        <w:rPr>
          <w:rFonts w:hint="eastAsia"/>
        </w:rPr>
        <w:t>　　　　一、膜级烧碱市场定位与拓展策略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二、膜级烧碱市场细分与目标客户</w:t>
      </w:r>
      <w:r>
        <w:rPr>
          <w:rFonts w:hint="eastAsia"/>
        </w:rPr>
        <w:br/>
      </w:r>
      <w:r>
        <w:rPr>
          <w:rFonts w:hint="eastAsia"/>
        </w:rPr>
        <w:t>　　第二节 膜级烧碱销售策略分析</w:t>
      </w:r>
      <w:r>
        <w:rPr>
          <w:rFonts w:hint="eastAsia"/>
        </w:rPr>
        <w:br/>
      </w:r>
      <w:r>
        <w:rPr>
          <w:rFonts w:hint="eastAsia"/>
        </w:rPr>
        <w:t>　　　　一、膜级烧碱销售渠道与网络建设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提高膜级烧碱企业竞争力建议</w:t>
      </w:r>
      <w:r>
        <w:rPr>
          <w:rFonts w:hint="eastAsia"/>
        </w:rPr>
        <w:br/>
      </w:r>
      <w:r>
        <w:rPr>
          <w:rFonts w:hint="eastAsia"/>
        </w:rPr>
        <w:t>　　　　一、膜级烧碱技术创新与管理优化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膜级烧碱品牌战略思考</w:t>
      </w:r>
      <w:r>
        <w:rPr>
          <w:rFonts w:hint="eastAsia"/>
        </w:rPr>
        <w:br/>
      </w:r>
      <w:r>
        <w:rPr>
          <w:rFonts w:hint="eastAsia"/>
        </w:rPr>
        <w:t>　　　　一、膜级烧碱品牌建设与维护</w:t>
      </w:r>
      <w:r>
        <w:rPr>
          <w:rFonts w:hint="eastAsia"/>
        </w:rPr>
        <w:br/>
      </w:r>
      <w:r>
        <w:rPr>
          <w:rFonts w:hint="eastAsia"/>
        </w:rPr>
        <w:t>　　　　二、膜级烧碱品牌影响力与市场竞争力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中国膜级烧碱行业风险与对策</w:t>
      </w:r>
      <w:r>
        <w:rPr>
          <w:rFonts w:hint="eastAsia"/>
        </w:rPr>
        <w:br/>
      </w:r>
      <w:r>
        <w:rPr>
          <w:rFonts w:hint="eastAsia"/>
        </w:rPr>
        <w:t>　　第一节 膜级烧碱行业SWOT分析</w:t>
      </w:r>
      <w:r>
        <w:rPr>
          <w:rFonts w:hint="eastAsia"/>
        </w:rPr>
        <w:br/>
      </w:r>
      <w:r>
        <w:rPr>
          <w:rFonts w:hint="eastAsia"/>
        </w:rPr>
        <w:t>　　　　一、膜级烧碱行业优势分析</w:t>
      </w:r>
      <w:r>
        <w:rPr>
          <w:rFonts w:hint="eastAsia"/>
        </w:rPr>
        <w:br/>
      </w:r>
      <w:r>
        <w:rPr>
          <w:rFonts w:hint="eastAsia"/>
        </w:rPr>
        <w:t>　　　　二、膜级烧碱行业劣势分析</w:t>
      </w:r>
      <w:r>
        <w:rPr>
          <w:rFonts w:hint="eastAsia"/>
        </w:rPr>
        <w:br/>
      </w:r>
      <w:r>
        <w:rPr>
          <w:rFonts w:hint="eastAsia"/>
        </w:rPr>
        <w:t>　　　　三、膜级烧碱市场机会探索</w:t>
      </w:r>
      <w:r>
        <w:rPr>
          <w:rFonts w:hint="eastAsia"/>
        </w:rPr>
        <w:br/>
      </w:r>
      <w:r>
        <w:rPr>
          <w:rFonts w:hint="eastAsia"/>
        </w:rPr>
        <w:t>　　　　四、膜级烧碱市场威胁评估</w:t>
      </w:r>
      <w:r>
        <w:rPr>
          <w:rFonts w:hint="eastAsia"/>
        </w:rPr>
        <w:br/>
      </w:r>
      <w:r>
        <w:rPr>
          <w:rFonts w:hint="eastAsia"/>
        </w:rPr>
        <w:t>　　第二节 膜级烧碱行业风险及对策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2024-2030年中国膜级烧碱行业前景与发展趋势</w:t>
      </w:r>
      <w:r>
        <w:rPr>
          <w:rFonts w:hint="eastAsia"/>
        </w:rPr>
        <w:br/>
      </w:r>
      <w:r>
        <w:rPr>
          <w:rFonts w:hint="eastAsia"/>
        </w:rPr>
        <w:t>　　第一节 膜级烧碱行业发展环境分析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2024-2030年膜级烧碱行业发展趋势与方向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一、膜级烧碱行业发展方向预测</w:t>
      </w:r>
      <w:r>
        <w:rPr>
          <w:rFonts w:hint="eastAsia"/>
        </w:rPr>
        <w:br/>
      </w:r>
      <w:r>
        <w:rPr>
          <w:rFonts w:hint="eastAsia"/>
        </w:rPr>
        <w:t>　　　　二、膜级烧碱发展趋势分析</w:t>
      </w:r>
      <w:r>
        <w:rPr>
          <w:rFonts w:hint="eastAsia"/>
        </w:rPr>
        <w:br/>
      </w:r>
      <w:r>
        <w:rPr>
          <w:rFonts w:hint="eastAsia"/>
        </w:rPr>
        <w:t>　　第三节 2024-2030年膜级烧碱行业发展潜力与机遇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一、膜级烧碱市场发展潜力评估</w:t>
      </w:r>
      <w:r>
        <w:rPr>
          <w:rFonts w:hint="eastAsia"/>
        </w:rPr>
        <w:br/>
      </w:r>
      <w:r>
        <w:rPr>
          <w:rFonts w:hint="eastAsia"/>
        </w:rPr>
        <w:t>　　　　二、膜级烧碱新兴市场与机遇探索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膜级烧碱行业研究结论与建议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[-中-智林]膜级烧碱行业发展建议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2019-2024年中国膜级烧碱市场规模及增长情况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2019-2024年中国膜级烧碱行业产量及增长趋势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2024-2030年中国膜级烧碱行业产量预测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2019-2024年中国膜级烧碱行业市场需求及增长情况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2024-2030年中国膜级烧碱行业市场需求预测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2019-2024年中国膜级烧碱行业利润及增长情况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**地区膜级烧碱市场规模及增长情况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**地区膜级烧碱行业市场需求情况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**地区膜级烧碱市场规模及增长情况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**地区膜级烧碱行业市场需求情况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2019-2024年中国膜级烧碱行业进口量及增速统计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2019-2024年中国膜级烧碱行业出口量及增速统计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膜级烧碱重点企业经营情况分析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2024年膜级烧碱市场前景分析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2024-2030年中国膜级烧碱市场需求预测</w:t>
      </w:r>
      <w:r>
        <w:rPr>
          <w:rFonts w:hint="eastAsia"/>
        </w:rPr>
        <w:br/>
      </w:r>
      <w:r>
        <w:rPr>
          <w:rFonts w:hint="eastAsia"/>
        </w:rPr>
        <w:t>　　图表 2024年膜级烧碱发展趋势预测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e2fc54cb34ae3" w:history="1">
        <w:r>
          <w:rPr>
            <w:rStyle w:val="Hyperlink"/>
          </w:rPr>
          <w:t>2024-2030年中国膜级烧碱市场现状调研与发展前景预测分析报告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e2fc54cb34ae3" w:history="1">
        <w:r>
          <w:rPr>
            <w:rStyle w:val="Hyperlink"/>
          </w:rPr>
          <w:t>https://www.20087.com/0/97/MoJiShaoJianXianZhuangYuQianJingFenXi.html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ee179254f44ec" w:history="1">
      <w:r>
        <w:rPr>
          <w:rStyle w:val="Hyperlink"/>
        </w:rPr>
        <w:t>2024-2030年中国膜级烧碱市场现状调研与发展前景预测分析报告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MoJiShaoJianXianZhuangYuQianJingFenXi.html" TargetMode="External" Id="Re48e2fc54cb3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MoJiShaoJianXianZhuangYuQianJingFenXi.html" TargetMode="External" Id="R8f2ee179254f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2024-08-30T06:25:51Z</dcterms:created>
  <dcterms:modified xsi:type="dcterms:W3CDTF">2024-08-30T07:25:51Z</dcterms:modified>
  <dc:subject>2024-2030年中国膜级烧碱市场现状调研与发展前景预测分析报告</dc:subject>
  <dc:title>2024-2030年中国膜级烧碱市场现状调研与发展前景预测分析报告</dc:title>
  <cp:keywords>2024-2030年中国膜级烧碱市场现状调研与发展前景预测分析报告</cp:keywords>
  <dc:description>2024-2030年中国膜级烧碱市场现状调研与发展前景预测分析报告</dc:description>
</cp:coreProperties>
</file>