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393a231e49b3" w:history="1">
              <w:r>
                <w:rPr>
                  <w:rStyle w:val="Hyperlink"/>
                </w:rPr>
                <w:t>2025-2031年中国车机系统（含智能互联）行业研究与发展前景报告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393a231e49b3" w:history="1">
              <w:r>
                <w:rPr>
                  <w:rStyle w:val="Hyperlink"/>
                </w:rPr>
                <w:t>2025-2031年中国车机系统（含智能互联）行业研究与发展前景报告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393a231e49b3" w:history="1">
                <w:r>
                  <w:rPr>
                    <w:rStyle w:val="Hyperlink"/>
                  </w:rPr>
                  <w:t>https://www.20087.com/0/37/CheJiXiTong-HanZhiNengHuLian-DeFaZhanQianJing.html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系统是指集成在汽车中的信息娱乐系统，近年来随着车联网技术的进步，智能互联已成为汽车行业发展的重要趋势。目前，车机系统不仅提供导航、音乐播放等功能，还集成了车辆状态监控、远程控制、自动驾驶辅助等先进功能。随着5G通信技术的应用，车机系统的实时性和交互性得到了极大提升，为驾驶员和乘客提供了更加便捷、安全的出行体验。</w:t>
      </w:r>
      <w:r>
        <w:rPr>
          <w:rFonts w:hint="eastAsia"/>
        </w:rPr>
        <w:br/>
      </w:r>
      <w:r>
        <w:rPr>
          <w:rFonts w:hint="eastAsia"/>
        </w:rPr>
        <w:t>　　未来车机系统的发展将更加注重用户体验和智能化水平。一方面，随着人工智能技术的进步，车机系统将更加智能化，能够更好地理解和响应用户的指令，提供更加个性化的服务。另一方面，随着自动驾驶技术的发展，车机系统将成为连接车辆与外部世界的关键接口，实现车辆之间的互联互通以及与基础设施的协同工作。此外，随着数据安全和隐私保护意识的增强，车机系统的安全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393a231e49b3" w:history="1">
        <w:r>
          <w:rPr>
            <w:rStyle w:val="Hyperlink"/>
          </w:rPr>
          <w:t>2025-2031年中国车机系统（含智能互联）行业研究与发展前景报告</w:t>
        </w:r>
      </w:hyperlink>
      <w:r>
        <w:rPr>
          <w:rFonts w:hint="eastAsia"/>
        </w:rPr>
        <w:t>》全面分析了车机系统（含智能互联）行业的市场规模、产业链结构及技术现状，结合车机系统（含智能互联）市场需求、价格动态与竞争格局，提供了清晰的数据支持。报告预测了车机系统（含智能互联）发展趋势与市场前景，重点解读了车机系统（含智能互联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车机系统（含智能互联）行业概述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车机系统（含智能互联）定义与分类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车机系统（含智能互联）应用领域</w:t>
      </w:r>
      <w:r>
        <w:rPr>
          <w:rFonts w:hint="eastAsia"/>
        </w:rPr>
        <w:br/>
      </w:r>
      <w:r>
        <w:rPr>
          <w:rFonts w:hint="eastAsia"/>
        </w:rPr>
        <w:t>　　第三节 车机系统（含智能互联）行业经济指标分析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一、车机系统（含智能互联）行业赢利性评估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二、车机系统（含智能互联）行业成长速度分析</w:t>
      </w:r>
      <w:r>
        <w:rPr>
          <w:rFonts w:hint="eastAsia"/>
        </w:rPr>
        <w:br/>
      </w:r>
      <w:r>
        <w:rPr>
          <w:rFonts w:hint="eastAsia"/>
        </w:rPr>
        <w:t>　　　　三、车机系统（含智能互联）附加值提升空间探讨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四、车机系统（含智能互联）行业进入壁垒分析</w:t>
      </w:r>
      <w:r>
        <w:rPr>
          <w:rFonts w:hint="eastAsia"/>
        </w:rPr>
        <w:br/>
      </w:r>
      <w:r>
        <w:rPr>
          <w:rFonts w:hint="eastAsia"/>
        </w:rPr>
        <w:t>　　　　五、车机系统（含智能互联）行业风险性评估</w:t>
      </w:r>
      <w:r>
        <w:rPr>
          <w:rFonts w:hint="eastAsia"/>
        </w:rPr>
        <w:br/>
      </w:r>
      <w:r>
        <w:rPr>
          <w:rFonts w:hint="eastAsia"/>
        </w:rPr>
        <w:t>　　　　六、车机系统（含智能互联）行业周期性分析</w:t>
      </w:r>
      <w:r>
        <w:rPr>
          <w:rFonts w:hint="eastAsia"/>
        </w:rPr>
        <w:br/>
      </w:r>
      <w:r>
        <w:rPr>
          <w:rFonts w:hint="eastAsia"/>
        </w:rPr>
        <w:t>　　　　七、车机系统（含智能互联）行业竞争程度指标</w:t>
      </w:r>
      <w:r>
        <w:rPr>
          <w:rFonts w:hint="eastAsia"/>
        </w:rPr>
        <w:br/>
      </w:r>
      <w:r>
        <w:rPr>
          <w:rFonts w:hint="eastAsia"/>
        </w:rPr>
        <w:t>　　　　八、车机系统（含智能互联）行业成熟度综合分析</w:t>
      </w:r>
      <w:r>
        <w:rPr>
          <w:rFonts w:hint="eastAsia"/>
        </w:rPr>
        <w:br/>
      </w:r>
      <w:r>
        <w:rPr>
          <w:rFonts w:hint="eastAsia"/>
        </w:rPr>
        <w:t>　　第四节 车机系统（含智能互联）产业链及经营模式分析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三、车机系统（含智能互联）销售模式与渠道策略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全球车机系统（含智能互联）市场发展分析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2024-2025年全球车机系统（含智能互联）行业发展分析</w:t>
      </w:r>
      <w:r>
        <w:rPr>
          <w:rFonts w:hint="eastAsia"/>
        </w:rPr>
        <w:br/>
      </w:r>
      <w:r>
        <w:rPr>
          <w:rFonts w:hint="eastAsia"/>
        </w:rPr>
        <w:t>　　　　一、全球车机系统（含智能互联）行业市场规模与趋势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二、全球车机系统（含智能互联）行业发展特点</w:t>
      </w:r>
      <w:r>
        <w:rPr>
          <w:rFonts w:hint="eastAsia"/>
        </w:rPr>
        <w:br/>
      </w:r>
      <w:r>
        <w:rPr>
          <w:rFonts w:hint="eastAsia"/>
        </w:rPr>
        <w:t>　　　　三、全球车机系统（含智能互联）行业竞争格局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主要国家与地区车机系统（含智能互联）市场分析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2025-2031年全球车机系统（含智能互联）行业发展趋势与前景预测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一、车机系统（含智能互联）技术发展趋势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二、车机系统（含智能互联）行业发展趋势</w:t>
      </w:r>
      <w:r>
        <w:rPr>
          <w:rFonts w:hint="eastAsia"/>
        </w:rPr>
        <w:br/>
      </w:r>
      <w:r>
        <w:rPr>
          <w:rFonts w:hint="eastAsia"/>
        </w:rPr>
        <w:t>　　　　三、车机系统（含智能互联）行业发展潜力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中国车机系统（含智能互联）行业市场分析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2024-2025年车机系统（含智能互联）产能与投资动态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一、国内车机系统（含智能互联）产能现状与利用效率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一、2019-2024年车机系统（含智能互联）行业产量与增长趋势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1、2019-2024年车机系统（含智能互联）产量及增长趋势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2、2019-2024年车机系统（含智能互联）细分产品产量及份额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三、2025-2031年车机系统（含智能互联）产量预测</w:t>
      </w:r>
      <w:r>
        <w:rPr>
          <w:rFonts w:hint="eastAsia"/>
        </w:rPr>
        <w:br/>
      </w:r>
      <w:r>
        <w:rPr>
          <w:rFonts w:hint="eastAsia"/>
        </w:rPr>
        <w:t>　　第三节 2025-2031年车机系统（含智能互联）市场需求与销售分析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一、2024-2025年车机系统（含智能互联）行业需求现状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三、2019-2024年车机系统（含智能互联）行业销售规模分析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四、2025-2031年车机系统（含智能互联）市场增长潜力与规模预测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中国车机系统（含智能互联）细分市场分析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一、2024-2025年车机系统（含智能互联）主要细分产品市场现状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2024-2025年车机系统（含智能互联）行业技术发展现状及趋势分析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国内外车机系统（含智能互联）行业技术差异与原因</w:t>
      </w:r>
      <w:r>
        <w:rPr>
          <w:rFonts w:hint="eastAsia"/>
        </w:rPr>
        <w:br/>
      </w:r>
      <w:r>
        <w:rPr>
          <w:rFonts w:hint="eastAsia"/>
        </w:rPr>
        <w:t>　　第三节 车机系统（含智能互联）行业技术发展方向、趋势预测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提升车机系统（含智能互联）行业技术能力策略建议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车机系统（含智能互联）价格机制与竞争策略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一、2019-2024年车机系统（含智能互联）市场价格走势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2025-2031年车机系统（含智能互联）价格竞争态势与趋势预测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中国车机系统（含智能互联）行业重点区域市场研究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2024-2025年重点区域车机系统（含智能互联）市场发展概况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二、2019-2024年车机系统（含智能互联）市场需求规模情况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二、2019-2024年车机系统（含智能互联）市场需求规模情况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二、2019-2024年车机系统（含智能互联）市场需求规模情况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二、2019-2024年车机系统（含智能互联）市场需求规模情况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二、2019-2024年车机系统（含智能互联）市场需求规模情况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三、2025-2031年车机系统（含智能互联）行业发展潜力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2019-2024年中国车机系统（含智能互联）行业进出口情况分析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一、2019-2024年车机系统（含智能互联）进口规模分析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一、2019-2024年车机系统（含智能互联）出口规模分析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2019-2024年中国车机系统（含智能互联）总体规模与财务指标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中国车机系统（含智能互联）行业总体规模分析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一、车机系统（含智能互联）企业数量与结构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二、车机系统（含智能互联）从业人员规模</w:t>
      </w:r>
      <w:r>
        <w:rPr>
          <w:rFonts w:hint="eastAsia"/>
        </w:rPr>
        <w:br/>
      </w:r>
      <w:r>
        <w:rPr>
          <w:rFonts w:hint="eastAsia"/>
        </w:rPr>
        <w:t>　　　　三、车机系统（含智能互联）行业资产状况</w:t>
      </w:r>
      <w:r>
        <w:rPr>
          <w:rFonts w:hint="eastAsia"/>
        </w:rPr>
        <w:br/>
      </w:r>
      <w:r>
        <w:rPr>
          <w:rFonts w:hint="eastAsia"/>
        </w:rPr>
        <w:t>　　第二节 中国车机系统（含智能互联）行业财务指标总体分析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车机系统（含智能互联）行业重点企业经营状况分析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车机系统（含智能互联）标杆企业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车机系统（含智能互联）代表企业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车机系统（含智能互联）龙头企业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车机系统（含智能互联）重点企业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中国车机系统（含智能互联）行业竞争格局分析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2024-2025年车机系统（含智能互联）行业竞争力分析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四、车机系统（含智能互联）替代品威胁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2019-2024年车机系统（含智能互联）行业企业并购活动分析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2024-2025年车机系统（含智能互联）行业会展与招投标活动分析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2025年中国车机系统（含智能互联）企业发展策略分析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车机系统（含智能互联）市场策略分析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二、车机系统（含智能互联）市场细分与目标客户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车机系统（含智能互联）销售策略分析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提高车机系统（含智能互联）企业竞争力建议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车机系统（含智能互联）品牌战略思考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一、车机系统（含智能互联）品牌建设与维护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中国车机系统（含智能互联）行业风险与对策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车机系统（含智能互联）行业SWOT分析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一、车机系统（含智能互联）行业优势分析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二、车机系统（含智能互联）行业劣势分析</w:t>
      </w:r>
      <w:r>
        <w:rPr>
          <w:rFonts w:hint="eastAsia"/>
        </w:rPr>
        <w:br/>
      </w:r>
      <w:r>
        <w:rPr>
          <w:rFonts w:hint="eastAsia"/>
        </w:rPr>
        <w:t>　　　　三、车机系统（含智能互联）市场机会探索</w:t>
      </w:r>
      <w:r>
        <w:rPr>
          <w:rFonts w:hint="eastAsia"/>
        </w:rPr>
        <w:br/>
      </w:r>
      <w:r>
        <w:rPr>
          <w:rFonts w:hint="eastAsia"/>
        </w:rPr>
        <w:t>　　　　四、车机系统（含智能互联）市场威胁评估</w:t>
      </w:r>
      <w:r>
        <w:rPr>
          <w:rFonts w:hint="eastAsia"/>
        </w:rPr>
        <w:br/>
      </w:r>
      <w:r>
        <w:rPr>
          <w:rFonts w:hint="eastAsia"/>
        </w:rPr>
        <w:t>　　第二节 车机系统（含智能互联）行业风险及对策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2025-2031年中国车机系统（含智能互联）行业前景与发展趋势</w:t>
      </w:r>
      <w:r>
        <w:rPr>
          <w:rFonts w:hint="eastAsia"/>
        </w:rPr>
        <w:br/>
      </w:r>
      <w:r>
        <w:rPr>
          <w:rFonts w:hint="eastAsia"/>
        </w:rPr>
        <w:t>　　第一节 车机系统（含智能互联）行业发展环境分析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2025-2031年车机系统（含智能互联）行业发展趋势与方向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一、车机系统（含智能互联）行业发展方向预测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2025-2031年车机系统（含智能互联）行业发展潜力与机遇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一、车机系统（含智能互联）市场发展潜力评估</w:t>
      </w:r>
      <w:r>
        <w:rPr>
          <w:rFonts w:hint="eastAsia"/>
        </w:rPr>
        <w:br/>
      </w:r>
      <w:r>
        <w:rPr>
          <w:rFonts w:hint="eastAsia"/>
        </w:rPr>
        <w:t>　　　　二、车机系统（含智能互联）新兴市场与机遇探索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车机系统（含智能互联）行业研究结论与建议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车机系统（含智能互联）行业发展建议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2019-2024年中国车机系统（含智能互联）市场规模及增长情况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2019-2024年中国车机系统（含智能互联）行业产量及增长趋势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2025-2031年中国车机系统（含智能互联）行业产量预测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2019-2024年中国车机系统（含智能互联）行业市场需求及增长情况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2025-2031年中国车机系统（含智能互联）行业市场需求预测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**地区车机系统（含智能互联）市场规模及增长情况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**地区车机系统（含智能互联）行业市场需求情况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**地区车机系统（含智能互联）市场规模及增长情况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**地区车机系统（含智能互联）行业市场需求情况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2019-2024年中国车机系统（含智能互联）行业出口情况分析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车机系统（含智能互联）重点企业经营情况分析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2025年车机系统（含智能互联）行业壁垒</w:t>
      </w:r>
      <w:r>
        <w:rPr>
          <w:rFonts w:hint="eastAsia"/>
        </w:rPr>
        <w:br/>
      </w:r>
      <w:r>
        <w:rPr>
          <w:rFonts w:hint="eastAsia"/>
        </w:rPr>
        <w:t>　　图表 2025年车机系统（含智能互联）市场前景分析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2025-2031年中国车机系统（含智能互联）市场规模预测</w:t>
      </w:r>
      <w:r>
        <w:rPr>
          <w:rFonts w:hint="eastAsia"/>
        </w:rPr>
        <w:br/>
      </w:r>
      <w:r>
        <w:rPr>
          <w:rFonts w:hint="eastAsia"/>
        </w:rPr>
        <w:t>　　图表 2025年车机系统（含智能互联）发展趋势预测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393a231e49b3" w:history="1">
        <w:r>
          <w:rPr>
            <w:rStyle w:val="Hyperlink"/>
          </w:rPr>
          <w:t>2025-2031年中国车机系统（含智能互联）行业研究与发展前景报告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393a231e49b3" w:history="1">
        <w:r>
          <w:rPr>
            <w:rStyle w:val="Hyperlink"/>
          </w:rPr>
          <w:t>https://www.20087.com/0/37/CheJiXiTong-HanZhiNengHuLian-DeFaZhanQianJing.html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da5a6c4140e0" w:history="1">
      <w:r>
        <w:rPr>
          <w:rStyle w:val="Hyperlink"/>
        </w:rPr>
        <w:t>2025-2031年中国车机系统（含智能互联）行业研究与发展前景报告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eJiXiTong-HanZhiNengHuLian-DeFaZhanQianJing.html" TargetMode="External" Id="R427d393a231e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eJiXiTong-HanZhiNengHuLian-DeFaZhanQianJing.html" TargetMode="External" Id="R79d9da5a6c41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2024-08-21T06:43:50Z</dcterms:created>
  <dcterms:modified xsi:type="dcterms:W3CDTF">2024-08-21T07:43:50Z</dcterms:modified>
  <dc:subject>2025-2031年中国车机系统（含智能互联）行业研究与发展前景报告</dc:subject>
  <dc:title>2025-2031年中国车机系统（含智能互联）行业研究与发展前景报告</dc:title>
  <cp:keywords>2025-2031年中国车机系统（含智能互联）行业研究与发展前景报告</cp:keywords>
  <dc:description>2025-2031年中国车机系统（含智能互联）行业研究与发展前景报告</dc:description>
</cp:coreProperties>
</file>