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fef3ec9242eb" w:history="1">
              <w:r>
                <w:rPr>
                  <w:rStyle w:val="Hyperlink"/>
                </w:rPr>
                <w:t>2025-2031年中国雕塑市场现状调研及发展前景趋势分析报告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fef3ec9242eb" w:history="1">
              <w:r>
                <w:rPr>
                  <w:rStyle w:val="Hyperlink"/>
                </w:rPr>
                <w:t>2025-2031年中国雕塑市场现状调研及发展前景趋势分析报告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fef3ec9242eb" w:history="1">
                <w:r>
                  <w:rPr>
                    <w:rStyle w:val="Hyperlink"/>
                  </w:rPr>
                  <w:t>https://www.20087.com/0/87/DiaoSuShiChangQianJing.html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艺术作为一种古老而又永恒的艺术形式，至今保持着其独特的魅力和艺术价值。现代雕塑不仅继承了传统技法，更融合了数字技术、新材料和跨界艺术理念，如3D打印技术的引入，使得雕塑创作更加精准和多样化。公共艺术项目中雕塑的运用，不仅美化城市空间，还促进了社区文化的发展，增强了艺术的社会互动性。</w:t>
      </w:r>
      <w:r>
        <w:rPr>
          <w:rFonts w:hint="eastAsia"/>
        </w:rPr>
        <w:br/>
      </w:r>
      <w:r>
        <w:rPr>
          <w:rFonts w:hint="eastAsia"/>
        </w:rPr>
        <w:t>　　未来雕塑艺术将更加注重与科技的融合，如增强现实（AR）、虚拟现实（VR）技术的应用，为观众带来沉浸式体验。可持续性和环保材料的使用将成为趋势，艺术家们将探索回收材料和生物降解材料在雕塑创作中的可能性，响应全球环保倡议。同时，雕塑教育和数字平台的兴起，将促进艺术知识的普及和国际间艺术交流，进一步推动雕塑艺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fef3ec9242eb" w:history="1">
        <w:r>
          <w:rPr>
            <w:rStyle w:val="Hyperlink"/>
          </w:rPr>
          <w:t>2025-2031年中国雕塑市场现状调研及发展前景趋势分析报告</w:t>
        </w:r>
      </w:hyperlink>
      <w:r>
        <w:rPr>
          <w:rFonts w:hint="eastAsia"/>
        </w:rPr>
        <w:t>》通过严谨的分析、翔实的数据及直观的图表，系统解析了雕塑行业的市场规模、需求变化、价格波动及产业链结构。报告全面评估了当前雕塑市场现状，科学预测了未来市场前景与发展趋势，重点剖析了雕塑细分市场的机遇与挑战。同时，报告对雕塑重点企业的竞争地位及市场集中度进行了评估，为雕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雕塑行业发展综述</w:t>
      </w:r>
      <w:r>
        <w:rPr>
          <w:rFonts w:hint="eastAsia"/>
        </w:rPr>
        <w:br/>
      </w:r>
      <w:r>
        <w:rPr>
          <w:rFonts w:hint="eastAsia"/>
        </w:rPr>
        <w:t>　　1.1 雕塑行业定义及分类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雕塑行业特征分析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雕塑行业在国民经济中的地位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雕塑行业生命周期分析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（2）雕塑行业生命周期</w:t>
      </w:r>
      <w:r>
        <w:rPr>
          <w:rFonts w:hint="eastAsia"/>
        </w:rPr>
        <w:br/>
      </w:r>
      <w:r>
        <w:rPr>
          <w:rFonts w:hint="eastAsia"/>
        </w:rPr>
        <w:t>　　1.3 最近3-5年中国雕塑行业经济指标分析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雕塑行业运行环境分析</w:t>
      </w:r>
      <w:r>
        <w:rPr>
          <w:rFonts w:hint="eastAsia"/>
        </w:rPr>
        <w:br/>
      </w:r>
      <w:r>
        <w:rPr>
          <w:rFonts w:hint="eastAsia"/>
        </w:rPr>
        <w:t>　　2.1 雕塑行业政治法律环境分析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雕塑行业经济环境分析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雕塑行业社会环境分析</w:t>
      </w:r>
      <w:r>
        <w:rPr>
          <w:rFonts w:hint="eastAsia"/>
        </w:rPr>
        <w:br/>
      </w:r>
      <w:r>
        <w:rPr>
          <w:rFonts w:hint="eastAsia"/>
        </w:rPr>
        <w:t>　　　　2.3.1 雕塑产业社会环境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雕塑产业发展对社会发展的影响</w:t>
      </w:r>
      <w:r>
        <w:rPr>
          <w:rFonts w:hint="eastAsia"/>
        </w:rPr>
        <w:br/>
      </w:r>
      <w:r>
        <w:rPr>
          <w:rFonts w:hint="eastAsia"/>
        </w:rPr>
        <w:t>　　2.4 雕塑行业技术环境分析</w:t>
      </w:r>
      <w:r>
        <w:rPr>
          <w:rFonts w:hint="eastAsia"/>
        </w:rPr>
        <w:br/>
      </w:r>
      <w:r>
        <w:rPr>
          <w:rFonts w:hint="eastAsia"/>
        </w:rPr>
        <w:t>　　　　2.4.1 雕塑技术分析</w:t>
      </w:r>
      <w:r>
        <w:rPr>
          <w:rFonts w:hint="eastAsia"/>
        </w:rPr>
        <w:br/>
      </w:r>
      <w:r>
        <w:rPr>
          <w:rFonts w:hint="eastAsia"/>
        </w:rPr>
        <w:t>　　　　2.4.2 雕塑技术发展水平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我国雕塑行业运行分析</w:t>
      </w:r>
      <w:r>
        <w:rPr>
          <w:rFonts w:hint="eastAsia"/>
        </w:rPr>
        <w:br/>
      </w:r>
      <w:r>
        <w:rPr>
          <w:rFonts w:hint="eastAsia"/>
        </w:rPr>
        <w:t>　　3.1 我国雕塑行业发展状况分析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我国雕塑行业发展阶段</w:t>
      </w:r>
      <w:r>
        <w:rPr>
          <w:rFonts w:hint="eastAsia"/>
        </w:rPr>
        <w:br/>
      </w:r>
      <w:r>
        <w:rPr>
          <w:rFonts w:hint="eastAsia"/>
        </w:rPr>
        <w:t>　　　　3.1.2 我国雕塑行业发展总体概况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我国雕塑行业发展特点分析</w:t>
      </w:r>
      <w:r>
        <w:rPr>
          <w:rFonts w:hint="eastAsia"/>
        </w:rPr>
        <w:br/>
      </w:r>
      <w:r>
        <w:rPr>
          <w:rFonts w:hint="eastAsia"/>
        </w:rPr>
        <w:t>　　3.2 2019-2024年雕塑行业发展现状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2019-2024年我国雕塑行业市场规模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2019-2024年我国雕塑行业发展分析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2019-2024年中国雕塑企业发展分析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重点省市市场分析</w:t>
      </w:r>
      <w:r>
        <w:rPr>
          <w:rFonts w:hint="eastAsia"/>
        </w:rPr>
        <w:br/>
      </w:r>
      <w:r>
        <w:rPr>
          <w:rFonts w:hint="eastAsia"/>
        </w:rPr>
        <w:t>　　3.4 雕塑细分产品/服务市场分析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雕塑产品/服务价格分析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2019-2024年雕塑价格走势</w:t>
      </w:r>
      <w:r>
        <w:rPr>
          <w:rFonts w:hint="eastAsia"/>
        </w:rPr>
        <w:br/>
      </w:r>
      <w:r>
        <w:rPr>
          <w:rFonts w:hint="eastAsia"/>
        </w:rPr>
        <w:t>　　　　3.5.2 影响雕塑价格的关键因素分析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（3）竞争因素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2025-2031年雕塑产品/服务价格变化趋势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主要雕塑企业价位及价格策略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我国雕塑所属行业整体运行指标分析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2019-2024年中国雕塑行业总体规模分析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2019-2024年中国雕塑所属行业产销情况分析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我国雕塑所属行业工业总产值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我国雕塑所属行业工业销售产值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我国雕塑所属行业产销率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2019-2024年中国雕塑所属行业财务指标总体分析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我国雕塑行业供需形势分析</w:t>
      </w:r>
      <w:r>
        <w:rPr>
          <w:rFonts w:hint="eastAsia"/>
        </w:rPr>
        <w:br/>
      </w:r>
      <w:r>
        <w:rPr>
          <w:rFonts w:hint="eastAsia"/>
        </w:rPr>
        <w:t>　　5.1 2019-2024年雕塑行业供给分析</w:t>
      </w:r>
      <w:r>
        <w:rPr>
          <w:rFonts w:hint="eastAsia"/>
        </w:rPr>
        <w:br/>
      </w:r>
      <w:r>
        <w:rPr>
          <w:rFonts w:hint="eastAsia"/>
        </w:rPr>
        <w:t>　　5.2 雕塑行业区域供给分析</w:t>
      </w:r>
      <w:r>
        <w:rPr>
          <w:rFonts w:hint="eastAsia"/>
        </w:rPr>
        <w:br/>
      </w:r>
      <w:r>
        <w:rPr>
          <w:rFonts w:hint="eastAsia"/>
        </w:rPr>
        <w:t>　　5.3 2019-2024年我国雕塑行业需求情况</w:t>
      </w:r>
      <w:r>
        <w:rPr>
          <w:rFonts w:hint="eastAsia"/>
        </w:rPr>
        <w:br/>
      </w:r>
      <w:r>
        <w:rPr>
          <w:rFonts w:hint="eastAsia"/>
        </w:rPr>
        <w:t>　　5.4 雕塑行业下游客户分布格局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雕塑行业产业结构分析</w:t>
      </w:r>
      <w:r>
        <w:rPr>
          <w:rFonts w:hint="eastAsia"/>
        </w:rPr>
        <w:br/>
      </w:r>
      <w:r>
        <w:rPr>
          <w:rFonts w:hint="eastAsia"/>
        </w:rPr>
        <w:t>　　6.1 雕塑产业结构分析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中国雕塑行业参与国际竞争的战略市场定位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我国雕塑行业产业链分析</w:t>
      </w:r>
      <w:r>
        <w:rPr>
          <w:rFonts w:hint="eastAsia"/>
        </w:rPr>
        <w:br/>
      </w:r>
      <w:r>
        <w:rPr>
          <w:rFonts w:hint="eastAsia"/>
        </w:rPr>
        <w:t>　　7.1 雕塑行业产业链分析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雕塑上游行业分析</w:t>
      </w:r>
      <w:r>
        <w:rPr>
          <w:rFonts w:hint="eastAsia"/>
        </w:rPr>
        <w:br/>
      </w:r>
      <w:r>
        <w:rPr>
          <w:rFonts w:hint="eastAsia"/>
        </w:rPr>
        <w:t>　　　　7.2.1 雕塑产品成本构成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上游供给对雕塑行业的影响</w:t>
      </w:r>
      <w:r>
        <w:rPr>
          <w:rFonts w:hint="eastAsia"/>
        </w:rPr>
        <w:br/>
      </w:r>
      <w:r>
        <w:rPr>
          <w:rFonts w:hint="eastAsia"/>
        </w:rPr>
        <w:t>　　7.3 雕塑下游行业分析</w:t>
      </w:r>
      <w:r>
        <w:rPr>
          <w:rFonts w:hint="eastAsia"/>
        </w:rPr>
        <w:br/>
      </w:r>
      <w:r>
        <w:rPr>
          <w:rFonts w:hint="eastAsia"/>
        </w:rPr>
        <w:t>　　　　7.3.1 雕塑下游行业分布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下游需求对雕塑行业的影响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我国雕塑行业渠道分析及策略</w:t>
      </w:r>
      <w:r>
        <w:rPr>
          <w:rFonts w:hint="eastAsia"/>
        </w:rPr>
        <w:br/>
      </w:r>
      <w:r>
        <w:rPr>
          <w:rFonts w:hint="eastAsia"/>
        </w:rPr>
        <w:t>　　8.1 雕塑行业渠道分析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各类渠道对雕塑行业的影响</w:t>
      </w:r>
      <w:r>
        <w:rPr>
          <w:rFonts w:hint="eastAsia"/>
        </w:rPr>
        <w:br/>
      </w:r>
      <w:r>
        <w:rPr>
          <w:rFonts w:hint="eastAsia"/>
        </w:rPr>
        <w:t>　　　　8.1.3 主要雕塑企业渠道策略研究</w:t>
      </w:r>
      <w:r>
        <w:rPr>
          <w:rFonts w:hint="eastAsia"/>
        </w:rPr>
        <w:br/>
      </w:r>
      <w:r>
        <w:rPr>
          <w:rFonts w:hint="eastAsia"/>
        </w:rPr>
        <w:t>　　8.2 雕塑行业用户分析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雕塑行业营销策略分析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我国雕塑行业竞争形势及策略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雕塑行业竞争结构分析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雕塑行业企业间竞争格局分析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雕塑行业集中度分析</w:t>
      </w:r>
      <w:r>
        <w:rPr>
          <w:rFonts w:hint="eastAsia"/>
        </w:rPr>
        <w:br/>
      </w:r>
      <w:r>
        <w:rPr>
          <w:rFonts w:hint="eastAsia"/>
        </w:rPr>
        <w:t>　　　　9.1.4 雕塑行业SWOT分析</w:t>
      </w:r>
      <w:r>
        <w:rPr>
          <w:rFonts w:hint="eastAsia"/>
        </w:rPr>
        <w:br/>
      </w:r>
      <w:r>
        <w:rPr>
          <w:rFonts w:hint="eastAsia"/>
        </w:rPr>
        <w:t>　　9.2 中国雕塑行业竞争格局综述</w:t>
      </w:r>
      <w:r>
        <w:rPr>
          <w:rFonts w:hint="eastAsia"/>
        </w:rPr>
        <w:br/>
      </w:r>
      <w:r>
        <w:rPr>
          <w:rFonts w:hint="eastAsia"/>
        </w:rPr>
        <w:t>　　　　9.2.1 雕塑行业竞争概况</w:t>
      </w:r>
      <w:r>
        <w:rPr>
          <w:rFonts w:hint="eastAsia"/>
        </w:rPr>
        <w:br/>
      </w:r>
      <w:r>
        <w:rPr>
          <w:rFonts w:hint="eastAsia"/>
        </w:rPr>
        <w:t>　　　　（1）中国雕塑行业竞争格局</w:t>
      </w:r>
      <w:r>
        <w:rPr>
          <w:rFonts w:hint="eastAsia"/>
        </w:rPr>
        <w:br/>
      </w:r>
      <w:r>
        <w:rPr>
          <w:rFonts w:hint="eastAsia"/>
        </w:rPr>
        <w:t>　　　　（2）雕塑行业未来竞争格局和特点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（3）雕塑市场进入及竞争对手分析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中国雕塑行业竞争力分析</w:t>
      </w:r>
      <w:r>
        <w:rPr>
          <w:rFonts w:hint="eastAsia"/>
        </w:rPr>
        <w:br/>
      </w:r>
      <w:r>
        <w:rPr>
          <w:rFonts w:hint="eastAsia"/>
        </w:rPr>
        <w:t>　　　　（1）我国雕塑行业竞争力剖析</w:t>
      </w:r>
      <w:r>
        <w:rPr>
          <w:rFonts w:hint="eastAsia"/>
        </w:rPr>
        <w:br/>
      </w:r>
      <w:r>
        <w:rPr>
          <w:rFonts w:hint="eastAsia"/>
        </w:rPr>
        <w:t>　　　　（2）我国雕塑企业市场竞争的优势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（3）国内雕塑企业竞争能力提升途径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雕塑市场竞争策略分析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深圳广美雕塑壁画艺术股份有限公司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广东亚美特艺术雕塑集团有限公司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河北鑫特园林建筑雕塑有限公司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河北翰鼎雕塑集团有限公司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佛山市大卫雕塑集团有限公司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厦门市圣将集团有限公司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山西宇达青铜文化艺术股份有限公司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上海五天景观艺术工程有限公司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深圳市天舟实业有限公司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10.10 曲阳新蕾雕塑集团有限公司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2025-2031年雕塑行业投资前景</w:t>
      </w:r>
      <w:r>
        <w:rPr>
          <w:rFonts w:hint="eastAsia"/>
        </w:rPr>
        <w:br/>
      </w:r>
      <w:r>
        <w:rPr>
          <w:rFonts w:hint="eastAsia"/>
        </w:rPr>
        <w:t>　　11.1 2025-2031年雕塑市场发展前景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2025-2031年雕塑市场发展潜力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2025-2031年雕塑市场发展前景展望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2025-2031年雕塑细分行业发展前景分析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2025-2031年雕塑市场发展趋势预测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2025-2031年雕塑行业发展趋势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2025-2031年雕塑市场规模预测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2025-2031年雕塑行业应用趋势预测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2025-2031年中国雕塑行业供需预测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2025-2031年中国雕塑行业供给预测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2025-2031年中国雕塑行业需求预测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2025-2031年中国雕塑供需平衡预测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2025-2031年雕塑行业投资机会与风险</w:t>
      </w:r>
      <w:r>
        <w:rPr>
          <w:rFonts w:hint="eastAsia"/>
        </w:rPr>
        <w:br/>
      </w:r>
      <w:r>
        <w:rPr>
          <w:rFonts w:hint="eastAsia"/>
        </w:rPr>
        <w:t>　　12.1 雕塑行业投融资情况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2025-2031年雕塑行业投资机会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2025-2031年雕塑行业投资风险及防范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雕塑行业投资战略研究</w:t>
      </w:r>
      <w:r>
        <w:rPr>
          <w:rFonts w:hint="eastAsia"/>
        </w:rPr>
        <w:br/>
      </w:r>
      <w:r>
        <w:rPr>
          <w:rFonts w:hint="eastAsia"/>
        </w:rPr>
        <w:t>　　13.1 雕塑行业发展战略研究</w:t>
      </w:r>
      <w:r>
        <w:rPr>
          <w:rFonts w:hint="eastAsia"/>
        </w:rPr>
        <w:br/>
      </w:r>
      <w:r>
        <w:rPr>
          <w:rFonts w:hint="eastAsia"/>
        </w:rPr>
        <w:t>　　13.2 对我国雕塑品牌的战略思考</w:t>
      </w:r>
      <w:r>
        <w:rPr>
          <w:rFonts w:hint="eastAsia"/>
        </w:rPr>
        <w:br/>
      </w:r>
      <w:r>
        <w:rPr>
          <w:rFonts w:hint="eastAsia"/>
        </w:rPr>
        <w:t>　　13.3 雕塑经营策略分析</w:t>
      </w:r>
      <w:r>
        <w:rPr>
          <w:rFonts w:hint="eastAsia"/>
        </w:rPr>
        <w:br/>
      </w:r>
      <w:r>
        <w:rPr>
          <w:rFonts w:hint="eastAsia"/>
        </w:rPr>
        <w:t>　　13.4 雕塑行业投资战略研究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雕塑行业研究结论</w:t>
      </w:r>
      <w:r>
        <w:rPr>
          <w:rFonts w:hint="eastAsia"/>
        </w:rPr>
        <w:br/>
      </w:r>
      <w:r>
        <w:rPr>
          <w:rFonts w:hint="eastAsia"/>
        </w:rPr>
        <w:t>　　14.2 雕塑行业投资价值评估</w:t>
      </w:r>
      <w:r>
        <w:rPr>
          <w:rFonts w:hint="eastAsia"/>
        </w:rPr>
        <w:br/>
      </w:r>
      <w:r>
        <w:rPr>
          <w:rFonts w:hint="eastAsia"/>
        </w:rPr>
        <w:t>　　14.3 雕塑行业投资建议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雕塑行业类别</w:t>
      </w:r>
      <w:r>
        <w:rPr>
          <w:rFonts w:hint="eastAsia"/>
        </w:rPr>
        <w:br/>
      </w:r>
      <w:r>
        <w:rPr>
          <w:rFonts w:hint="eastAsia"/>
        </w:rPr>
        <w:t>　　图表 雕塑行业产业链调研</w:t>
      </w:r>
      <w:r>
        <w:rPr>
          <w:rFonts w:hint="eastAsia"/>
        </w:rPr>
        <w:br/>
      </w:r>
      <w:r>
        <w:rPr>
          <w:rFonts w:hint="eastAsia"/>
        </w:rPr>
        <w:t>　　图表 雕塑行业现状</w:t>
      </w:r>
      <w:r>
        <w:rPr>
          <w:rFonts w:hint="eastAsia"/>
        </w:rPr>
        <w:br/>
      </w:r>
      <w:r>
        <w:rPr>
          <w:rFonts w:hint="eastAsia"/>
        </w:rPr>
        <w:t>　　图表 雕塑行业标准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2019-2024年中国雕塑行业市场规模</w:t>
      </w:r>
      <w:r>
        <w:rPr>
          <w:rFonts w:hint="eastAsia"/>
        </w:rPr>
        <w:br/>
      </w:r>
      <w:r>
        <w:rPr>
          <w:rFonts w:hint="eastAsia"/>
        </w:rPr>
        <w:t>　　图表 2025年中国雕塑行业产能</w:t>
      </w:r>
      <w:r>
        <w:rPr>
          <w:rFonts w:hint="eastAsia"/>
        </w:rPr>
        <w:br/>
      </w:r>
      <w:r>
        <w:rPr>
          <w:rFonts w:hint="eastAsia"/>
        </w:rPr>
        <w:t>　　图表 2019-2024年中国雕塑行业产量统计</w:t>
      </w:r>
      <w:r>
        <w:rPr>
          <w:rFonts w:hint="eastAsia"/>
        </w:rPr>
        <w:br/>
      </w:r>
      <w:r>
        <w:rPr>
          <w:rFonts w:hint="eastAsia"/>
        </w:rPr>
        <w:t>　　图表 雕塑行业动态</w:t>
      </w:r>
      <w:r>
        <w:rPr>
          <w:rFonts w:hint="eastAsia"/>
        </w:rPr>
        <w:br/>
      </w:r>
      <w:r>
        <w:rPr>
          <w:rFonts w:hint="eastAsia"/>
        </w:rPr>
        <w:t>　　图表 2019-2024年中国雕塑市场需求量</w:t>
      </w:r>
      <w:r>
        <w:rPr>
          <w:rFonts w:hint="eastAsia"/>
        </w:rPr>
        <w:br/>
      </w:r>
      <w:r>
        <w:rPr>
          <w:rFonts w:hint="eastAsia"/>
        </w:rPr>
        <w:t>　　图表 2025年中国雕塑行业需求区域调研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2019-2024年中国雕塑行情</w:t>
      </w:r>
      <w:r>
        <w:rPr>
          <w:rFonts w:hint="eastAsia"/>
        </w:rPr>
        <w:br/>
      </w:r>
      <w:r>
        <w:rPr>
          <w:rFonts w:hint="eastAsia"/>
        </w:rPr>
        <w:t>　　图表 2019-2024年中国雕塑价格走势图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2019-2024年中国雕塑行业销售收入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2019-2024年中国雕塑行业盈利情况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2019-2024年中国雕塑行业利润总额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2019-2024年中国雕塑进口统计</w:t>
      </w:r>
      <w:r>
        <w:rPr>
          <w:rFonts w:hint="eastAsia"/>
        </w:rPr>
        <w:br/>
      </w:r>
      <w:r>
        <w:rPr>
          <w:rFonts w:hint="eastAsia"/>
        </w:rPr>
        <w:t>　　图表 2019-2024年中国雕塑出口统计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**地区雕塑市场规模</w:t>
      </w:r>
      <w:r>
        <w:rPr>
          <w:rFonts w:hint="eastAsia"/>
        </w:rPr>
        <w:br/>
      </w:r>
      <w:r>
        <w:rPr>
          <w:rFonts w:hint="eastAsia"/>
        </w:rPr>
        <w:t>　　图表 **地区雕塑行业市场需求</w:t>
      </w:r>
      <w:r>
        <w:rPr>
          <w:rFonts w:hint="eastAsia"/>
        </w:rPr>
        <w:br/>
      </w:r>
      <w:r>
        <w:rPr>
          <w:rFonts w:hint="eastAsia"/>
        </w:rPr>
        <w:t>　　图表 **地区雕塑市场调研</w:t>
      </w:r>
      <w:r>
        <w:rPr>
          <w:rFonts w:hint="eastAsia"/>
        </w:rPr>
        <w:br/>
      </w:r>
      <w:r>
        <w:rPr>
          <w:rFonts w:hint="eastAsia"/>
        </w:rPr>
        <w:t>　　图表 **地区雕塑行业市场需求分析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**地区雕塑市场规模</w:t>
      </w:r>
      <w:r>
        <w:rPr>
          <w:rFonts w:hint="eastAsia"/>
        </w:rPr>
        <w:br/>
      </w:r>
      <w:r>
        <w:rPr>
          <w:rFonts w:hint="eastAsia"/>
        </w:rPr>
        <w:t>　　图表 **地区雕塑行业市场需求</w:t>
      </w:r>
      <w:r>
        <w:rPr>
          <w:rFonts w:hint="eastAsia"/>
        </w:rPr>
        <w:br/>
      </w:r>
      <w:r>
        <w:rPr>
          <w:rFonts w:hint="eastAsia"/>
        </w:rPr>
        <w:t>　　图表 **地区雕塑市场调研</w:t>
      </w:r>
      <w:r>
        <w:rPr>
          <w:rFonts w:hint="eastAsia"/>
        </w:rPr>
        <w:br/>
      </w:r>
      <w:r>
        <w:rPr>
          <w:rFonts w:hint="eastAsia"/>
        </w:rPr>
        <w:t>　　图表 **地区雕塑行业市场需求分析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雕塑行业竞争对手分析</w:t>
      </w:r>
      <w:r>
        <w:rPr>
          <w:rFonts w:hint="eastAsia"/>
        </w:rPr>
        <w:br/>
      </w:r>
      <w:r>
        <w:rPr>
          <w:rFonts w:hint="eastAsia"/>
        </w:rPr>
        <w:t>　　图表 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2025-2031年中国雕塑行业市场规模预测</w:t>
      </w:r>
      <w:r>
        <w:rPr>
          <w:rFonts w:hint="eastAsia"/>
        </w:rPr>
        <w:br/>
      </w:r>
      <w:r>
        <w:rPr>
          <w:rFonts w:hint="eastAsia"/>
        </w:rPr>
        <w:t>　　图表 雕塑行业准入条件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2025-2031年中国雕塑行业信息化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2025-2031年中国雕塑市场前景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fef3ec9242eb" w:history="1">
        <w:r>
          <w:rPr>
            <w:rStyle w:val="Hyperlink"/>
          </w:rPr>
          <w:t>2025-2031年中国雕塑市场现状调研及发展前景趋势分析报告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fef3ec9242eb" w:history="1">
        <w:r>
          <w:rPr>
            <w:rStyle w:val="Hyperlink"/>
          </w:rPr>
          <w:t>https://www.20087.com/0/87/DiaoSuShiChangQianJing.html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热点：十大著名雕像、雕塑设计、希腊十大雕塑、雕塑艺术作品、雕塑的定义、雕塑分为哪三类、雕塑名词解释、雕塑作品《加莱义民》的作者是、思想者雕塑大卫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581dcfa5469c" w:history="1">
      <w:r>
        <w:rPr>
          <w:rStyle w:val="Hyperlink"/>
        </w:rPr>
        <w:t>2025-2031年中国雕塑市场现状调研及发展前景趋势分析报告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oSuShiChangQianJing.html" TargetMode="External" Id="R7c66fef3ec9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oSuShiChangQianJing.html" TargetMode="External" Id="Rfd07581dcfa5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2024-12-09T06:58:00Z</dcterms:created>
  <dcterms:modified xsi:type="dcterms:W3CDTF">2024-12-09T07:58:00Z</dcterms:modified>
  <dc:subject>2025-2031年中国雕塑市场现状调研及发展前景趋势分析报告</dc:subject>
  <dc:title>2025-2031年中国雕塑市场现状调研及发展前景趋势分析报告</dc:title>
  <cp:keywords>2025-2031年中国雕塑市场现状调研及发展前景趋势分析报告</cp:keywords>
  <dc:description>2025-2031年中国雕塑市场现状调研及发展前景趋势分析报告</dc:description>
</cp:coreProperties>
</file>