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4f40671594c90" w:history="1">
              <w:r>
                <w:rPr>
                  <w:rStyle w:val="Hyperlink"/>
                </w:rPr>
                <w:t>2025-2031年中国高档金笔行业市场调研及发展前景分析报告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4f40671594c90" w:history="1">
              <w:r>
                <w:rPr>
                  <w:rStyle w:val="Hyperlink"/>
                </w:rPr>
                <w:t>2025-2031年中国高档金笔行业市场调研及发展前景分析报告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1082A70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4f40671594c90" w:history="1">
                <w:r>
                  <w:rPr>
                    <w:rStyle w:val="Hyperlink"/>
                  </w:rPr>
                  <w:t>https://www.20087.com/0/A7/GaoDangJinBiHangYeQianJing.html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金笔是一种奢侈品和书写工具，近年来在设计和工艺上不断创新，融入了更多个性化和定制化元素。金笔制造商采用贵金属和稀有材料，结合手工雕刻和镶嵌技术，打造独一无二的艺术品。同时，现代金笔也注重书写体验，采用精密的墨水流动系统和可调节笔尖，适应不同用户的书写习惯。</w:t>
      </w:r>
      <w:r>
        <w:rPr>
          <w:rFonts w:hint="eastAsia"/>
        </w:rPr>
        <w:br/>
      </w:r>
      <w:r>
        <w:rPr>
          <w:rFonts w:hint="eastAsia"/>
        </w:rPr>
        <w:t>　　未来，高档金笔将更加注重品牌文化和用户体验。限量版和艺术家合作款将吸引收藏家和书写爱好者的兴趣，提升品牌价值。同时，数字化平台将为用户提供定制服务，如在线设计笔身图案或刻字，满足个性化需求。此外，高档金笔制造商将更加重视可持续发展，采用可回收材料和环保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4f40671594c90" w:history="1">
        <w:r>
          <w:rPr>
            <w:rStyle w:val="Hyperlink"/>
          </w:rPr>
          <w:t>2025-2031年中国高档金笔行业市场调研及发展前景分析报告</w:t>
        </w:r>
      </w:hyperlink>
      <w:r>
        <w:rPr>
          <w:rFonts w:hint="eastAsia"/>
        </w:rPr>
        <w:t>》基于科学的市场调研与数据分析，全面解析了高档金笔行业的市场规模、市场需求及发展现状。报告深入探讨了高档金笔产业链结构、细分市场特点及技术发展方向，并结合宏观经济环境与消费者需求变化，对高档金笔行业前景与未来趋势进行了科学预测，揭示了潜在增长空间。通过对高档金笔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高档金笔行业概述</w:t>
      </w:r>
      <w:r>
        <w:rPr>
          <w:rFonts w:hint="eastAsia"/>
        </w:rPr>
        <w:br/>
      </w:r>
      <w:r>
        <w:rPr>
          <w:rFonts w:hint="eastAsia"/>
        </w:rPr>
        <w:t>　　第一节 高档金笔行业界定</w:t>
      </w:r>
      <w:r>
        <w:rPr>
          <w:rFonts w:hint="eastAsia"/>
        </w:rPr>
        <w:br/>
      </w:r>
      <w:r>
        <w:rPr>
          <w:rFonts w:hint="eastAsia"/>
        </w:rPr>
        <w:t>　　第二节 高档金笔行业发展历程</w:t>
      </w:r>
      <w:r>
        <w:rPr>
          <w:rFonts w:hint="eastAsia"/>
        </w:rPr>
        <w:br/>
      </w:r>
      <w:r>
        <w:rPr>
          <w:rFonts w:hint="eastAsia"/>
        </w:rPr>
        <w:t>　　第三节 高档金笔产业链分析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二、高档金笔产业链模型分析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2024-2025年高档金笔行业发展环境分析</w:t>
      </w:r>
      <w:r>
        <w:rPr>
          <w:rFonts w:hint="eastAsia"/>
        </w:rPr>
        <w:br/>
      </w:r>
      <w:r>
        <w:rPr>
          <w:rFonts w:hint="eastAsia"/>
        </w:rPr>
        <w:t>　　第一节 高档金笔行业环境分析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高档金笔行业相关政策、法规</w:t>
      </w:r>
      <w:r>
        <w:rPr>
          <w:rFonts w:hint="eastAsia"/>
        </w:rPr>
        <w:br/>
      </w:r>
      <w:r>
        <w:rPr>
          <w:rFonts w:hint="eastAsia"/>
        </w:rPr>
        <w:t>　　第三节 高档金笔行业所进入的壁垒与周期性分析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中国高档金笔行业产量情况分析预测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2019-2024年中国高档金笔行业产量统计</w:t>
      </w:r>
      <w:r>
        <w:rPr>
          <w:rFonts w:hint="eastAsia"/>
        </w:rPr>
        <w:br/>
      </w:r>
      <w:r>
        <w:rPr>
          <w:rFonts w:hint="eastAsia"/>
        </w:rPr>
        <w:t>　　第二节 2024年中国高档金笔行业产量特点分析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2025-2031年中国高档金笔行业产量预测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中国高档金笔行业需求情况分析预测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2019-2024年中国高档金笔需求情况分析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2025年中国高档金笔行业需求特点分析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2019-2024年中国高档金笔行业市场价格分析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2025-2031年中国高档金笔行业市场需求预测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2024-2025年中国高档金笔行业发展现状分析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中国高档金笔行业发展现状</w:t>
      </w:r>
      <w:r>
        <w:rPr>
          <w:rFonts w:hint="eastAsia"/>
        </w:rPr>
        <w:br/>
      </w:r>
      <w:r>
        <w:rPr>
          <w:rFonts w:hint="eastAsia"/>
        </w:rPr>
        <w:t>　　　　一、高档金笔行业品牌发展现状</w:t>
      </w:r>
      <w:r>
        <w:rPr>
          <w:rFonts w:hint="eastAsia"/>
        </w:rPr>
        <w:br/>
      </w:r>
      <w:r>
        <w:rPr>
          <w:rFonts w:hint="eastAsia"/>
        </w:rPr>
        <w:t>　　　　二、高档金笔行业需求市场现状</w:t>
      </w:r>
      <w:r>
        <w:rPr>
          <w:rFonts w:hint="eastAsia"/>
        </w:rPr>
        <w:br/>
      </w:r>
      <w:r>
        <w:rPr>
          <w:rFonts w:hint="eastAsia"/>
        </w:rPr>
        <w:t>　　　　三、高档金笔市场需求层次分析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四、中国高档金笔市场走向分析</w:t>
      </w:r>
      <w:r>
        <w:rPr>
          <w:rFonts w:hint="eastAsia"/>
        </w:rPr>
        <w:br/>
      </w:r>
      <w:r>
        <w:rPr>
          <w:rFonts w:hint="eastAsia"/>
        </w:rPr>
        <w:t>　　第二节 中国高档金笔产品技术分析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一、2024-2025年高档金笔产品技术变化特点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二、2024-2025年高档金笔产品市场的新技术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三、2024-2025年高档金笔产品市场现状分析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中国高档金笔行业存在的问题</w:t>
      </w:r>
      <w:r>
        <w:rPr>
          <w:rFonts w:hint="eastAsia"/>
        </w:rPr>
        <w:br/>
      </w:r>
      <w:r>
        <w:rPr>
          <w:rFonts w:hint="eastAsia"/>
        </w:rPr>
        <w:t>　　　　一、高档金笔产品市场存在的主要问题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二、国内高档金笔产品市场的三大瓶颈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三、高档金笔产品市场遭遇的规模难题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对中国高档金笔市场的分析及思考</w:t>
      </w:r>
      <w:r>
        <w:rPr>
          <w:rFonts w:hint="eastAsia"/>
        </w:rPr>
        <w:br/>
      </w:r>
      <w:r>
        <w:rPr>
          <w:rFonts w:hint="eastAsia"/>
        </w:rPr>
        <w:t>　　　　一、高档金笔市场特点</w:t>
      </w:r>
      <w:r>
        <w:rPr>
          <w:rFonts w:hint="eastAsia"/>
        </w:rPr>
        <w:br/>
      </w:r>
      <w:r>
        <w:rPr>
          <w:rFonts w:hint="eastAsia"/>
        </w:rPr>
        <w:t>　　　　二、高档金笔市场分析</w:t>
      </w:r>
      <w:r>
        <w:rPr>
          <w:rFonts w:hint="eastAsia"/>
        </w:rPr>
        <w:br/>
      </w:r>
      <w:r>
        <w:rPr>
          <w:rFonts w:hint="eastAsia"/>
        </w:rPr>
        <w:t>　　　　三、高档金笔市场变化的方向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四、中国高档金笔行业发展的新思路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五、对我国高档金笔行业发展的思考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2019-2024年中国高档金笔行业总体发展状况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中国高档金笔行业规模情况分析</w:t>
      </w:r>
      <w:r>
        <w:rPr>
          <w:rFonts w:hint="eastAsia"/>
        </w:rPr>
        <w:br/>
      </w:r>
      <w:r>
        <w:rPr>
          <w:rFonts w:hint="eastAsia"/>
        </w:rPr>
        <w:t>　　　　一、高档金笔行业单位规模情况分析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二、高档金笔行业人员规模状况分析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三、高档金笔行业资产规模状况分析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四、高档金笔行业市场规模状况分析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五、高档金笔行业敏感性分析</w:t>
      </w:r>
      <w:r>
        <w:rPr>
          <w:rFonts w:hint="eastAsia"/>
        </w:rPr>
        <w:br/>
      </w:r>
      <w:r>
        <w:rPr>
          <w:rFonts w:hint="eastAsia"/>
        </w:rPr>
        <w:t>　　第二节 中国高档金笔行业财务能力分析</w:t>
      </w:r>
      <w:r>
        <w:rPr>
          <w:rFonts w:hint="eastAsia"/>
        </w:rPr>
        <w:br/>
      </w:r>
      <w:r>
        <w:rPr>
          <w:rFonts w:hint="eastAsia"/>
        </w:rPr>
        <w:t>　　　　一、高档金笔行业盈利能力分析</w:t>
      </w:r>
      <w:r>
        <w:rPr>
          <w:rFonts w:hint="eastAsia"/>
        </w:rPr>
        <w:br/>
      </w:r>
      <w:r>
        <w:rPr>
          <w:rFonts w:hint="eastAsia"/>
        </w:rPr>
        <w:t>　　　　二、高档金笔行业偿债能力分析</w:t>
      </w:r>
      <w:r>
        <w:rPr>
          <w:rFonts w:hint="eastAsia"/>
        </w:rPr>
        <w:br/>
      </w:r>
      <w:r>
        <w:rPr>
          <w:rFonts w:hint="eastAsia"/>
        </w:rPr>
        <w:t>　　　　三、高档金笔行业营运能力分析</w:t>
      </w:r>
      <w:r>
        <w:rPr>
          <w:rFonts w:hint="eastAsia"/>
        </w:rPr>
        <w:br/>
      </w:r>
      <w:r>
        <w:rPr>
          <w:rFonts w:hint="eastAsia"/>
        </w:rPr>
        <w:t>　　　　四、高档金笔行业发展能力分析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高档金笔上下游行业发展现状与趋势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高档金笔上游行业发展分析</w:t>
      </w:r>
      <w:r>
        <w:rPr>
          <w:rFonts w:hint="eastAsia"/>
        </w:rPr>
        <w:br/>
      </w:r>
      <w:r>
        <w:rPr>
          <w:rFonts w:hint="eastAsia"/>
        </w:rPr>
        <w:t>　　　　一、高档金笔上游行业发展现状</w:t>
      </w:r>
      <w:r>
        <w:rPr>
          <w:rFonts w:hint="eastAsia"/>
        </w:rPr>
        <w:br/>
      </w:r>
      <w:r>
        <w:rPr>
          <w:rFonts w:hint="eastAsia"/>
        </w:rPr>
        <w:t>　　　　二、高档金笔上游行业发展趋势预测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三、行业新动态及其对高档金笔行业的影响分析</w:t>
      </w:r>
      <w:r>
        <w:rPr>
          <w:rFonts w:hint="eastAsia"/>
        </w:rPr>
        <w:br/>
      </w:r>
      <w:r>
        <w:rPr>
          <w:rFonts w:hint="eastAsia"/>
        </w:rPr>
        <w:t>　　第二节 高档金笔下游行业发展分析</w:t>
      </w:r>
      <w:r>
        <w:rPr>
          <w:rFonts w:hint="eastAsia"/>
        </w:rPr>
        <w:br/>
      </w:r>
      <w:r>
        <w:rPr>
          <w:rFonts w:hint="eastAsia"/>
        </w:rPr>
        <w:t>　　　　一、高档金笔下游行业发展现状</w:t>
      </w:r>
      <w:r>
        <w:rPr>
          <w:rFonts w:hint="eastAsia"/>
        </w:rPr>
        <w:br/>
      </w:r>
      <w:r>
        <w:rPr>
          <w:rFonts w:hint="eastAsia"/>
        </w:rPr>
        <w:t>　　　　二、高档金笔下游行业发展趋势预测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三、行业新动态及其对高档金笔行业的影响分析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中国高档金笔行业进出口情况分析预测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中国高档金笔行业进口情况分析预测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一、2019-2024年中国高档金笔行业进口情况分析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二、2025年中国高档金笔行业进口特点分析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三、2025-2031年中国高档金笔行业进口情况预测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中国高档金笔行业出口情况分析预测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一、2019-2024年中国高档金笔行业出口情况分析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二、2025年中国高档金笔行业出口特点分析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二、2025-2031年中国高档金笔行业出口情况预测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影响中国高档金笔行业进出口因素分析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2019-2024年中国高档金笔行业重点区域发展分析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一、中国高档金笔行业重点区域市场结构变化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二、**地区高档金笔行业发展分析</w:t>
      </w:r>
      <w:r>
        <w:rPr>
          <w:rFonts w:hint="eastAsia"/>
        </w:rPr>
        <w:br/>
      </w:r>
      <w:r>
        <w:rPr>
          <w:rFonts w:hint="eastAsia"/>
        </w:rPr>
        <w:t>　　　　三、**地区高档金笔行业发展分析</w:t>
      </w:r>
      <w:r>
        <w:rPr>
          <w:rFonts w:hint="eastAsia"/>
        </w:rPr>
        <w:br/>
      </w:r>
      <w:r>
        <w:rPr>
          <w:rFonts w:hint="eastAsia"/>
        </w:rPr>
        <w:t>　　　　四、**地区高档金笔行业发展分析</w:t>
      </w:r>
      <w:r>
        <w:rPr>
          <w:rFonts w:hint="eastAsia"/>
        </w:rPr>
        <w:br/>
      </w:r>
      <w:r>
        <w:rPr>
          <w:rFonts w:hint="eastAsia"/>
        </w:rPr>
        <w:t>　　　　五、**地区高档金笔行业发展分析</w:t>
      </w:r>
      <w:r>
        <w:rPr>
          <w:rFonts w:hint="eastAsia"/>
        </w:rPr>
        <w:br/>
      </w:r>
      <w:r>
        <w:rPr>
          <w:rFonts w:hint="eastAsia"/>
        </w:rPr>
        <w:t>　　　　六、**地区高档金笔行业发展分析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高档金笔行业重点企业发展调研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高档金笔重点企业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二、高档金笔企业经营状况分析</w:t>
      </w:r>
      <w:r>
        <w:rPr>
          <w:rFonts w:hint="eastAsia"/>
        </w:rPr>
        <w:br/>
      </w:r>
      <w:r>
        <w:rPr>
          <w:rFonts w:hint="eastAsia"/>
        </w:rPr>
        <w:t>　　　　三、高档金笔企业发展战略规划</w:t>
      </w:r>
      <w:r>
        <w:rPr>
          <w:rFonts w:hint="eastAsia"/>
        </w:rPr>
        <w:br/>
      </w:r>
      <w:r>
        <w:rPr>
          <w:rFonts w:hint="eastAsia"/>
        </w:rPr>
        <w:t>　　第二节 高档金笔重点企业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二、高档金笔企业经营状况分析</w:t>
      </w:r>
      <w:r>
        <w:rPr>
          <w:rFonts w:hint="eastAsia"/>
        </w:rPr>
        <w:br/>
      </w:r>
      <w:r>
        <w:rPr>
          <w:rFonts w:hint="eastAsia"/>
        </w:rPr>
        <w:t>　　　　三、高档金笔企业发展战略规划</w:t>
      </w:r>
      <w:r>
        <w:rPr>
          <w:rFonts w:hint="eastAsia"/>
        </w:rPr>
        <w:br/>
      </w:r>
      <w:r>
        <w:rPr>
          <w:rFonts w:hint="eastAsia"/>
        </w:rPr>
        <w:t>　　第三节 高档金笔重点企业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二、高档金笔企业经营状况分析</w:t>
      </w:r>
      <w:r>
        <w:rPr>
          <w:rFonts w:hint="eastAsia"/>
        </w:rPr>
        <w:br/>
      </w:r>
      <w:r>
        <w:rPr>
          <w:rFonts w:hint="eastAsia"/>
        </w:rPr>
        <w:t>　　　　三、高档金笔企业发展战略规划</w:t>
      </w:r>
      <w:r>
        <w:rPr>
          <w:rFonts w:hint="eastAsia"/>
        </w:rPr>
        <w:br/>
      </w:r>
      <w:r>
        <w:rPr>
          <w:rFonts w:hint="eastAsia"/>
        </w:rPr>
        <w:t>　　第四节 高档金笔重点企业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二、高档金笔企业经营状况分析</w:t>
      </w:r>
      <w:r>
        <w:rPr>
          <w:rFonts w:hint="eastAsia"/>
        </w:rPr>
        <w:br/>
      </w:r>
      <w:r>
        <w:rPr>
          <w:rFonts w:hint="eastAsia"/>
        </w:rPr>
        <w:t>　　　　三、高档金笔企业发展战略规划</w:t>
      </w:r>
      <w:r>
        <w:rPr>
          <w:rFonts w:hint="eastAsia"/>
        </w:rPr>
        <w:br/>
      </w:r>
      <w:r>
        <w:rPr>
          <w:rFonts w:hint="eastAsia"/>
        </w:rPr>
        <w:t>　　第五节 高档金笔重点企业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二、高档金笔企业经营状况分析</w:t>
      </w:r>
      <w:r>
        <w:rPr>
          <w:rFonts w:hint="eastAsia"/>
        </w:rPr>
        <w:br/>
      </w:r>
      <w:r>
        <w:rPr>
          <w:rFonts w:hint="eastAsia"/>
        </w:rPr>
        <w:t>　　　　三、高档金笔企业发展战略规划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高档金笔企业发展策略分析</w:t>
      </w:r>
      <w:r>
        <w:rPr>
          <w:rFonts w:hint="eastAsia"/>
        </w:rPr>
        <w:br/>
      </w:r>
      <w:r>
        <w:rPr>
          <w:rFonts w:hint="eastAsia"/>
        </w:rPr>
        <w:t>　　第一节 高档金笔市场策略分析</w:t>
      </w:r>
      <w:r>
        <w:rPr>
          <w:rFonts w:hint="eastAsia"/>
        </w:rPr>
        <w:br/>
      </w:r>
      <w:r>
        <w:rPr>
          <w:rFonts w:hint="eastAsia"/>
        </w:rPr>
        <w:t>　　　　一、高档金笔价格策略分析</w:t>
      </w:r>
      <w:r>
        <w:rPr>
          <w:rFonts w:hint="eastAsia"/>
        </w:rPr>
        <w:br/>
      </w:r>
      <w:r>
        <w:rPr>
          <w:rFonts w:hint="eastAsia"/>
        </w:rPr>
        <w:t>　　　　二、高档金笔渠道策略分析</w:t>
      </w:r>
      <w:r>
        <w:rPr>
          <w:rFonts w:hint="eastAsia"/>
        </w:rPr>
        <w:br/>
      </w:r>
      <w:r>
        <w:rPr>
          <w:rFonts w:hint="eastAsia"/>
        </w:rPr>
        <w:t>　　第二节 高档金笔销售策略分析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提高高档金笔企业竞争力的策略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一、提高中国高档金笔企业核心竞争力的对策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二、高档金笔企业提升竞争力的主要方向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三、影响高档金笔企业核心竞争力的因素及提升途径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四、提高高档金笔企业竞争力的策略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对我国高档金笔品牌的战略思考</w:t>
      </w:r>
      <w:r>
        <w:rPr>
          <w:rFonts w:hint="eastAsia"/>
        </w:rPr>
        <w:br/>
      </w:r>
      <w:r>
        <w:rPr>
          <w:rFonts w:hint="eastAsia"/>
        </w:rPr>
        <w:t>　　　　一、高档金笔实施品牌战略的意义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二、高档金笔企业品牌的现状分析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三、我国高档金笔企业的品牌战略</w:t>
      </w:r>
      <w:r>
        <w:rPr>
          <w:rFonts w:hint="eastAsia"/>
        </w:rPr>
        <w:br/>
      </w:r>
      <w:r>
        <w:rPr>
          <w:rFonts w:hint="eastAsia"/>
        </w:rPr>
        <w:t>　　　　四、高档金笔品牌战略管理的策略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中国高档金笔行业营销策略分析</w:t>
      </w:r>
      <w:r>
        <w:rPr>
          <w:rFonts w:hint="eastAsia"/>
        </w:rPr>
        <w:br/>
      </w:r>
      <w:r>
        <w:rPr>
          <w:rFonts w:hint="eastAsia"/>
        </w:rPr>
        <w:t>　　第一节 高档金笔市场推广策略研究分析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一、做好高档金笔产品导入</w:t>
      </w:r>
      <w:r>
        <w:rPr>
          <w:rFonts w:hint="eastAsia"/>
        </w:rPr>
        <w:br/>
      </w:r>
      <w:r>
        <w:rPr>
          <w:rFonts w:hint="eastAsia"/>
        </w:rPr>
        <w:t>　　　　二、做好高档金笔产品组合和产品线决策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三、高档金笔行业城市市场推广策略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高档金笔行业渠道营销研究分析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一、高档金笔行业营销环境分析</w:t>
      </w:r>
      <w:r>
        <w:rPr>
          <w:rFonts w:hint="eastAsia"/>
        </w:rPr>
        <w:br/>
      </w:r>
      <w:r>
        <w:rPr>
          <w:rFonts w:hint="eastAsia"/>
        </w:rPr>
        <w:t>　　　　二、高档金笔行业现存的营销渠道分析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三、高档金笔行业终端市场营销管理策略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高档金笔行业营销战略研究分析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一、中国高档金笔行业有效整合营销策略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二、建立高档金笔行业厂商的双嬴模式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2025-2031年高档金笔行业发展机会及对策建议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高档金笔行业风险预警分析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二、高档金笔产业政策环境风险分析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三、高档金笔行业市场风险分析</w:t>
      </w:r>
      <w:r>
        <w:rPr>
          <w:rFonts w:hint="eastAsia"/>
        </w:rPr>
        <w:br/>
      </w:r>
      <w:r>
        <w:rPr>
          <w:rFonts w:hint="eastAsia"/>
        </w:rPr>
        <w:t>　　　　四、高档金笔行业发展风险防范建议</w:t>
      </w:r>
      <w:r>
        <w:rPr>
          <w:rFonts w:hint="eastAsia"/>
        </w:rPr>
        <w:br/>
      </w:r>
      <w:r>
        <w:rPr>
          <w:rFonts w:hint="eastAsia"/>
        </w:rPr>
        <w:t>　　第二节 高档金笔行业发展机会</w:t>
      </w:r>
      <w:r>
        <w:rPr>
          <w:rFonts w:hint="eastAsia"/>
        </w:rPr>
        <w:br/>
      </w:r>
      <w:r>
        <w:rPr>
          <w:rFonts w:hint="eastAsia"/>
        </w:rPr>
        <w:t>　　　　一、高档金笔行业总体发展机会及发展建议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二、高档金笔行业并购发展机会及建议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三、高档金笔市场机会及发展建议</w:t>
      </w:r>
      <w:r>
        <w:rPr>
          <w:rFonts w:hint="eastAsia"/>
        </w:rPr>
        <w:br/>
      </w:r>
      <w:r>
        <w:rPr>
          <w:rFonts w:hint="eastAsia"/>
        </w:rPr>
        <w:t>　　　　四、高档金笔发展现状及存在问题</w:t>
      </w:r>
      <w:r>
        <w:rPr>
          <w:rFonts w:hint="eastAsia"/>
        </w:rPr>
        <w:br/>
      </w:r>
      <w:r>
        <w:rPr>
          <w:rFonts w:hint="eastAsia"/>
        </w:rPr>
        <w:t>　　　　五、高档金笔企业应对策略</w:t>
      </w:r>
      <w:r>
        <w:rPr>
          <w:rFonts w:hint="eastAsia"/>
        </w:rPr>
        <w:br/>
      </w:r>
      <w:r>
        <w:rPr>
          <w:rFonts w:hint="eastAsia"/>
        </w:rPr>
        <w:t>　　第三节 中-智-林-－高档金笔行业投资建议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高档金笔行业类别</w:t>
      </w:r>
      <w:r>
        <w:rPr>
          <w:rFonts w:hint="eastAsia"/>
        </w:rPr>
        <w:br/>
      </w:r>
      <w:r>
        <w:rPr>
          <w:rFonts w:hint="eastAsia"/>
        </w:rPr>
        <w:t>　　图表 高档金笔行业产业链调研</w:t>
      </w:r>
      <w:r>
        <w:rPr>
          <w:rFonts w:hint="eastAsia"/>
        </w:rPr>
        <w:br/>
      </w:r>
      <w:r>
        <w:rPr>
          <w:rFonts w:hint="eastAsia"/>
        </w:rPr>
        <w:t>　　图表 高档金笔行业现状</w:t>
      </w:r>
      <w:r>
        <w:rPr>
          <w:rFonts w:hint="eastAsia"/>
        </w:rPr>
        <w:br/>
      </w:r>
      <w:r>
        <w:rPr>
          <w:rFonts w:hint="eastAsia"/>
        </w:rPr>
        <w:t>　　图表 高档金笔行业标准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2019-2024年中国高档金笔行业市场规模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2024年中国高档金笔行业产能</w:t>
      </w:r>
      <w:r>
        <w:rPr>
          <w:rFonts w:hint="eastAsia"/>
        </w:rPr>
        <w:br/>
      </w:r>
      <w:r>
        <w:rPr>
          <w:rFonts w:hint="eastAsia"/>
        </w:rPr>
        <w:t>　　图表 2019-2024年中国高档金笔行业产量统计</w:t>
      </w:r>
      <w:r>
        <w:rPr>
          <w:rFonts w:hint="eastAsia"/>
        </w:rPr>
        <w:br/>
      </w:r>
      <w:r>
        <w:rPr>
          <w:rFonts w:hint="eastAsia"/>
        </w:rPr>
        <w:t>　　图表 高档金笔行业动态</w:t>
      </w:r>
      <w:r>
        <w:rPr>
          <w:rFonts w:hint="eastAsia"/>
        </w:rPr>
        <w:br/>
      </w:r>
      <w:r>
        <w:rPr>
          <w:rFonts w:hint="eastAsia"/>
        </w:rPr>
        <w:t>　　图表 2019-2024年中国高档金笔市场需求量</w:t>
      </w:r>
      <w:r>
        <w:rPr>
          <w:rFonts w:hint="eastAsia"/>
        </w:rPr>
        <w:br/>
      </w:r>
      <w:r>
        <w:rPr>
          <w:rFonts w:hint="eastAsia"/>
        </w:rPr>
        <w:t>　　图表 2024年中国高档金笔行业需求区域调研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2019-2024年中国高档金笔行情</w:t>
      </w:r>
      <w:r>
        <w:rPr>
          <w:rFonts w:hint="eastAsia"/>
        </w:rPr>
        <w:br/>
      </w:r>
      <w:r>
        <w:rPr>
          <w:rFonts w:hint="eastAsia"/>
        </w:rPr>
        <w:t>　　图表 2019-2024年中国高档金笔价格走势图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2019-2024年中国高档金笔行业销售收入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2019-2024年中国高档金笔行业盈利情况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2019-2024年中国高档金笔行业利润总额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2019-2024年中国高档金笔进口统计</w:t>
      </w:r>
      <w:r>
        <w:rPr>
          <w:rFonts w:hint="eastAsia"/>
        </w:rPr>
        <w:br/>
      </w:r>
      <w:r>
        <w:rPr>
          <w:rFonts w:hint="eastAsia"/>
        </w:rPr>
        <w:t>　　图表 2019-2024年中国高档金笔出口统计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2019-2024年中国高档金笔行业企业数量统计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**地区高档金笔市场规模</w:t>
      </w:r>
      <w:r>
        <w:rPr>
          <w:rFonts w:hint="eastAsia"/>
        </w:rPr>
        <w:br/>
      </w:r>
      <w:r>
        <w:rPr>
          <w:rFonts w:hint="eastAsia"/>
        </w:rPr>
        <w:t>　　图表 **地区高档金笔行业市场需求</w:t>
      </w:r>
      <w:r>
        <w:rPr>
          <w:rFonts w:hint="eastAsia"/>
        </w:rPr>
        <w:br/>
      </w:r>
      <w:r>
        <w:rPr>
          <w:rFonts w:hint="eastAsia"/>
        </w:rPr>
        <w:t>　　图表 **地区高档金笔市场调研</w:t>
      </w:r>
      <w:r>
        <w:rPr>
          <w:rFonts w:hint="eastAsia"/>
        </w:rPr>
        <w:br/>
      </w:r>
      <w:r>
        <w:rPr>
          <w:rFonts w:hint="eastAsia"/>
        </w:rPr>
        <w:t>　　图表 **地区高档金笔行业市场需求分析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**地区高档金笔市场规模</w:t>
      </w:r>
      <w:r>
        <w:rPr>
          <w:rFonts w:hint="eastAsia"/>
        </w:rPr>
        <w:br/>
      </w:r>
      <w:r>
        <w:rPr>
          <w:rFonts w:hint="eastAsia"/>
        </w:rPr>
        <w:t>　　图表 **地区高档金笔行业市场需求</w:t>
      </w:r>
      <w:r>
        <w:rPr>
          <w:rFonts w:hint="eastAsia"/>
        </w:rPr>
        <w:br/>
      </w:r>
      <w:r>
        <w:rPr>
          <w:rFonts w:hint="eastAsia"/>
        </w:rPr>
        <w:t>　　图表 **地区高档金笔市场调研</w:t>
      </w:r>
      <w:r>
        <w:rPr>
          <w:rFonts w:hint="eastAsia"/>
        </w:rPr>
        <w:br/>
      </w:r>
      <w:r>
        <w:rPr>
          <w:rFonts w:hint="eastAsia"/>
        </w:rPr>
        <w:t>　　图表 **地区高档金笔行业市场需求分析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高档金笔行业竞争对手分析</w:t>
      </w:r>
      <w:r>
        <w:rPr>
          <w:rFonts w:hint="eastAsia"/>
        </w:rPr>
        <w:br/>
      </w:r>
      <w:r>
        <w:rPr>
          <w:rFonts w:hint="eastAsia"/>
        </w:rPr>
        <w:t>　　图表 高档金笔重点企业（一）基本信息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高档金笔重点企业（一）经营情况分析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高档金笔重点企业（一）主要经济指标情况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高档金笔重点企业（一）盈利能力情况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高档金笔重点企业（一）偿债能力情况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高档金笔重点企业（一）运营能力情况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高档金笔重点企业（一）成长能力情况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高档金笔重点企业（二）基本信息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高档金笔重点企业（二）经营情况分析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高档金笔重点企业（二）主要经济指标情况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高档金笔重点企业（二）盈利能力情况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高档金笔重点企业（二）偿债能力情况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高档金笔重点企业（二）运营能力情况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高档金笔重点企业（二）成长能力情况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高档金笔重点企业（三）基本信息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高档金笔重点企业（三）经营情况分析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高档金笔重点企业（三）主要经济指标情况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高档金笔重点企业（三）盈利能力情况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高档金笔重点企业（三）偿债能力情况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高档金笔重点企业（三）运营能力情况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高档金笔重点企业（三）成长能力情况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2025-2031年中国高档金笔行业产能预测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2025-2031年中国高档金笔行业产量预测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2025-2031年中国高档金笔市场需求预测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2025-2031年中国高档金笔行业市场规模预测</w:t>
      </w:r>
      <w:r>
        <w:rPr>
          <w:rFonts w:hint="eastAsia"/>
        </w:rPr>
        <w:br/>
      </w:r>
      <w:r>
        <w:rPr>
          <w:rFonts w:hint="eastAsia"/>
        </w:rPr>
        <w:t>　　图表 高档金笔行业准入条件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2025-2031年中国高档金笔行业信息化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2025-2031年中国高档金笔行业风险分析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2025-2031年中国高档金笔行业发展趋势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2025-2031年中国高档金笔市场前景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4f40671594c90" w:history="1">
        <w:r>
          <w:rPr>
            <w:rStyle w:val="Hyperlink"/>
          </w:rPr>
          <w:t>2025-2031年中国高档金笔行业市场调研及发展前景分析报告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1082A70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4f40671594c90" w:history="1">
        <w:r>
          <w:rPr>
            <w:rStyle w:val="Hyperlink"/>
          </w:rPr>
          <w:t>https://www.20087.com/0/A7/GaoDangJinBiHangYeQianJing.html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热点：高端金笔、金笔的品牌、最贵的金笔、金笔价格大全、金笔含金量越高越好吗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81818c5e945aa" w:history="1">
      <w:r>
        <w:rPr>
          <w:rStyle w:val="Hyperlink"/>
        </w:rPr>
        <w:t>2025-2031年中国高档金笔行业市场调研及发展前景分析报告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GaoDangJinBiHangYeQianJing.html" TargetMode="External" Id="R8144f4067159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GaoDangJinBiHangYeQianJing.html" TargetMode="External" Id="Ra9e81818c5e9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2025-03-05T02:58:00Z</dcterms:created>
  <dcterms:modified xsi:type="dcterms:W3CDTF">2025-03-05T03:58:00Z</dcterms:modified>
  <dc:subject>2025-2031年中国高档金笔行业市场调研及发展前景分析报告</dc:subject>
  <dc:title>2025-2031年中国高档金笔行业市场调研及发展前景分析报告</dc:title>
  <cp:keywords>2025-2031年中国高档金笔行业市场调研及发展前景分析报告</cp:keywords>
  <dc:description>2025-2031年中国高档金笔行业市场调研及发展前景分析报告</dc:description>
</cp:coreProperties>
</file>