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5300272449ae" w:history="1">
              <w:r>
                <w:rPr>
                  <w:rStyle w:val="Hyperlink"/>
                </w:rPr>
                <w:t>中国数字阅读行业现状调研与发展趋势分析报告（2025-2031年）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5300272449ae" w:history="1">
              <w:r>
                <w:rPr>
                  <w:rStyle w:val="Hyperlink"/>
                </w:rPr>
                <w:t>中国数字阅读行业现状调研与发展趋势分析报告（2025-2031年）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75300272449ae" w:history="1">
                <w:r>
                  <w:rPr>
                    <w:rStyle w:val="Hyperlink"/>
                  </w:rPr>
                  <w:t>https://www.20087.com/1/77/ShuZiYueDuShiChangQianJingFenXiY.html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阅读行业在过去十年中经历了爆炸式的增长，主要得益于智能手机和平板电脑的普及以及互联网技术的成熟。掌阅科技等公司利用数字平台提供付费和免费的阅读内容，吸引了庞大的用户群体。随着用户对便捷、个性化阅读体验的需求增加，数字阅读市场呈现出多元化发展趋势，包括电子书、在线小说、学术文献和有声读物等。此外，大数据和AI技术的应用，让内容推荐更加精准，增强了用户黏性。</w:t>
      </w:r>
      <w:r>
        <w:rPr>
          <w:rFonts w:hint="eastAsia"/>
        </w:rPr>
        <w:br/>
      </w:r>
      <w:r>
        <w:rPr>
          <w:rFonts w:hint="eastAsia"/>
        </w:rPr>
        <w:t>　　未来，数字阅读行业将更加注重内容质量和版权保护。随着消费者对高质量内容的追求，原创和独家版权作品将成为各大平台竞争的焦点。同时，跨媒体融合，即书籍、影视、游戏等多形式联动，将为数字阅读创造新的商业模式。技术方面，AR/VR技术的应用将带来沉浸式阅读体验，而区块链技术则有望解决版权和收益分配问题，促进公平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5300272449ae" w:history="1">
        <w:r>
          <w:rPr>
            <w:rStyle w:val="Hyperlink"/>
          </w:rPr>
          <w:t>中国数字阅读行业现状调研与发展趋势分析报告（2025-2031年）</w:t>
        </w:r>
      </w:hyperlink>
      <w:r>
        <w:rPr>
          <w:rFonts w:hint="eastAsia"/>
        </w:rPr>
        <w:t>》基于多年市场监测与行业研究，全面分析了数字阅读行业的现状、市场需求及市场规模，详细解读了数字阅读产业链结构、价格趋势及细分市场特点。报告科学预测了行业前景与发展方向，重点剖析了品牌竞争格局、市场集中度及主要企业的经营表现，并通过SWOT分析揭示了数字阅读行业机遇与风险。为投资者和决策者提供专业、客观的战略建议，是把握数字阅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数字阅读行业产品定义及行业概述发展分析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数字阅读行业产品定义</w:t>
      </w:r>
      <w:r>
        <w:rPr>
          <w:rFonts w:hint="eastAsia"/>
        </w:rPr>
        <w:br/>
      </w:r>
      <w:r>
        <w:rPr>
          <w:rFonts w:hint="eastAsia"/>
        </w:rPr>
        <w:t>　　　　一、数字阅读行业产品定义及分类</w:t>
      </w:r>
      <w:r>
        <w:rPr>
          <w:rFonts w:hint="eastAsia"/>
        </w:rPr>
        <w:br/>
      </w:r>
      <w:r>
        <w:rPr>
          <w:rFonts w:hint="eastAsia"/>
        </w:rPr>
        <w:t>　　　　二、数字阅读行业产品应用范围分析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三、数字阅读行业发展历程</w:t>
      </w:r>
      <w:r>
        <w:rPr>
          <w:rFonts w:hint="eastAsia"/>
        </w:rPr>
        <w:br/>
      </w:r>
      <w:r>
        <w:rPr>
          <w:rFonts w:hint="eastAsia"/>
        </w:rPr>
        <w:t>　　　　四、数字阅读行业或所属大行业发展地位及在国民经济中的地位分析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数字阅读行业产业链发展环境简析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一、数字阅读行业产业链模型理论</w:t>
      </w:r>
      <w:r>
        <w:rPr>
          <w:rFonts w:hint="eastAsia"/>
        </w:rPr>
        <w:br/>
      </w:r>
      <w:r>
        <w:rPr>
          <w:rFonts w:hint="eastAsia"/>
        </w:rPr>
        <w:t>　　　　二、数字阅读行业产业链示意图</w:t>
      </w:r>
      <w:r>
        <w:rPr>
          <w:rFonts w:hint="eastAsia"/>
        </w:rPr>
        <w:br/>
      </w:r>
      <w:r>
        <w:rPr>
          <w:rFonts w:hint="eastAsia"/>
        </w:rPr>
        <w:t>　　　　三、数字阅读行业产业链相关叙述</w:t>
      </w:r>
      <w:r>
        <w:rPr>
          <w:rFonts w:hint="eastAsia"/>
        </w:rPr>
        <w:br/>
      </w:r>
      <w:r>
        <w:rPr>
          <w:rFonts w:hint="eastAsia"/>
        </w:rPr>
        <w:t>　　第三节 数字阅读行业市场环境分析</w:t>
      </w:r>
      <w:r>
        <w:rPr>
          <w:rFonts w:hint="eastAsia"/>
        </w:rPr>
        <w:br/>
      </w:r>
      <w:r>
        <w:rPr>
          <w:rFonts w:hint="eastAsia"/>
        </w:rPr>
        <w:t>　　　　一、数字阅读行业政策发展环境分析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二、数字阅读行业经济环境发展分析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三、数字阅读行业技术环境分析</w:t>
      </w:r>
      <w:r>
        <w:rPr>
          <w:rFonts w:hint="eastAsia"/>
        </w:rPr>
        <w:br/>
      </w:r>
      <w:r>
        <w:rPr>
          <w:rFonts w:hint="eastAsia"/>
        </w:rPr>
        <w:t>　　　　　　1、数字阅读行业专利申请数分析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2、数字阅读行业专利申请人分析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3、数字阅读行业热门专利技术分析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四、数字阅读行业消费环境分析</w:t>
      </w:r>
      <w:r>
        <w:rPr>
          <w:rFonts w:hint="eastAsia"/>
        </w:rPr>
        <w:br/>
      </w:r>
      <w:r>
        <w:rPr>
          <w:rFonts w:hint="eastAsia"/>
        </w:rPr>
        <w:t>　　　　　　1、数字阅读行业消费态度调查</w:t>
      </w:r>
      <w:r>
        <w:rPr>
          <w:rFonts w:hint="eastAsia"/>
        </w:rPr>
        <w:br/>
      </w:r>
      <w:r>
        <w:rPr>
          <w:rFonts w:hint="eastAsia"/>
        </w:rPr>
        <w:t>　　　　　　2、数字阅读行业消费驱动分析</w:t>
      </w:r>
      <w:r>
        <w:rPr>
          <w:rFonts w:hint="eastAsia"/>
        </w:rPr>
        <w:br/>
      </w:r>
      <w:r>
        <w:rPr>
          <w:rFonts w:hint="eastAsia"/>
        </w:rPr>
        <w:t>　　　　　　3、数字阅读行业消费需求特点</w:t>
      </w:r>
      <w:r>
        <w:rPr>
          <w:rFonts w:hint="eastAsia"/>
        </w:rPr>
        <w:br/>
      </w:r>
      <w:r>
        <w:rPr>
          <w:rFonts w:hint="eastAsia"/>
        </w:rPr>
        <w:t>　　　　　　4、数字阅读行业消费群体分析</w:t>
      </w:r>
      <w:r>
        <w:rPr>
          <w:rFonts w:hint="eastAsia"/>
        </w:rPr>
        <w:br/>
      </w:r>
      <w:r>
        <w:rPr>
          <w:rFonts w:hint="eastAsia"/>
        </w:rPr>
        <w:t>　　　　　　5、数字阅读行业消费行为分析</w:t>
      </w:r>
      <w:r>
        <w:rPr>
          <w:rFonts w:hint="eastAsia"/>
        </w:rPr>
        <w:br/>
      </w:r>
      <w:r>
        <w:rPr>
          <w:rFonts w:hint="eastAsia"/>
        </w:rPr>
        <w:t>　　　　　　6、数字阅读行业消费关注点分析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7、数字阅读行业消费区域分数字阅读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2020-2025年数字阅读行业国内外市场发展概述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2020-2025年全球数字阅读行业发展分析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二、2020-2025年全球数字阅读行业发展概述</w:t>
      </w:r>
      <w:r>
        <w:rPr>
          <w:rFonts w:hint="eastAsia"/>
        </w:rPr>
        <w:br/>
      </w:r>
      <w:r>
        <w:rPr>
          <w:rFonts w:hint="eastAsia"/>
        </w:rPr>
        <w:t>　　　　　　1、全球数字阅读行业市场供需情况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2、全球数字阅读行业市场规模及区域分数字阅读情况</w:t>
      </w:r>
      <w:r>
        <w:rPr>
          <w:rFonts w:hint="eastAsia"/>
        </w:rPr>
        <w:br/>
      </w:r>
      <w:r>
        <w:rPr>
          <w:rFonts w:hint="eastAsia"/>
        </w:rPr>
        <w:t>　　　　　　3、全球数字阅读行业重点国家市场分析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4、全球数字阅读行业发展热点分析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5、2025-2031年全球数字阅读行业市场规模预测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6、全球数字阅读行业技术发展现状及趋势分析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2020-2025年中国数字阅读行业简述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二、2020-2025年中国数字阅读行业发展情况</w:t>
      </w:r>
      <w:r>
        <w:rPr>
          <w:rFonts w:hint="eastAsia"/>
        </w:rPr>
        <w:br/>
      </w:r>
      <w:r>
        <w:rPr>
          <w:rFonts w:hint="eastAsia"/>
        </w:rPr>
        <w:t>　　　　　　1、中国数字阅读行业生命周期分析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2、中国数字阅读行业市场成熟度情况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3、中国和国外数字阅读行业对比SWTO</w:t>
      </w:r>
      <w:r>
        <w:rPr>
          <w:rFonts w:hint="eastAsia"/>
        </w:rPr>
        <w:br/>
      </w:r>
      <w:r>
        <w:rPr>
          <w:rFonts w:hint="eastAsia"/>
        </w:rPr>
        <w:t>　　第三节 国内外数字阅读行业国家支持情况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一、全球数字阅读行业发展优惠政策或措施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二、国内数字阅读行业发展优惠政策或措施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三、2025-2031年数字阅读行业发展前景分析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1、全球数字阅读行业发展前景</w:t>
      </w:r>
      <w:r>
        <w:rPr>
          <w:rFonts w:hint="eastAsia"/>
        </w:rPr>
        <w:br/>
      </w:r>
      <w:r>
        <w:rPr>
          <w:rFonts w:hint="eastAsia"/>
        </w:rPr>
        <w:t>　　　　　　2、中国数字阅读行业发展前景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2020-2025年中国数字阅读行业市场运行现状分析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2020-2025年中国数字阅读行业市场规模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一、2020-2025年中国数字阅读行业市场规模情况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二、中国数字阅读行业市场细分规模情况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2020-2025年中国数字阅读行业生产情况分析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一、中国数字阅读行业生产企业分析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二、2020-2025年中国数字阅读行业情况</w:t>
      </w:r>
      <w:r>
        <w:rPr>
          <w:rFonts w:hint="eastAsia"/>
        </w:rPr>
        <w:br/>
      </w:r>
      <w:r>
        <w:rPr>
          <w:rFonts w:hint="eastAsia"/>
        </w:rPr>
        <w:t>　　第三节 2020-2025年中国数字阅读行业消费情况分析</w:t>
      </w:r>
      <w:r>
        <w:rPr>
          <w:rFonts w:hint="eastAsia"/>
        </w:rPr>
        <w:br/>
      </w:r>
      <w:r>
        <w:rPr>
          <w:rFonts w:hint="eastAsia"/>
        </w:rPr>
        <w:t>　　用户愿意付费的内容大致有两类，一类是具有强IP效果的经验、知识，另一类是因版权限制不得不付费的内容。</w:t>
      </w:r>
      <w:r>
        <w:rPr>
          <w:rFonts w:hint="eastAsia"/>
        </w:rPr>
        <w:br/>
      </w:r>
      <w:r>
        <w:rPr>
          <w:rFonts w:hint="eastAsia"/>
        </w:rPr>
        <w:t>　　中国数字阅用户版权意识</w:t>
      </w:r>
      <w:r>
        <w:rPr>
          <w:rFonts w:hint="eastAsia"/>
        </w:rPr>
        <w:br/>
      </w:r>
      <w:r>
        <w:rPr>
          <w:rFonts w:hint="eastAsia"/>
        </w:rPr>
        <w:t>　　　　一、2020-2025年中国数字阅读行业消费人群分析</w:t>
      </w:r>
      <w:r>
        <w:rPr>
          <w:rFonts w:hint="eastAsia"/>
        </w:rPr>
        <w:br/>
      </w:r>
      <w:r>
        <w:rPr>
          <w:rFonts w:hint="eastAsia"/>
        </w:rPr>
        <w:t>　　　　从用户年龄结构看，年轻用户占主要份额。根据数据，我国数字阅读用户中，35岁以下用户占比接近90%，其中24岁以下用户占比最高，达31.8%。从学历结构看，拥有本科学历的数字阅读用户占比接近60%。一方面，年轻群体受教育程度更高，对阅读娱乐的需求更高；且由于较早接触电子设备，他们对数字阅读的接受度也会相对更高。另一方面，年轻群体、受教育更多的群体版权意识往往更强烈，若有同等支付能力，其支付意愿可能较上一辈明显提升。从调研看，目前数字阅读用户的确更倾向于支持正版，有超60%的用户只看正版或看正版作品更多。此外，随着24岁以下的用户群体逐渐毕业、进入工作，其收入水平、支付能力也相应提升，可以支撑其更高的支付意愿。因此可以预期，我国数字阅读用户的人均付费值将进一步提升。</w:t>
      </w:r>
      <w:r>
        <w:rPr>
          <w:rFonts w:hint="eastAsia"/>
        </w:rPr>
        <w:br/>
      </w:r>
      <w:r>
        <w:rPr>
          <w:rFonts w:hint="eastAsia"/>
        </w:rPr>
        <w:t>　　　　中国数字阅读用户年龄结构</w:t>
      </w:r>
      <w:r>
        <w:rPr>
          <w:rFonts w:hint="eastAsia"/>
        </w:rPr>
        <w:br/>
      </w:r>
      <w:r>
        <w:rPr>
          <w:rFonts w:hint="eastAsia"/>
        </w:rPr>
        <w:t>　　　　中国数字阅读用户学历结构</w:t>
      </w:r>
      <w:r>
        <w:rPr>
          <w:rFonts w:hint="eastAsia"/>
        </w:rPr>
        <w:br/>
      </w:r>
      <w:r>
        <w:rPr>
          <w:rFonts w:hint="eastAsia"/>
        </w:rPr>
        <w:t>　　　　二、中国数字阅读行业消费结构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2020-2025年中国数字阅读行业价格情况分析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一、中国数字阅读行业平均价格走势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二、中国数字阅读行业影响价格因素分析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三、2025-2031年中国数字阅读行业平均价格走势预测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2020-2025年中国数字阅读所属行业运行数据分析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2020-2025年中国数字阅读所属行业总体运行情况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一、数字阅读企业数量及分数字阅读</w:t>
      </w:r>
      <w:r>
        <w:rPr>
          <w:rFonts w:hint="eastAsia"/>
        </w:rPr>
        <w:br/>
      </w:r>
      <w:r>
        <w:rPr>
          <w:rFonts w:hint="eastAsia"/>
        </w:rPr>
        <w:t>　　　　二、数字阅读行业从业人员统计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2020-2025年中国数字阅读所属行业运行数据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2020-2025年中国数字阅读所属行业成本费用结构分析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2020-2025年中国数字阅读所属行业经营成本情况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2020-2025年中国数字阅读所属行业管理费用情况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2020-2025年中国数字阅读行业区域发展分析</w:t>
      </w:r>
      <w:r>
        <w:rPr>
          <w:rFonts w:hint="eastAsia"/>
        </w:rPr>
        <w:br/>
      </w:r>
      <w:r>
        <w:rPr>
          <w:rFonts w:hint="eastAsia"/>
        </w:rPr>
        <w:t>　　第一节 中国数字阅读行业区域发展现状分析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一、2025年中国数字阅读行业区域消费格局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二、2025年中国数字阅读行业区域品牌发展分析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三、2025年中国数字阅读行业区域重点企业分析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2025年中国数字阅读行业竞争格局分析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2020-2025年数字阅读行业竞争格局分析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一、2020-2025年国内外数字阅读竞争分析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二、2020-2025年我国数字阅读市场竞争分析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三、2020-2025年国内主要数字阅读企业品牌分析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中国数字阅读行业重点企业分析</w:t>
      </w:r>
      <w:r>
        <w:rPr>
          <w:rFonts w:hint="eastAsia"/>
        </w:rPr>
        <w:br/>
      </w:r>
      <w:r>
        <w:rPr>
          <w:rFonts w:hint="eastAsia"/>
        </w:rPr>
        <w:t>　　第一节 掌阅科技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咪咕阅读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百度阅读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起点阅读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京东阅读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中国数字阅读行业投资机会与风险分析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2025-2031年中国数字阅读产业发展前景趋势预测分析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一、数字阅读产量预测</w:t>
      </w:r>
      <w:r>
        <w:rPr>
          <w:rFonts w:hint="eastAsia"/>
        </w:rPr>
        <w:br/>
      </w:r>
      <w:r>
        <w:rPr>
          <w:rFonts w:hint="eastAsia"/>
        </w:rPr>
        <w:t>　　　　二、数字阅读市场规模预测</w:t>
      </w:r>
      <w:r>
        <w:rPr>
          <w:rFonts w:hint="eastAsia"/>
        </w:rPr>
        <w:br/>
      </w:r>
      <w:r>
        <w:rPr>
          <w:rFonts w:hint="eastAsia"/>
        </w:rPr>
        <w:t>　　　　三、数字阅读技术研发方向预测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2025-2031年中国数字阅读市场发展预测分析</w:t>
      </w:r>
      <w:r>
        <w:rPr>
          <w:rFonts w:hint="eastAsia"/>
        </w:rPr>
        <w:br/>
      </w:r>
      <w:r>
        <w:rPr>
          <w:rFonts w:hint="eastAsia"/>
        </w:rPr>
        <w:t>　　　　一、数字阅读市场需求预测</w:t>
      </w:r>
      <w:r>
        <w:rPr>
          <w:rFonts w:hint="eastAsia"/>
        </w:rPr>
        <w:br/>
      </w:r>
      <w:r>
        <w:rPr>
          <w:rFonts w:hint="eastAsia"/>
        </w:rPr>
        <w:t>　　　　二、数字阅读价格走势分析</w:t>
      </w:r>
      <w:r>
        <w:rPr>
          <w:rFonts w:hint="eastAsia"/>
        </w:rPr>
        <w:br/>
      </w:r>
      <w:r>
        <w:rPr>
          <w:rFonts w:hint="eastAsia"/>
        </w:rPr>
        <w:t>　　　　三、数字阅读进出口预测分析</w:t>
      </w:r>
      <w:r>
        <w:rPr>
          <w:rFonts w:hint="eastAsia"/>
        </w:rPr>
        <w:br/>
      </w:r>
      <w:r>
        <w:rPr>
          <w:rFonts w:hint="eastAsia"/>
        </w:rPr>
        <w:t>　　第三节 数字阅读行业投资机会分析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一、数字阅读投资项目分析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二、可以投资的数字阅读模式</w:t>
      </w:r>
      <w:r>
        <w:rPr>
          <w:rFonts w:hint="eastAsia"/>
        </w:rPr>
        <w:br/>
      </w:r>
      <w:r>
        <w:rPr>
          <w:rFonts w:hint="eastAsia"/>
        </w:rPr>
        <w:t>　　　　三、2025年数字阅读投资机会</w:t>
      </w:r>
      <w:r>
        <w:rPr>
          <w:rFonts w:hint="eastAsia"/>
        </w:rPr>
        <w:br/>
      </w:r>
      <w:r>
        <w:rPr>
          <w:rFonts w:hint="eastAsia"/>
        </w:rPr>
        <w:t>　　　　四、2025年数字阅读投资新方向</w:t>
      </w:r>
      <w:r>
        <w:rPr>
          <w:rFonts w:hint="eastAsia"/>
        </w:rPr>
        <w:br/>
      </w:r>
      <w:r>
        <w:rPr>
          <w:rFonts w:hint="eastAsia"/>
        </w:rPr>
        <w:t>　　　　五、2025-2031年数字阅读行业投资的建议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影响数字阅读行业发展的主要因素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一、2025-2031年影响数字阅读行业运行的有利因素分析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二、2025-2031年影响数字阅读行业运行的不利因素分析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三、2025-2031年我国数字阅读行业发展面临的挑战分析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四、2025-2031年我国数字阅读行业发展面临的机遇分析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数字阅读行业投资风险及控制策略分析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一、2025-2031年数字阅读行业市场风险及控制策略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二、2025-2031年数字阅读行业政策风险及控制策略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三、2025-2031年数字阅读行业经营风险及控制策略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四、2025-2031年数字阅读行业技术风险及控制策略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五、2025-2031年数字阅读同业竞争风险及控制策略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2025-2031年数字阅读行业投资前景分析</w:t>
      </w:r>
      <w:r>
        <w:rPr>
          <w:rFonts w:hint="eastAsia"/>
        </w:rPr>
        <w:br/>
      </w:r>
      <w:r>
        <w:rPr>
          <w:rFonts w:hint="eastAsia"/>
        </w:rPr>
        <w:t>　　第一节 数字阅读行业投资情况分析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数字阅读行业投资机会分析</w:t>
      </w:r>
      <w:r>
        <w:rPr>
          <w:rFonts w:hint="eastAsia"/>
        </w:rPr>
        <w:br/>
      </w:r>
      <w:r>
        <w:rPr>
          <w:rFonts w:hint="eastAsia"/>
        </w:rPr>
        <w:t>　　第三节 数字阅读行业发展前景分析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一、全球化下数字阅读市场的发展前景</w:t>
      </w:r>
      <w:r>
        <w:rPr>
          <w:rFonts w:hint="eastAsia"/>
        </w:rPr>
        <w:br/>
      </w:r>
      <w:r>
        <w:rPr>
          <w:rFonts w:hint="eastAsia"/>
        </w:rPr>
        <w:t>　　　　二、数字阅读市场面临的发展商机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中国数字阅读行业市场发展趋势预测</w:t>
      </w:r>
      <w:r>
        <w:rPr>
          <w:rFonts w:hint="eastAsia"/>
        </w:rPr>
        <w:br/>
      </w:r>
      <w:r>
        <w:rPr>
          <w:rFonts w:hint="eastAsia"/>
        </w:rPr>
        <w:t>　　第五节 数字阅读产品投资机会</w:t>
      </w:r>
      <w:r>
        <w:rPr>
          <w:rFonts w:hint="eastAsia"/>
        </w:rPr>
        <w:br/>
      </w:r>
      <w:r>
        <w:rPr>
          <w:rFonts w:hint="eastAsia"/>
        </w:rPr>
        <w:t>　　第六节 数字阅读产品投资趋势分析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(中.智.林)中国数字阅读行业市场重点客户战略分析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2020-2025年中国城乡居民恩格尔系数对比数字阅读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2025年人民币汇率中间价对照数字阅读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2020-2025年中国货币供应量统计数字阅读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2025年中国人民币利率调整数字阅读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我国历年存款准备金率调整情况统计数字阅读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2020-2025年数字阅读行业生产总量</w:t>
      </w:r>
      <w:r>
        <w:rPr>
          <w:rFonts w:hint="eastAsia"/>
        </w:rPr>
        <w:br/>
      </w:r>
      <w:r>
        <w:rPr>
          <w:rFonts w:hint="eastAsia"/>
        </w:rPr>
        <w:t>　　图表 2020-2025年数字阅读行业产能</w:t>
      </w:r>
      <w:r>
        <w:rPr>
          <w:rFonts w:hint="eastAsia"/>
        </w:rPr>
        <w:br/>
      </w:r>
      <w:r>
        <w:rPr>
          <w:rFonts w:hint="eastAsia"/>
        </w:rPr>
        <w:t>　　图表 2025-2031年数字阅读行业生产总量预测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2020-2025年数字阅读行业市场容量</w:t>
      </w:r>
      <w:r>
        <w:rPr>
          <w:rFonts w:hint="eastAsia"/>
        </w:rPr>
        <w:br/>
      </w:r>
      <w:r>
        <w:rPr>
          <w:rFonts w:hint="eastAsia"/>
        </w:rPr>
        <w:t>　　图表 2025-2031年数字阅读行业市场容量预测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2020-2025年中国数字阅读进口数量分析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2020-2025年数字阅读行业销售毛利率</w:t>
      </w:r>
      <w:r>
        <w:rPr>
          <w:rFonts w:hint="eastAsia"/>
        </w:rPr>
        <w:br/>
      </w:r>
      <w:r>
        <w:rPr>
          <w:rFonts w:hint="eastAsia"/>
        </w:rPr>
        <w:t>　　图表 2020-2025年数字阅读行业销售利润率</w:t>
      </w:r>
      <w:r>
        <w:rPr>
          <w:rFonts w:hint="eastAsia"/>
        </w:rPr>
        <w:br/>
      </w:r>
      <w:r>
        <w:rPr>
          <w:rFonts w:hint="eastAsia"/>
        </w:rPr>
        <w:t>　　图表 2020-2025年数字阅读行业总资产利润率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2020-2025年数字阅读行业产值利税率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5300272449ae" w:history="1">
        <w:r>
          <w:rPr>
            <w:rStyle w:val="Hyperlink"/>
          </w:rPr>
          <w:t>中国数字阅读行业现状调研与发展趋势分析报告（2025-2031年）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75300272449ae" w:history="1">
        <w:r>
          <w:rPr>
            <w:rStyle w:val="Hyperlink"/>
          </w:rPr>
          <w:t>https://www.20087.com/1/77/ShuZiYueDuShiChangQianJingFenXiY.html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阅读现状数据分析、数字阅读的利与弊、数字阅读的发展趋势、数字阅读和纸质阅读利与弊、数字化转型、数字阅读效率低下的原因及改进建议、数字图书馆、数字阅读服务是什么、数字阅读产业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93e9915ed4e72" w:history="1">
      <w:r>
        <w:rPr>
          <w:rStyle w:val="Hyperlink"/>
        </w:rPr>
        <w:t>中国数字阅读行业现状调研与发展趋势分析报告（2025-2031年）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ZiYueDuShiChangQianJingFenXiY.html" TargetMode="External" Id="R916753002724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ZiYueDuShiChangQianJingFenXiY.html" TargetMode="External" Id="R57893e9915e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2025-06-04T03:53:00Z</dcterms:created>
  <dcterms:modified xsi:type="dcterms:W3CDTF">2025-06-04T04:53:00Z</dcterms:modified>
  <dc:subject>中国数字阅读行业现状调研与发展趋势分析报告（2025-2031年）</dc:subject>
  <dc:title>中国数字阅读行业现状调研与发展趋势分析报告（2025-2031年）</dc:title>
  <cp:keywords>中国数字阅读行业现状调研与发展趋势分析报告（2025-2031年）</cp:keywords>
  <dc:description>中国数字阅读行业现状调研与发展趋势分析报告（2025-2031年）</dc:description>
</cp:coreProperties>
</file>