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278a12034c2a" w:history="1">
              <w:r>
                <w:rPr>
                  <w:rStyle w:val="Hyperlink"/>
                </w:rPr>
                <w:t>2025年版中国眼霜市场现状调研与发展趋势分析报告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278a12034c2a" w:history="1">
              <w:r>
                <w:rPr>
                  <w:rStyle w:val="Hyperlink"/>
                </w:rPr>
                <w:t>2025年版中国眼霜市场现状调研与发展趋势分析报告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278a12034c2a" w:history="1">
                <w:r>
                  <w:rPr>
                    <w:rStyle w:val="Hyperlink"/>
                  </w:rPr>
                  <w:t>https://www.20087.com/M_QiTa/71/YanShuangShiChangDiaoYanYuQianJingYuCe.html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的重要品类，近年来随着消费者对眼部皮肤保养意识的提升，市场需求持续增长。眼霜产品不仅限于抗皱和保湿，还涵盖了黑眼圈淡化、眼袋消除和细纹修复等多个功能，满足了不同年龄和肤质的护肤需求。</w:t>
      </w:r>
      <w:r>
        <w:rPr>
          <w:rFonts w:hint="eastAsia"/>
        </w:rPr>
        <w:br/>
      </w:r>
      <w:r>
        <w:rPr>
          <w:rFonts w:hint="eastAsia"/>
        </w:rPr>
        <w:t>　　未来，眼霜将更加注重科技成分和个性化定制。通过引入肽类、植物干细胞和微生物组技术，眼霜将提供更加精准和高效的护肤效果。同时，基于皮肤测试和大数据分析，个性化眼霜将根据个体的皮肤状态和生活环境，提供定制化的解决方案，满足消费者对专属护肤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278a12034c2a" w:history="1">
        <w:r>
          <w:rPr>
            <w:rStyle w:val="Hyperlink"/>
          </w:rPr>
          <w:t>2025年版中国眼霜市场现状调研与发展趋势分析报告</w:t>
        </w:r>
      </w:hyperlink>
      <w:r>
        <w:rPr>
          <w:rFonts w:hint="eastAsia"/>
        </w:rPr>
        <w:t>》通过详实的数据分析，全面解析了眼霜行业的市场规模、需求动态及价格趋势，深入探讨了眼霜产业链上下游的协同关系与竞争格局变化。报告对眼霜细分市场进行精准划分，结合重点企业研究，揭示了品牌影响力与市场集中度的现状，为行业参与者提供了清晰的竞争态势洞察。同时，报告结合宏观经济环境、技术发展路径及消费者需求演变，科学预测了眼霜行业的未来发展方向，并针对潜在风险提出了切实可行的应对策略。报告为眼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中国修船业总体概况</w:t>
      </w:r>
      <w:r>
        <w:rPr>
          <w:rFonts w:hint="eastAsia"/>
        </w:rPr>
        <w:br/>
      </w:r>
      <w:r>
        <w:rPr>
          <w:rFonts w:hint="eastAsia"/>
        </w:rPr>
        <w:t>第一章 2025年中国修船业运行环境解析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2025年中国修船市场政策环境分析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二、信贷政策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第三节 2025年中国修船市场技术环境分析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2025年中国修船业运行概况</w:t>
      </w:r>
      <w:r>
        <w:rPr>
          <w:rFonts w:hint="eastAsia"/>
        </w:rPr>
        <w:br/>
      </w:r>
      <w:r>
        <w:rPr>
          <w:rFonts w:hint="eastAsia"/>
        </w:rPr>
        <w:t>　　第一节 2025年我国修船业发展的基本特征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四、国际分工格局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1、中国：大型修船基地相继开工或投产</w:t>
      </w:r>
      <w:r>
        <w:rPr>
          <w:rFonts w:hint="eastAsia"/>
        </w:rPr>
        <w:br/>
      </w:r>
      <w:r>
        <w:rPr>
          <w:rFonts w:hint="eastAsia"/>
        </w:rPr>
        <w:t>　　　　　　2、新加坡：海洋工程维修改装领域独占警头</w:t>
      </w:r>
      <w:r>
        <w:rPr>
          <w:rFonts w:hint="eastAsia"/>
        </w:rPr>
        <w:br/>
      </w:r>
      <w:r>
        <w:rPr>
          <w:rFonts w:hint="eastAsia"/>
        </w:rPr>
        <w:t>　　　　　　3、中东：两大修船企业继续加大投资力度</w:t>
      </w:r>
      <w:r>
        <w:rPr>
          <w:rFonts w:hint="eastAsia"/>
        </w:rPr>
        <w:br/>
      </w:r>
      <w:r>
        <w:rPr>
          <w:rFonts w:hint="eastAsia"/>
        </w:rPr>
        <w:t>　　第二节 2025年中国修船业地位分析</w:t>
      </w:r>
      <w:r>
        <w:rPr>
          <w:rFonts w:hint="eastAsia"/>
        </w:rPr>
        <w:br/>
      </w:r>
      <w:r>
        <w:rPr>
          <w:rFonts w:hint="eastAsia"/>
        </w:rPr>
        <w:t>　　　　一、我国修船业在国民经济中的地位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二、我国修船业船舶制造业中的地位</w:t>
      </w:r>
      <w:r>
        <w:rPr>
          <w:rFonts w:hint="eastAsia"/>
        </w:rPr>
        <w:br/>
      </w:r>
      <w:r>
        <w:rPr>
          <w:rFonts w:hint="eastAsia"/>
        </w:rPr>
        <w:t>　　第三节 2025年中国修船业发展阶段分析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第四节 2025年中国修船业总体概况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　　1、“一坞难求”成为修船市场的主基调</w:t>
      </w:r>
      <w:r>
        <w:rPr>
          <w:rFonts w:hint="eastAsia"/>
        </w:rPr>
        <w:br/>
      </w:r>
      <w:r>
        <w:rPr>
          <w:rFonts w:hint="eastAsia"/>
        </w:rPr>
        <w:t>　　　　　　2、船舶改装工程应接不暇</w:t>
      </w:r>
      <w:r>
        <w:rPr>
          <w:rFonts w:hint="eastAsia"/>
        </w:rPr>
        <w:br/>
      </w:r>
      <w:r>
        <w:rPr>
          <w:rFonts w:hint="eastAsia"/>
        </w:rPr>
        <w:t>　　　　　　3、外轮仍是大中型修船企业的主战场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　　　　4、船舶修理真正走向大型化</w:t>
      </w:r>
      <w:r>
        <w:rPr>
          <w:rFonts w:hint="eastAsia"/>
        </w:rPr>
        <w:br/>
      </w:r>
      <w:r>
        <w:rPr>
          <w:rFonts w:hint="eastAsia"/>
        </w:rPr>
        <w:t>　　　　　　5、价格和坞期具有竞争力</w:t>
      </w:r>
      <w:r>
        <w:rPr>
          <w:rFonts w:hint="eastAsia"/>
        </w:rPr>
        <w:br/>
      </w:r>
      <w:r>
        <w:rPr>
          <w:rFonts w:hint="eastAsia"/>
        </w:rPr>
        <w:t>　　　　二、运行中存在的主要问题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2025年中国修船业上下游运行分析</w:t>
      </w:r>
      <w:r>
        <w:rPr>
          <w:rFonts w:hint="eastAsia"/>
        </w:rPr>
        <w:br/>
      </w:r>
      <w:r>
        <w:rPr>
          <w:rFonts w:hint="eastAsia"/>
        </w:rPr>
        <w:t>第三章 2025年中国船舶制造业运行态势分析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二、中国船舶工业30年发展综述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四、我国船舶工业产品转变简述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2020-2025年中国船舶制造行业数据监测分析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2020-2025年中国民用钢质船舶产量统计分析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一、2020-2025年全国民用钢质船舶产量分析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三、2025年民用钢质船舶产量集中度分析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第六节 2025-2031年中国船舶制造行业发展趋势</w:t>
      </w:r>
      <w:r>
        <w:rPr>
          <w:rFonts w:hint="eastAsia"/>
        </w:rPr>
        <w:br/>
      </w:r>
      <w:r>
        <w:rPr>
          <w:rFonts w:hint="eastAsia"/>
        </w:rPr>
        <w:t>　　　　一、船型技术</w:t>
      </w:r>
      <w:r>
        <w:rPr>
          <w:rFonts w:hint="eastAsia"/>
        </w:rPr>
        <w:br/>
      </w:r>
      <w:r>
        <w:rPr>
          <w:rFonts w:hint="eastAsia"/>
        </w:rPr>
        <w:t>　　　　二、海洋工程装备技术</w:t>
      </w:r>
      <w:r>
        <w:rPr>
          <w:rFonts w:hint="eastAsia"/>
        </w:rPr>
        <w:br/>
      </w:r>
      <w:r>
        <w:rPr>
          <w:rFonts w:hint="eastAsia"/>
        </w:rPr>
        <w:t>　　　　三、船用设备技术</w:t>
      </w:r>
      <w:r>
        <w:rPr>
          <w:rFonts w:hint="eastAsia"/>
        </w:rPr>
        <w:br/>
      </w:r>
      <w:r>
        <w:rPr>
          <w:rFonts w:hint="eastAsia"/>
        </w:rPr>
        <w:t>　　　　四、现代造船技术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2025年中国航运市场新形势透析</w:t>
      </w:r>
      <w:r>
        <w:rPr>
          <w:rFonts w:hint="eastAsia"/>
        </w:rPr>
        <w:br/>
      </w:r>
      <w:r>
        <w:rPr>
          <w:rFonts w:hint="eastAsia"/>
        </w:rPr>
        <w:t>　　第一节 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第二节 2025年中国航运持续繁荣下的造船业发展分析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一、中国从航运大国向造船强国转变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三、航运企业效益状况</w:t>
      </w:r>
      <w:r>
        <w:rPr>
          <w:rFonts w:hint="eastAsia"/>
        </w:rPr>
        <w:br/>
      </w:r>
      <w:r>
        <w:rPr>
          <w:rFonts w:hint="eastAsia"/>
        </w:rPr>
        <w:t>　　第三节 2025年中国航运业区域市场建设分析</w:t>
      </w:r>
      <w:r>
        <w:rPr>
          <w:rFonts w:hint="eastAsia"/>
        </w:rPr>
        <w:br/>
      </w:r>
      <w:r>
        <w:rPr>
          <w:rFonts w:hint="eastAsia"/>
        </w:rPr>
        <w:t>　　　　一、中国香港向高端航运中心发展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二、长三角港口群竞合助推航运中心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三、上海建设国际航运中心</w:t>
      </w:r>
      <w:r>
        <w:rPr>
          <w:rFonts w:hint="eastAsia"/>
        </w:rPr>
        <w:br/>
      </w:r>
      <w:r>
        <w:rPr>
          <w:rFonts w:hint="eastAsia"/>
        </w:rPr>
        <w:t>　　　　四、芜湖打造亿吨航运枢纽</w:t>
      </w:r>
      <w:r>
        <w:rPr>
          <w:rFonts w:hint="eastAsia"/>
        </w:rPr>
        <w:br/>
      </w:r>
      <w:r>
        <w:rPr>
          <w:rFonts w:hint="eastAsia"/>
        </w:rPr>
        <w:t>　　　　五、重庆注资提升航运中心</w:t>
      </w:r>
      <w:r>
        <w:rPr>
          <w:rFonts w:hint="eastAsia"/>
        </w:rPr>
        <w:br/>
      </w:r>
      <w:r>
        <w:rPr>
          <w:rFonts w:hint="eastAsia"/>
        </w:rPr>
        <w:t>　　　　六、山东将投巨资建五大航运中心</w:t>
      </w:r>
      <w:r>
        <w:rPr>
          <w:rFonts w:hint="eastAsia"/>
        </w:rPr>
        <w:br/>
      </w:r>
      <w:r>
        <w:rPr>
          <w:rFonts w:hint="eastAsia"/>
        </w:rPr>
        <w:t>　　第四节 2025年中国航运业发展对策分析</w:t>
      </w:r>
      <w:r>
        <w:rPr>
          <w:rFonts w:hint="eastAsia"/>
        </w:rPr>
        <w:br/>
      </w:r>
      <w:r>
        <w:rPr>
          <w:rFonts w:hint="eastAsia"/>
        </w:rPr>
        <w:t>　　　　一、航运业抵御风险的对策</w:t>
      </w:r>
      <w:r>
        <w:rPr>
          <w:rFonts w:hint="eastAsia"/>
        </w:rPr>
        <w:br/>
      </w:r>
      <w:r>
        <w:rPr>
          <w:rFonts w:hint="eastAsia"/>
        </w:rPr>
        <w:t>　　　　二、航运市场改革需标本兼治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中国修船业动态聚焦</w:t>
      </w:r>
      <w:r>
        <w:rPr>
          <w:rFonts w:hint="eastAsia"/>
        </w:rPr>
        <w:br/>
      </w:r>
      <w:r>
        <w:rPr>
          <w:rFonts w:hint="eastAsia"/>
        </w:rPr>
        <w:t>第五章 2025年国际修船业运行态势分析</w:t>
      </w:r>
      <w:r>
        <w:rPr>
          <w:rFonts w:hint="eastAsia"/>
        </w:rPr>
        <w:br/>
      </w:r>
      <w:r>
        <w:rPr>
          <w:rFonts w:hint="eastAsia"/>
        </w:rPr>
        <w:t>　　第一节 世界修船业发展历程</w:t>
      </w:r>
      <w:r>
        <w:rPr>
          <w:rFonts w:hint="eastAsia"/>
        </w:rPr>
        <w:br/>
      </w:r>
      <w:r>
        <w:rPr>
          <w:rFonts w:hint="eastAsia"/>
        </w:rPr>
        <w:t>　　第二节 2025年世界修船业现状综述</w:t>
      </w:r>
      <w:r>
        <w:rPr>
          <w:rFonts w:hint="eastAsia"/>
        </w:rPr>
        <w:br/>
      </w:r>
      <w:r>
        <w:rPr>
          <w:rFonts w:hint="eastAsia"/>
        </w:rPr>
        <w:t>　　　　一、世界修船业将继续保持旺盛的发展态势</w:t>
      </w:r>
      <w:r>
        <w:rPr>
          <w:rFonts w:hint="eastAsia"/>
        </w:rPr>
        <w:br/>
      </w:r>
      <w:r>
        <w:rPr>
          <w:rFonts w:hint="eastAsia"/>
        </w:rPr>
        <w:t>　　　　二、世界修船企业主要集中</w:t>
      </w:r>
      <w:r>
        <w:rPr>
          <w:rFonts w:hint="eastAsia"/>
        </w:rPr>
        <w:br/>
      </w:r>
      <w:r>
        <w:rPr>
          <w:rFonts w:hint="eastAsia"/>
        </w:rPr>
        <w:t>　　　　三、世界修船中心加速向以中国为代表的亚洲区域转移</w:t>
      </w:r>
      <w:r>
        <w:rPr>
          <w:rFonts w:hint="eastAsia"/>
        </w:rPr>
        <w:br/>
      </w:r>
      <w:r>
        <w:rPr>
          <w:rFonts w:hint="eastAsia"/>
        </w:rPr>
        <w:t>　　　　四、世界修船市场特别是亚洲市场竞争日趋激烈</w:t>
      </w:r>
      <w:r>
        <w:rPr>
          <w:rFonts w:hint="eastAsia"/>
        </w:rPr>
        <w:br/>
      </w:r>
      <w:r>
        <w:rPr>
          <w:rFonts w:hint="eastAsia"/>
        </w:rPr>
        <w:t>　　第三节 世界修船业重点区域市场产值及业务范畴分析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第四节 2025-2031年世界修船业发展趋势</w:t>
      </w:r>
      <w:r>
        <w:rPr>
          <w:rFonts w:hint="eastAsia"/>
        </w:rPr>
        <w:br/>
      </w:r>
      <w:r>
        <w:rPr>
          <w:rFonts w:hint="eastAsia"/>
        </w:rPr>
        <w:t>　　　　一、修船业呈大型化、高技术化、区域化</w:t>
      </w:r>
      <w:r>
        <w:rPr>
          <w:rFonts w:hint="eastAsia"/>
        </w:rPr>
        <w:br/>
      </w:r>
      <w:r>
        <w:rPr>
          <w:rFonts w:hint="eastAsia"/>
        </w:rPr>
        <w:t>　　　　二、供需矛盾激发各方谋变 世界修船市场潮流涌动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2025年中国修船业运行新形势透要</w:t>
      </w:r>
      <w:r>
        <w:rPr>
          <w:rFonts w:hint="eastAsia"/>
        </w:rPr>
        <w:br/>
      </w:r>
      <w:r>
        <w:rPr>
          <w:rFonts w:hint="eastAsia"/>
        </w:rPr>
        <w:t>　　第一节 2025年中国修船业运行总况</w:t>
      </w:r>
      <w:r>
        <w:rPr>
          <w:rFonts w:hint="eastAsia"/>
        </w:rPr>
        <w:br/>
      </w:r>
      <w:r>
        <w:rPr>
          <w:rFonts w:hint="eastAsia"/>
        </w:rPr>
        <w:t>　　　　一、中国修船业进入稳健发展阶段</w:t>
      </w:r>
      <w:r>
        <w:rPr>
          <w:rFonts w:hint="eastAsia"/>
        </w:rPr>
        <w:br/>
      </w:r>
      <w:r>
        <w:rPr>
          <w:rFonts w:hint="eastAsia"/>
        </w:rPr>
        <w:t>　　　　二、中国修船业在世界修船业的地位</w:t>
      </w:r>
      <w:r>
        <w:rPr>
          <w:rFonts w:hint="eastAsia"/>
        </w:rPr>
        <w:br/>
      </w:r>
      <w:r>
        <w:rPr>
          <w:rFonts w:hint="eastAsia"/>
        </w:rPr>
        <w:t>　　　　三、修船主要经济技术指标</w:t>
      </w:r>
      <w:r>
        <w:rPr>
          <w:rFonts w:hint="eastAsia"/>
        </w:rPr>
        <w:br/>
      </w:r>
      <w:r>
        <w:rPr>
          <w:rFonts w:hint="eastAsia"/>
        </w:rPr>
        <w:t>　　　　四、跌破成本价：中国修船业很受伤</w:t>
      </w:r>
      <w:r>
        <w:rPr>
          <w:rFonts w:hint="eastAsia"/>
        </w:rPr>
        <w:br/>
      </w:r>
      <w:r>
        <w:rPr>
          <w:rFonts w:hint="eastAsia"/>
        </w:rPr>
        <w:t>　　第二节 2025年中国修船业存在的问题与面临的考验</w:t>
      </w:r>
      <w:r>
        <w:rPr>
          <w:rFonts w:hint="eastAsia"/>
        </w:rPr>
        <w:br/>
      </w:r>
      <w:r>
        <w:rPr>
          <w:rFonts w:hint="eastAsia"/>
        </w:rPr>
        <w:t>　　　　一、人民币升值对中国修船业带来严重冲击与影响</w:t>
      </w:r>
      <w:r>
        <w:rPr>
          <w:rFonts w:hint="eastAsia"/>
        </w:rPr>
        <w:br/>
      </w:r>
      <w:r>
        <w:rPr>
          <w:rFonts w:hint="eastAsia"/>
        </w:rPr>
        <w:t>　　　　二、劳动力紧缺 专业人才稀缺</w:t>
      </w:r>
      <w:r>
        <w:rPr>
          <w:rFonts w:hint="eastAsia"/>
        </w:rPr>
        <w:br/>
      </w:r>
      <w:r>
        <w:rPr>
          <w:rFonts w:hint="eastAsia"/>
        </w:rPr>
        <w:t>　　　　三、外资进入中国 对处于成长期的中国企业构成竞争压力</w:t>
      </w:r>
      <w:r>
        <w:rPr>
          <w:rFonts w:hint="eastAsia"/>
        </w:rPr>
        <w:br/>
      </w:r>
      <w:r>
        <w:rPr>
          <w:rFonts w:hint="eastAsia"/>
        </w:rPr>
        <w:t>　　　　四、技术研发能力薄弱 市场处于低端</w:t>
      </w:r>
      <w:r>
        <w:rPr>
          <w:rFonts w:hint="eastAsia"/>
        </w:rPr>
        <w:br/>
      </w:r>
      <w:r>
        <w:rPr>
          <w:rFonts w:hint="eastAsia"/>
        </w:rPr>
        <w:t>　　第三节 业内人士对中国修船业发展的建议</w:t>
      </w:r>
      <w:r>
        <w:rPr>
          <w:rFonts w:hint="eastAsia"/>
        </w:rPr>
        <w:br/>
      </w:r>
      <w:r>
        <w:rPr>
          <w:rFonts w:hint="eastAsia"/>
        </w:rPr>
        <w:t>　　　　一、加强宏观调控 提高行业准入准则</w:t>
      </w:r>
      <w:r>
        <w:rPr>
          <w:rFonts w:hint="eastAsia"/>
        </w:rPr>
        <w:br/>
      </w:r>
      <w:r>
        <w:rPr>
          <w:rFonts w:hint="eastAsia"/>
        </w:rPr>
        <w:t>　　　　二、主动规避汇率风险</w:t>
      </w:r>
      <w:r>
        <w:rPr>
          <w:rFonts w:hint="eastAsia"/>
        </w:rPr>
        <w:br/>
      </w:r>
      <w:r>
        <w:rPr>
          <w:rFonts w:hint="eastAsia"/>
        </w:rPr>
        <w:t>　　　　三、加快提高修理价格</w:t>
      </w:r>
      <w:r>
        <w:rPr>
          <w:rFonts w:hint="eastAsia"/>
        </w:rPr>
        <w:br/>
      </w:r>
      <w:r>
        <w:rPr>
          <w:rFonts w:hint="eastAsia"/>
        </w:rPr>
        <w:t>　　　　四、修船业亟待国家标准出台</w:t>
      </w:r>
      <w:r>
        <w:rPr>
          <w:rFonts w:hint="eastAsia"/>
        </w:rPr>
        <w:br/>
      </w:r>
      <w:r>
        <w:rPr>
          <w:rFonts w:hint="eastAsia"/>
        </w:rPr>
        <w:t>　　　　五、重视人力资源建设</w:t>
      </w:r>
      <w:r>
        <w:rPr>
          <w:rFonts w:hint="eastAsia"/>
        </w:rPr>
        <w:br/>
      </w:r>
      <w:r>
        <w:rPr>
          <w:rFonts w:hint="eastAsia"/>
        </w:rPr>
        <w:t>　　　　六、建立全国修船技术信息中心</w:t>
      </w:r>
      <w:r>
        <w:rPr>
          <w:rFonts w:hint="eastAsia"/>
        </w:rPr>
        <w:br/>
      </w:r>
      <w:r>
        <w:rPr>
          <w:rFonts w:hint="eastAsia"/>
        </w:rPr>
        <w:t>　　　　七、警惕外资进入 大胆走出国门</w:t>
      </w:r>
      <w:r>
        <w:rPr>
          <w:rFonts w:hint="eastAsia"/>
        </w:rPr>
        <w:br/>
      </w:r>
      <w:r>
        <w:rPr>
          <w:rFonts w:hint="eastAsia"/>
        </w:rPr>
        <w:t>　　　　八、建立专业化的高效配套网络 推动船舶修理社会化发展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2020-2025年中国船舶修理行业数据监测分析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2020-2025年中国船舶修理行业规模分析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2025年中国船舶修理行业结构分析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2020-2025年中国船舶修理行业产值分析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2020-2025年中国船舶修理行业成本费用分析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2025年国内外修船市场需求分析与修船能力的预期</w:t>
      </w:r>
      <w:r>
        <w:rPr>
          <w:rFonts w:hint="eastAsia"/>
        </w:rPr>
        <w:br/>
      </w:r>
      <w:r>
        <w:rPr>
          <w:rFonts w:hint="eastAsia"/>
        </w:rPr>
        <w:t>　　第一节 国际修船市场需求分析</w:t>
      </w:r>
      <w:r>
        <w:rPr>
          <w:rFonts w:hint="eastAsia"/>
        </w:rPr>
        <w:br/>
      </w:r>
      <w:r>
        <w:rPr>
          <w:rFonts w:hint="eastAsia"/>
        </w:rPr>
        <w:t>　　　　一、世界经济的发展促进修船市场快速增长</w:t>
      </w:r>
      <w:r>
        <w:rPr>
          <w:rFonts w:hint="eastAsia"/>
        </w:rPr>
        <w:br/>
      </w:r>
      <w:r>
        <w:rPr>
          <w:rFonts w:hint="eastAsia"/>
        </w:rPr>
        <w:t>　　　　二、船龄老化增加修船市场的需求</w:t>
      </w:r>
      <w:r>
        <w:rPr>
          <w:rFonts w:hint="eastAsia"/>
        </w:rPr>
        <w:br/>
      </w:r>
      <w:r>
        <w:rPr>
          <w:rFonts w:hint="eastAsia"/>
        </w:rPr>
        <w:t>　　　　三、新法规出台增加了船舶改装业务</w:t>
      </w:r>
      <w:r>
        <w:rPr>
          <w:rFonts w:hint="eastAsia"/>
        </w:rPr>
        <w:br/>
      </w:r>
      <w:r>
        <w:rPr>
          <w:rFonts w:hint="eastAsia"/>
        </w:rPr>
        <w:t>　　第二节 世界修船市场前景看好</w:t>
      </w:r>
      <w:r>
        <w:rPr>
          <w:rFonts w:hint="eastAsia"/>
        </w:rPr>
        <w:br/>
      </w:r>
      <w:r>
        <w:rPr>
          <w:rFonts w:hint="eastAsia"/>
        </w:rPr>
        <w:t>　　第三节 国内修船市场需求分析</w:t>
      </w:r>
      <w:r>
        <w:rPr>
          <w:rFonts w:hint="eastAsia"/>
        </w:rPr>
        <w:br/>
      </w:r>
      <w:r>
        <w:rPr>
          <w:rFonts w:hint="eastAsia"/>
        </w:rPr>
        <w:t>　　　　一、经济发展促进航运业发展</w:t>
      </w:r>
      <w:r>
        <w:rPr>
          <w:rFonts w:hint="eastAsia"/>
        </w:rPr>
        <w:br/>
      </w:r>
      <w:r>
        <w:rPr>
          <w:rFonts w:hint="eastAsia"/>
        </w:rPr>
        <w:t>　　　　二、中国石油进口量不断增加</w:t>
      </w:r>
      <w:r>
        <w:rPr>
          <w:rFonts w:hint="eastAsia"/>
        </w:rPr>
        <w:br/>
      </w:r>
      <w:r>
        <w:rPr>
          <w:rFonts w:hint="eastAsia"/>
        </w:rPr>
        <w:t>　　第四节 国内修船能力的预期</w:t>
      </w:r>
      <w:r>
        <w:rPr>
          <w:rFonts w:hint="eastAsia"/>
        </w:rPr>
        <w:br/>
      </w:r>
      <w:r>
        <w:rPr>
          <w:rFonts w:hint="eastAsia"/>
        </w:rPr>
        <w:t>　　第五节 国内修船市场前景复杂并乐观</w:t>
      </w:r>
      <w:r>
        <w:rPr>
          <w:rFonts w:hint="eastAsia"/>
        </w:rPr>
        <w:br/>
      </w:r>
      <w:r>
        <w:rPr>
          <w:rFonts w:hint="eastAsia"/>
        </w:rPr>
        <w:t>　　　　一、生存环境复杂</w:t>
      </w:r>
      <w:r>
        <w:rPr>
          <w:rFonts w:hint="eastAsia"/>
        </w:rPr>
        <w:br/>
      </w:r>
      <w:r>
        <w:rPr>
          <w:rFonts w:hint="eastAsia"/>
        </w:rPr>
        <w:t>　　　　二、修船或成金融风暴下的避风港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2025年中国修船业主体企业运营关键性财务指标分析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日照港达船舶重工有限公司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荣成市泓泰渔业有限公司船厂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荣成市龙都船厂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广东江门船厂有限公司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福建省平潭县雄鹰船厂有限公司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重庆市平台船舶制造有限公司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佛山市南海珠峰造船有限公司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福建省立新船舶工程有限公司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中国修船业盈利预测与</w:t>
      </w:r>
      <w:r>
        <w:rPr>
          <w:rFonts w:hint="eastAsia"/>
        </w:rPr>
        <w:br/>
      </w:r>
      <w:r>
        <w:rPr>
          <w:rFonts w:hint="eastAsia"/>
        </w:rPr>
        <w:t>第十章 2025-2031年中国修船业前景展望与趋势预测分析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2025-2031年我国修船业修船能力预测分析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2025-2031年中国修船业发展方向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2025-2031年中国修船业市场趋势分析</w:t>
      </w:r>
      <w:r>
        <w:rPr>
          <w:rFonts w:hint="eastAsia"/>
        </w:rPr>
        <w:br/>
      </w:r>
      <w:r>
        <w:rPr>
          <w:rFonts w:hint="eastAsia"/>
        </w:rPr>
        <w:t>　　　　一、中国船舶制造业前景展望</w:t>
      </w:r>
      <w:r>
        <w:rPr>
          <w:rFonts w:hint="eastAsia"/>
        </w:rPr>
        <w:br/>
      </w:r>
      <w:r>
        <w:rPr>
          <w:rFonts w:hint="eastAsia"/>
        </w:rPr>
        <w:t>　　　　二、中国船舶产量预测分析</w:t>
      </w:r>
      <w:r>
        <w:rPr>
          <w:rFonts w:hint="eastAsia"/>
        </w:rPr>
        <w:br/>
      </w:r>
      <w:r>
        <w:rPr>
          <w:rFonts w:hint="eastAsia"/>
        </w:rPr>
        <w:t>　　　　三、中国修船业市场规模预测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2025-2031年中国修船业的经营风险及规避对策分析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2025-2031年修船业风险分析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三、交船风险分析</w:t>
      </w:r>
      <w:r>
        <w:rPr>
          <w:rFonts w:hint="eastAsia"/>
        </w:rPr>
        <w:br/>
      </w:r>
      <w:r>
        <w:rPr>
          <w:rFonts w:hint="eastAsia"/>
        </w:rPr>
        <w:t>　　　　四、合同风险分析</w:t>
      </w:r>
      <w:r>
        <w:rPr>
          <w:rFonts w:hint="eastAsia"/>
        </w:rPr>
        <w:br/>
      </w:r>
      <w:r>
        <w:rPr>
          <w:rFonts w:hint="eastAsia"/>
        </w:rPr>
        <w:t>　　第二节 针对风险规避对策指引</w:t>
      </w:r>
      <w:r>
        <w:rPr>
          <w:rFonts w:hint="eastAsia"/>
        </w:rPr>
        <w:br/>
      </w:r>
      <w:r>
        <w:rPr>
          <w:rFonts w:hint="eastAsia"/>
        </w:rPr>
        <w:t>　　　　一、市场风险对策</w:t>
      </w:r>
      <w:r>
        <w:rPr>
          <w:rFonts w:hint="eastAsia"/>
        </w:rPr>
        <w:br/>
      </w:r>
      <w:r>
        <w:rPr>
          <w:rFonts w:hint="eastAsia"/>
        </w:rPr>
        <w:t>　　　　二、技术风险对策</w:t>
      </w:r>
      <w:r>
        <w:rPr>
          <w:rFonts w:hint="eastAsia"/>
        </w:rPr>
        <w:br/>
      </w:r>
      <w:r>
        <w:rPr>
          <w:rFonts w:hint="eastAsia"/>
        </w:rPr>
        <w:t>　　　　三、交船风险对策</w:t>
      </w:r>
      <w:r>
        <w:rPr>
          <w:rFonts w:hint="eastAsia"/>
        </w:rPr>
        <w:br/>
      </w:r>
      <w:r>
        <w:rPr>
          <w:rFonts w:hint="eastAsia"/>
        </w:rPr>
        <w:t>　　　　　　1、加强维修过程中的进度管理</w:t>
      </w:r>
      <w:r>
        <w:rPr>
          <w:rFonts w:hint="eastAsia"/>
        </w:rPr>
        <w:br/>
      </w:r>
      <w:r>
        <w:rPr>
          <w:rFonts w:hint="eastAsia"/>
        </w:rPr>
        <w:t>　　　　　　2、做好安全生产和施工保障</w:t>
      </w:r>
      <w:r>
        <w:rPr>
          <w:rFonts w:hint="eastAsia"/>
        </w:rPr>
        <w:br/>
      </w:r>
      <w:r>
        <w:rPr>
          <w:rFonts w:hint="eastAsia"/>
        </w:rPr>
        <w:t>　　　　四、合同风险对策</w:t>
      </w:r>
      <w:r>
        <w:rPr>
          <w:rFonts w:hint="eastAsia"/>
        </w:rPr>
        <w:br/>
      </w:r>
      <w:r>
        <w:rPr>
          <w:rFonts w:hint="eastAsia"/>
        </w:rPr>
        <w:t>　　　　　　1、注意了解送修人的资信状况</w:t>
      </w:r>
      <w:r>
        <w:rPr>
          <w:rFonts w:hint="eastAsia"/>
        </w:rPr>
        <w:br/>
      </w:r>
      <w:r>
        <w:rPr>
          <w:rFonts w:hint="eastAsia"/>
        </w:rPr>
        <w:t>　　　　　　2、避免在修船合同的履行中产生纠纷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2025-2031年中国修船业投资规划建议研究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中国修船业投资概况分析</w:t>
      </w:r>
      <w:r>
        <w:rPr>
          <w:rFonts w:hint="eastAsia"/>
        </w:rPr>
        <w:br/>
      </w:r>
      <w:r>
        <w:rPr>
          <w:rFonts w:hint="eastAsia"/>
        </w:rPr>
        <w:t>　　　　一、中国修船业投资环境分析</w:t>
      </w:r>
      <w:r>
        <w:rPr>
          <w:rFonts w:hint="eastAsia"/>
        </w:rPr>
        <w:br/>
      </w:r>
      <w:r>
        <w:rPr>
          <w:rFonts w:hint="eastAsia"/>
        </w:rPr>
        <w:t>　　　　二、中国修船业投资与在建项目分析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2025-2031年中国修船业投资机会分析</w:t>
      </w:r>
      <w:r>
        <w:rPr>
          <w:rFonts w:hint="eastAsia"/>
        </w:rPr>
        <w:br/>
      </w:r>
      <w:r>
        <w:rPr>
          <w:rFonts w:hint="eastAsia"/>
        </w:rPr>
        <w:t>　　　　一、修船业成中国船舶新利润点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中智:林:修船业投资建议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　　1、规模对比及发展特点总结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　　2、规模类型投资建议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　　1、加大软件建设投入</w:t>
      </w:r>
      <w:r>
        <w:rPr>
          <w:rFonts w:hint="eastAsia"/>
        </w:rPr>
        <w:br/>
      </w:r>
      <w:r>
        <w:rPr>
          <w:rFonts w:hint="eastAsia"/>
        </w:rPr>
        <w:t>　　　　　　2、加大环保、安全方面投入</w:t>
      </w:r>
      <w:r>
        <w:rPr>
          <w:rFonts w:hint="eastAsia"/>
        </w:rPr>
        <w:br/>
      </w:r>
      <w:r>
        <w:rPr>
          <w:rFonts w:hint="eastAsia"/>
        </w:rPr>
        <w:t>　　　　　　3、要大力发展专业技术服务站，实施专业化、社会化修船</w:t>
      </w:r>
      <w:r>
        <w:rPr>
          <w:rFonts w:hint="eastAsia"/>
        </w:rPr>
        <w:br/>
      </w:r>
      <w:r>
        <w:rPr>
          <w:rFonts w:hint="eastAsia"/>
        </w:rPr>
        <w:t>　　　　　　4、要成立完善修船技术中心</w:t>
      </w:r>
      <w:r>
        <w:rPr>
          <w:rFonts w:hint="eastAsia"/>
        </w:rPr>
        <w:br/>
      </w:r>
      <w:r>
        <w:rPr>
          <w:rFonts w:hint="eastAsia"/>
        </w:rPr>
        <w:t>　　　　　　5、加大对修理大型、高技术含量船舶业务投入</w:t>
      </w:r>
      <w:r>
        <w:rPr>
          <w:rFonts w:hint="eastAsia"/>
        </w:rPr>
        <w:br/>
      </w:r>
      <w:r>
        <w:rPr>
          <w:rFonts w:hint="eastAsia"/>
        </w:rPr>
        <w:t>　　　　　　6、加强船舶改装业务投入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2025年我国船舶制造行业不同所有制企业销售收入分布图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2020-2025年我国船舶制造行业主要盈利指标增长趋势图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2020-2025年我国民用钢质船舶产量变化图</w:t>
      </w:r>
      <w:r>
        <w:rPr>
          <w:rFonts w:hint="eastAsia"/>
        </w:rPr>
        <w:br/>
      </w:r>
      <w:r>
        <w:rPr>
          <w:rFonts w:hint="eastAsia"/>
        </w:rPr>
        <w:t>　　图表 2020-2025年我国民用钢质船舶重点省市产量对比图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2025年我国民用钢质船舶产量和2025年同期对比图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2025年我国民用钢质船舶产量前5位省市对比图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2025年我国民用钢质船舶前5位省市产量比例图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2025年我国民用钢质船舶重点省市产量及增长率统计表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2025年我国民用钢质船舶产量增长率排名前5位省市对比图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2025年我国民用钢质船舶主要省份产量比重统计表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2025年我国民用钢质船舶市场集中度和2025年同期对比图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2025年我国船舶修理行业不同类型企业数量分布图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2025年我国船舶修理行业不同所有制企业数量分布图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2025年我国船舶修理行业不同类型企业销售收入分布图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2025年我国船舶修理行业不同所有制企业销售收入分布图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2020-2025年我国船舶修理行业主要盈利指标增长趋势图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日照港达船舶重工有限公司负债情况图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荣成市泓泰渔业有限公司船厂负债情况图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荣成市龙都船厂盈利指标走势图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荣成市龙都船厂负债情况图</w:t>
      </w:r>
      <w:r>
        <w:rPr>
          <w:rFonts w:hint="eastAsia"/>
        </w:rPr>
        <w:br/>
      </w:r>
      <w:r>
        <w:rPr>
          <w:rFonts w:hint="eastAsia"/>
        </w:rPr>
        <w:t>　　图表 荣成市龙都船厂负债指标走势图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2025-2031年中国船舶产量预测分析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2025-2031年中国修船业市场规模预测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278a12034c2a" w:history="1">
        <w:r>
          <w:rPr>
            <w:rStyle w:val="Hyperlink"/>
          </w:rPr>
          <w:t>2025年版中国眼霜市场现状调研与发展趋势分析报告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278a12034c2a" w:history="1">
        <w:r>
          <w:rPr>
            <w:rStyle w:val="Hyperlink"/>
          </w:rPr>
          <w:t>https://www.20087.com/M_QiTa/71/YanShuangShiChangDiaoYanYuQianJingYuCe.html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14697716405b" w:history="1">
      <w:r>
        <w:rPr>
          <w:rStyle w:val="Hyperlink"/>
        </w:rPr>
        <w:t>2025年版中国眼霜市场现状调研与发展趋势分析报告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YanShuangShiChangDiaoYanYuQianJingYuCe.html" TargetMode="External" Id="R3fb7278a120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YanShuangShiChangDiaoYanYuQianJingYuCe.html" TargetMode="External" Id="Rbe7e1469771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2025-06-28T01:10:00Z</dcterms:created>
  <dcterms:modified xsi:type="dcterms:W3CDTF">2025-06-28T02:10:00Z</dcterms:modified>
  <dc:subject>2025年版中国眼霜市场现状调研与发展趋势分析报告</dc:subject>
  <dc:title>2025年版中国眼霜市场现状调研与发展趋势分析报告</dc:title>
  <cp:keywords>2025年版中国眼霜市场现状调研与发展趋势分析报告</cp:keywords>
  <dc:description>2025年版中国眼霜市场现状调研与发展趋势分析报告</dc:description>
</cp:coreProperties>
</file>