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a83b2f18e4de8" w:history="1">
              <w:r>
                <w:rPr>
                  <w:rStyle w:val="Hyperlink"/>
                </w:rPr>
                <w:t>中国高空作业车行业现状调研分析及市场前景预测报告（2025版）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a83b2f18e4de8" w:history="1">
              <w:r>
                <w:rPr>
                  <w:rStyle w:val="Hyperlink"/>
                </w:rPr>
                <w:t>中国高空作业车行业现状调研分析及市场前景预测报告（2025版）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a83b2f18e4de8" w:history="1">
                <w:r>
                  <w:rPr>
                    <w:rStyle w:val="Hyperlink"/>
                  </w:rPr>
                  <w:t>https://www.20087.com/M_QiTa/71/GaoKongZuoYeCheDeXianZhuangHeFaZhanQuShi.html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是建筑、维护、检修等行业高空作业的重要装备，近年来随着技术的不断创新，其安全性、稳定性和操作便捷性得到了大幅提升。现代高空作业车不仅具备更高的承载能力和作业范围，还配备了先进的安全装置和智能控制系统，降低了作业风险，提高了工作效率。</w:t>
      </w:r>
      <w:r>
        <w:rPr>
          <w:rFonts w:hint="eastAsia"/>
        </w:rPr>
        <w:br/>
      </w:r>
      <w:r>
        <w:rPr>
          <w:rFonts w:hint="eastAsia"/>
        </w:rPr>
        <w:t>　　未来，高空作业车将更加注重智能化和环保性。智能化方面，通过集成先进的传感器和自动驾驶技术，实现车辆的自动导航和避障，提高作业精度和安全性。环保性方面，采用电动或混合动力系统，减少尾气排放，符合绿色低碳的发展趋势，同时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a83b2f18e4de8" w:history="1">
        <w:r>
          <w:rPr>
            <w:rStyle w:val="Hyperlink"/>
          </w:rPr>
          <w:t>中国高空作业车行业现状调研分析及市场前景预测报告（2025版）</w:t>
        </w:r>
      </w:hyperlink>
      <w:r>
        <w:rPr>
          <w:rFonts w:hint="eastAsia"/>
        </w:rPr>
        <w:t>》基于多年市场监测与行业研究，全面分析了高空作业车行业的现状、市场需求及市场规模，详细解读了高空作业车产业链结构、价格趋势及细分市场特点。报告科学预测了行业前景与发展方向，重点剖析了品牌竞争格局、市场集中度及主要企业的经营表现，并通过SWOT分析揭示了高空作业车行业机遇与风险。为投资者和决策者提供专业、客观的战略建议，是把握高空作业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2020-2025年世界高空作业车产业运行态势分析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2020-2025年全球工程机械产业运行总况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四、全球工程机械产销重心向中国市场偏移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第二节 2020-2025年世界高空作业车产业透析</w:t>
      </w:r>
      <w:r>
        <w:rPr>
          <w:rFonts w:hint="eastAsia"/>
        </w:rPr>
        <w:br/>
      </w:r>
      <w:r>
        <w:rPr>
          <w:rFonts w:hint="eastAsia"/>
        </w:rPr>
        <w:t>　　　　一、国外高空作业机械技术水平研究</w:t>
      </w:r>
      <w:r>
        <w:rPr>
          <w:rFonts w:hint="eastAsia"/>
        </w:rPr>
        <w:br/>
      </w:r>
      <w:r>
        <w:rPr>
          <w:rFonts w:hint="eastAsia"/>
        </w:rPr>
        <w:t>　　　　二、世界高空作业车品牌市场动态</w:t>
      </w:r>
      <w:r>
        <w:rPr>
          <w:rFonts w:hint="eastAsia"/>
        </w:rPr>
        <w:br/>
      </w:r>
      <w:r>
        <w:rPr>
          <w:rFonts w:hint="eastAsia"/>
        </w:rPr>
        <w:t>　　　　三、全球高空作业车产品结构分析</w:t>
      </w:r>
      <w:r>
        <w:rPr>
          <w:rFonts w:hint="eastAsia"/>
        </w:rPr>
        <w:br/>
      </w:r>
      <w:r>
        <w:rPr>
          <w:rFonts w:hint="eastAsia"/>
        </w:rPr>
        <w:t>　　　　四、全球高空作业车需求与应用</w:t>
      </w:r>
      <w:r>
        <w:rPr>
          <w:rFonts w:hint="eastAsia"/>
        </w:rPr>
        <w:br/>
      </w:r>
      <w:r>
        <w:rPr>
          <w:rFonts w:hint="eastAsia"/>
        </w:rPr>
        <w:t>　　第三节 2020-2025年世界高空作业车产业区域市场运行分析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2025-2031年世界高空作业车行业发展前景预测分析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2020-2025年世界高空作业车主要公司运营情况分析</w:t>
      </w:r>
      <w:r>
        <w:rPr>
          <w:rFonts w:hint="eastAsia"/>
        </w:rPr>
        <w:br/>
      </w:r>
      <w:r>
        <w:rPr>
          <w:rFonts w:hint="eastAsia"/>
        </w:rPr>
        <w:t>　　第一节 美国JLG有限公司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二、企业经营与产品情况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美国UpRight公司</w:t>
      </w:r>
      <w:r>
        <w:rPr>
          <w:rFonts w:hint="eastAsia"/>
        </w:rPr>
        <w:br/>
      </w:r>
      <w:r>
        <w:rPr>
          <w:rFonts w:hint="eastAsia"/>
        </w:rPr>
        <w:t>　　第三节 德国RUTHMANN公司</w:t>
      </w:r>
      <w:r>
        <w:rPr>
          <w:rFonts w:hint="eastAsia"/>
        </w:rPr>
        <w:br/>
      </w:r>
      <w:r>
        <w:rPr>
          <w:rFonts w:hint="eastAsia"/>
        </w:rPr>
        <w:t>　　第四节 日本爱知公司</w:t>
      </w:r>
      <w:r>
        <w:rPr>
          <w:rFonts w:hint="eastAsia"/>
        </w:rPr>
        <w:br/>
      </w:r>
      <w:r>
        <w:rPr>
          <w:rFonts w:hint="eastAsia"/>
        </w:rPr>
        <w:t>　　第五节 法国PINGUELY-HAULOTTE公司</w:t>
      </w:r>
      <w:r>
        <w:rPr>
          <w:rFonts w:hint="eastAsia"/>
        </w:rPr>
        <w:br/>
      </w:r>
      <w:r>
        <w:rPr>
          <w:rFonts w:hint="eastAsia"/>
        </w:rPr>
        <w:t>　　第六节 意大利Basket公司</w:t>
      </w:r>
      <w:r>
        <w:rPr>
          <w:rFonts w:hint="eastAsia"/>
        </w:rPr>
        <w:br/>
      </w:r>
      <w:r>
        <w:rPr>
          <w:rFonts w:hint="eastAsia"/>
        </w:rPr>
        <w:t>　　第七节 加拿大SKYJACK</w:t>
      </w:r>
      <w:r>
        <w:rPr>
          <w:rFonts w:hint="eastAsia"/>
        </w:rPr>
        <w:br/>
      </w:r>
      <w:r>
        <w:rPr>
          <w:rFonts w:hint="eastAsia"/>
        </w:rPr>
        <w:t>　　第八节 美国吉尼公司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2020-2025年中国高空作业车产业运行环境解解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　　三、高空作业安全管理规定</w:t>
      </w:r>
      <w:r>
        <w:rPr>
          <w:rFonts w:hint="eastAsia"/>
        </w:rPr>
        <w:br/>
      </w:r>
      <w:r>
        <w:rPr>
          <w:rFonts w:hint="eastAsia"/>
        </w:rPr>
        <w:t>　　　　四、高空作业车产业政策分析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2020-2025年中国高空作业车产业运行形势分析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一、江苏高空作业车打破国外垄断</w:t>
      </w:r>
      <w:r>
        <w:rPr>
          <w:rFonts w:hint="eastAsia"/>
        </w:rPr>
        <w:br/>
      </w:r>
      <w:r>
        <w:rPr>
          <w:rFonts w:hint="eastAsia"/>
        </w:rPr>
        <w:t>　　　　二、工重型首台高空作业平台车成功问世</w:t>
      </w:r>
      <w:r>
        <w:rPr>
          <w:rFonts w:hint="eastAsia"/>
        </w:rPr>
        <w:br/>
      </w:r>
      <w:r>
        <w:rPr>
          <w:rFonts w:hint="eastAsia"/>
        </w:rPr>
        <w:t>　　　　三、高空作业车项目分析</w:t>
      </w:r>
      <w:r>
        <w:rPr>
          <w:rFonts w:hint="eastAsia"/>
        </w:rPr>
        <w:br/>
      </w:r>
      <w:r>
        <w:rPr>
          <w:rFonts w:hint="eastAsia"/>
        </w:rPr>
        <w:t>　　　　四、高空作业车“T”时代的到来</w:t>
      </w:r>
      <w:r>
        <w:rPr>
          <w:rFonts w:hint="eastAsia"/>
        </w:rPr>
        <w:br/>
      </w:r>
      <w:r>
        <w:rPr>
          <w:rFonts w:hint="eastAsia"/>
        </w:rPr>
        <w:t>　　第二节 2020-2025年中国高空作业品牌与性能研究</w:t>
      </w:r>
      <w:r>
        <w:rPr>
          <w:rFonts w:hint="eastAsia"/>
        </w:rPr>
        <w:br/>
      </w:r>
      <w:r>
        <w:rPr>
          <w:rFonts w:hint="eastAsia"/>
        </w:rPr>
        <w:t>　　　　一、高空作业车知名品牌分析</w:t>
      </w:r>
      <w:r>
        <w:rPr>
          <w:rFonts w:hint="eastAsia"/>
        </w:rPr>
        <w:br/>
      </w:r>
      <w:r>
        <w:rPr>
          <w:rFonts w:hint="eastAsia"/>
        </w:rPr>
        <w:t>　　　　二、高空作业车应力分析与优化设计</w:t>
      </w:r>
      <w:r>
        <w:rPr>
          <w:rFonts w:hint="eastAsia"/>
        </w:rPr>
        <w:br/>
      </w:r>
      <w:r>
        <w:rPr>
          <w:rFonts w:hint="eastAsia"/>
        </w:rPr>
        <w:t>　　　　三、高空作业车性能分析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2020-2025年中国高空作业车产业存在问题分析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三、产品销售和租赁并存发展问题</w:t>
      </w:r>
      <w:r>
        <w:rPr>
          <w:rFonts w:hint="eastAsia"/>
        </w:rPr>
        <w:br/>
      </w:r>
      <w:r>
        <w:rPr>
          <w:rFonts w:hint="eastAsia"/>
        </w:rPr>
        <w:t>　　　　四、企业品牌问题</w:t>
      </w:r>
      <w:r>
        <w:rPr>
          <w:rFonts w:hint="eastAsia"/>
        </w:rPr>
        <w:br/>
      </w:r>
      <w:r>
        <w:rPr>
          <w:rFonts w:hint="eastAsia"/>
        </w:rPr>
        <w:t>　　　　五、产品的国际化问题</w:t>
      </w:r>
      <w:r>
        <w:rPr>
          <w:rFonts w:hint="eastAsia"/>
        </w:rPr>
        <w:br/>
      </w:r>
      <w:r>
        <w:rPr>
          <w:rFonts w:hint="eastAsia"/>
        </w:rPr>
        <w:t>　　第四节 2020-2025年中国高空作业车产业应对策略分析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2020-2025年中国高空作业车市场运行深度剖析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2020-2025年中国高空作业车生产情况分析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二、高空作业车区域市场规模分析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三、产品生产影响因素分析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三、高空作业车需求月度波动</w:t>
      </w:r>
      <w:r>
        <w:rPr>
          <w:rFonts w:hint="eastAsia"/>
        </w:rPr>
        <w:br/>
      </w:r>
      <w:r>
        <w:rPr>
          <w:rFonts w:hint="eastAsia"/>
        </w:rPr>
        <w:t>　　　　四、高空作业车需求地区分析</w:t>
      </w:r>
      <w:r>
        <w:rPr>
          <w:rFonts w:hint="eastAsia"/>
        </w:rPr>
        <w:br/>
      </w:r>
      <w:r>
        <w:rPr>
          <w:rFonts w:hint="eastAsia"/>
        </w:rPr>
        <w:t>　　　　五、影响高空作业车产业市场需求的因素分析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2020-2025年中国高空作业车租赁市场运营分析</w:t>
      </w:r>
      <w:r>
        <w:rPr>
          <w:rFonts w:hint="eastAsia"/>
        </w:rPr>
        <w:br/>
      </w:r>
      <w:r>
        <w:rPr>
          <w:rFonts w:hint="eastAsia"/>
        </w:rPr>
        <w:t>　　第四节 2020-2025年中国高空作业车市场进出口贸易分析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2020-2025年中国高空作业车制造行业主要数据监测分析（3722）</w:t>
      </w:r>
      <w:r>
        <w:rPr>
          <w:rFonts w:hint="eastAsia"/>
        </w:rPr>
        <w:br/>
      </w:r>
      <w:r>
        <w:rPr>
          <w:rFonts w:hint="eastAsia"/>
        </w:rPr>
        <w:t>　　第一节 2020-2025年中国高空作业车制造行业规模分析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2025年中国高空作业车制造行业结构分析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2020-2025年中国高空作业车制造行业成本费用分析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2020-2025年中国高空作业车制造行业盈利能力分析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2020-2025年中国高空作业车行业竞争格局分析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2020-2025年中国高空作业车竞争力研究</w:t>
      </w:r>
      <w:r>
        <w:rPr>
          <w:rFonts w:hint="eastAsia"/>
        </w:rPr>
        <w:br/>
      </w:r>
      <w:r>
        <w:rPr>
          <w:rFonts w:hint="eastAsia"/>
        </w:rPr>
        <w:t>　　　　一、高空作业车品牌竞争分析</w:t>
      </w:r>
      <w:r>
        <w:rPr>
          <w:rFonts w:hint="eastAsia"/>
        </w:rPr>
        <w:br/>
      </w:r>
      <w:r>
        <w:rPr>
          <w:rFonts w:hint="eastAsia"/>
        </w:rPr>
        <w:t>　　　　二、高空作业车市场价格竞争分析</w:t>
      </w:r>
      <w:r>
        <w:rPr>
          <w:rFonts w:hint="eastAsia"/>
        </w:rPr>
        <w:br/>
      </w:r>
      <w:r>
        <w:rPr>
          <w:rFonts w:hint="eastAsia"/>
        </w:rPr>
        <w:t>　　　　三、高空作业车行业核心竞争力分析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2020-2025年高空作业车行业标杆企业竞争力分析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南阳新成高架设备有限公司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湖北江南东风专用特种汽车有限公司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无锡市小天鹅建筑机械有限公司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南京晨光水山电液特装有限公司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北京凯特专用汽车厂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抚顺起重机制造有限责任公司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江阴市海洋工程设备有限公司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杭州赛奇高空作业机械有限公司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重庆红岩建设机械制造有限责任公司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第十一节 北京攀尼高空作业设备有限公司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一、工程机械业发展回顾</w:t>
      </w:r>
      <w:r>
        <w:rPr>
          <w:rFonts w:hint="eastAsia"/>
        </w:rPr>
        <w:br/>
      </w:r>
      <w:r>
        <w:rPr>
          <w:rFonts w:hint="eastAsia"/>
        </w:rPr>
        <w:t>　　　　二、国内工程机械市场状况分析</w:t>
      </w:r>
      <w:r>
        <w:rPr>
          <w:rFonts w:hint="eastAsia"/>
        </w:rPr>
        <w:br/>
      </w:r>
      <w:r>
        <w:rPr>
          <w:rFonts w:hint="eastAsia"/>
        </w:rPr>
        <w:t>　　　　三、中国农用工程机械的发展概况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第二节 2020-2025年中国工程机械国际化发展探析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第三节 2020-2025年中国工程机械产品环保设计解析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2020-2025年中国工程机械行业存在的问题分析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第五节 2020-2025年中国工程机械行业发展的建议对策分析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2025-2031年中国高空作业车产业发展趋势预测分析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一、中国高空作业车总的趋势分析</w:t>
      </w:r>
      <w:r>
        <w:rPr>
          <w:rFonts w:hint="eastAsia"/>
        </w:rPr>
        <w:br/>
      </w:r>
      <w:r>
        <w:rPr>
          <w:rFonts w:hint="eastAsia"/>
        </w:rPr>
        <w:t>　　　　二、中国高空作业车技术发展趋势分析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三、中国高空作业车租赁趋势分析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2025-2031年中国高空作业车产业市场预测分析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一、高空作业车市场供给预测分析</w:t>
      </w:r>
      <w:r>
        <w:rPr>
          <w:rFonts w:hint="eastAsia"/>
        </w:rPr>
        <w:br/>
      </w:r>
      <w:r>
        <w:rPr>
          <w:rFonts w:hint="eastAsia"/>
        </w:rPr>
        <w:t>　　　　二、高空作业车产品需求预测分析</w:t>
      </w:r>
      <w:r>
        <w:rPr>
          <w:rFonts w:hint="eastAsia"/>
        </w:rPr>
        <w:br/>
      </w:r>
      <w:r>
        <w:rPr>
          <w:rFonts w:hint="eastAsia"/>
        </w:rPr>
        <w:t>　　　　三、高空作业车竞争格局预测分析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高空作业平台主要型号及分类</w:t>
      </w:r>
      <w:r>
        <w:rPr>
          <w:rFonts w:hint="eastAsia"/>
        </w:rPr>
        <w:br/>
      </w:r>
      <w:r>
        <w:rPr>
          <w:rFonts w:hint="eastAsia"/>
        </w:rPr>
        <w:t>　　图表 2 全球高空作业车产品结构</w:t>
      </w:r>
      <w:r>
        <w:rPr>
          <w:rFonts w:hint="eastAsia"/>
        </w:rPr>
        <w:br/>
      </w:r>
      <w:r>
        <w:rPr>
          <w:rFonts w:hint="eastAsia"/>
        </w:rPr>
        <w:t>　　图表 3 2020-2025年美国高空作业车需求量统计表</w:t>
      </w:r>
      <w:r>
        <w:rPr>
          <w:rFonts w:hint="eastAsia"/>
        </w:rPr>
        <w:br/>
      </w:r>
      <w:r>
        <w:rPr>
          <w:rFonts w:hint="eastAsia"/>
        </w:rPr>
        <w:t>　　图表 4 2020-2025年美国高空作业平台租赁收入</w:t>
      </w:r>
      <w:r>
        <w:rPr>
          <w:rFonts w:hint="eastAsia"/>
        </w:rPr>
        <w:br/>
      </w:r>
      <w:r>
        <w:rPr>
          <w:rFonts w:hint="eastAsia"/>
        </w:rPr>
        <w:t>　　图表 5 2020-2025年德国高空作业车销量统计</w:t>
      </w:r>
      <w:r>
        <w:rPr>
          <w:rFonts w:hint="eastAsia"/>
        </w:rPr>
        <w:br/>
      </w:r>
      <w:r>
        <w:rPr>
          <w:rFonts w:hint="eastAsia"/>
        </w:rPr>
        <w:t>　　图表 6 美国JLG有限公司产品参数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11 GDP环比增长速度</w:t>
      </w:r>
      <w:r>
        <w:rPr>
          <w:rFonts w:hint="eastAsia"/>
        </w:rPr>
        <w:br/>
      </w:r>
      <w:r>
        <w:rPr>
          <w:rFonts w:hint="eastAsia"/>
        </w:rPr>
        <w:t>　　图表 12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13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14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15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16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18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19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21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22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26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27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28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29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30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33 高空作业车行业领导企业的市场占有率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34 高空作业车集中性能指标示意图</w:t>
      </w:r>
      <w:r>
        <w:rPr>
          <w:rFonts w:hint="eastAsia"/>
        </w:rPr>
        <w:br/>
      </w:r>
      <w:r>
        <w:rPr>
          <w:rFonts w:hint="eastAsia"/>
        </w:rPr>
        <w:t>　　图表 35 2020-2025年我国高空作业车产能分析</w:t>
      </w:r>
      <w:r>
        <w:rPr>
          <w:rFonts w:hint="eastAsia"/>
        </w:rPr>
        <w:br/>
      </w:r>
      <w:r>
        <w:rPr>
          <w:rFonts w:hint="eastAsia"/>
        </w:rPr>
        <w:t>　　图表 36 2025年高空作业车区域市场分布分析</w:t>
      </w:r>
      <w:r>
        <w:rPr>
          <w:rFonts w:hint="eastAsia"/>
        </w:rPr>
        <w:br/>
      </w:r>
      <w:r>
        <w:rPr>
          <w:rFonts w:hint="eastAsia"/>
        </w:rPr>
        <w:t>　　图表 37 2020-2025年中国高空作业车消费量情况</w:t>
      </w:r>
      <w:r>
        <w:rPr>
          <w:rFonts w:hint="eastAsia"/>
        </w:rPr>
        <w:br/>
      </w:r>
      <w:r>
        <w:rPr>
          <w:rFonts w:hint="eastAsia"/>
        </w:rPr>
        <w:t>　　图表 38 中外高空作业车性能比较</w:t>
      </w:r>
      <w:r>
        <w:rPr>
          <w:rFonts w:hint="eastAsia"/>
        </w:rPr>
        <w:br/>
      </w:r>
      <w:r>
        <w:rPr>
          <w:rFonts w:hint="eastAsia"/>
        </w:rPr>
        <w:t>　　图表 39 电力、市政行业对设备的需求</w:t>
      </w:r>
      <w:r>
        <w:rPr>
          <w:rFonts w:hint="eastAsia"/>
        </w:rPr>
        <w:br/>
      </w:r>
      <w:r>
        <w:rPr>
          <w:rFonts w:hint="eastAsia"/>
        </w:rPr>
        <w:t>　　图表 40 2020-2025年我国高空作业车制造企业数量及增长情况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2020-2025年我国高空作业车制造全部从业人员平均人数及增长情况</w:t>
      </w:r>
      <w:r>
        <w:rPr>
          <w:rFonts w:hint="eastAsia"/>
        </w:rPr>
        <w:br/>
      </w:r>
      <w:r>
        <w:rPr>
          <w:rFonts w:hint="eastAsia"/>
        </w:rPr>
        <w:t>　　图表 42 2020-2025年中国高空作业车制造行业资产规模增长分析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43 2025年中国高空作业车制造行业不同类型企业数量结构分析%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44 2025年中国高空作业车制造行业不同所有制企业数量结构分析%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45 2025年中国高空作业车制造行业不同类型销售收入结构分析%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46 2025年国高空作业车制造行业不同所有制销售收入结构分析%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47 2020-2025年中国高空作业车制造行业产成品增长分析</w:t>
      </w:r>
      <w:r>
        <w:rPr>
          <w:rFonts w:hint="eastAsia"/>
        </w:rPr>
        <w:br/>
      </w:r>
      <w:r>
        <w:rPr>
          <w:rFonts w:hint="eastAsia"/>
        </w:rPr>
        <w:t>　　图表 48 2020-2025年中国高空作业车制造行业工业销售产值分析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49 2020-2025年中国高空作业车制造行业出口 交货值分析</w:t>
      </w:r>
      <w:r>
        <w:rPr>
          <w:rFonts w:hint="eastAsia"/>
        </w:rPr>
        <w:br/>
      </w:r>
      <w:r>
        <w:rPr>
          <w:rFonts w:hint="eastAsia"/>
        </w:rPr>
        <w:t>　　图表 50 2020-2025年中国高空作业车制造行业销售成本分析</w:t>
      </w:r>
      <w:r>
        <w:rPr>
          <w:rFonts w:hint="eastAsia"/>
        </w:rPr>
        <w:br/>
      </w:r>
      <w:r>
        <w:rPr>
          <w:rFonts w:hint="eastAsia"/>
        </w:rPr>
        <w:t>　　图表 51 2020-2025年中国高空作业车制造行业费用统计分析</w:t>
      </w:r>
      <w:r>
        <w:rPr>
          <w:rFonts w:hint="eastAsia"/>
        </w:rPr>
        <w:br/>
      </w:r>
      <w:r>
        <w:rPr>
          <w:rFonts w:hint="eastAsia"/>
        </w:rPr>
        <w:t>　　图表 52 2020-2025年中国高空作业车制造行业主要盈利指标分析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53 2020-2025年中国高空作业车制造行业主要盈利指标增长分析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表格 54 近4年北京京城重工机械有限责任公司资产负债率变化情况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近3年北京京城重工机械有限责任公司资产负债率变化情况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近4年北京京城重工机械有限责任公司产权比率变化情况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近3年北京京城重工机械有限责任公司产权比率变化情况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近4年北京京城重工机械有限责任公司销售毛利率变化情况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近3年北京京城重工机械有限责任公司销售毛利率变化情况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近4年北京京城重工机械有限责任公司固定资产周转次数情况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近3年北京京城重工机械有限责任公司固定资产周转次数情况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近4年北京京城重工机械有限责任公司流动资产周转次数变化情况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近3年北京京城重工机械有限责任公司流动资产周转次数变化情况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近4年北京京城重工机械有限责任公司总资产周转次数变化情况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近3年北京京城重工机械有限责任公司总资产周转次数变化情况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近4年南阳新成高架设备有限公司资产负债率变化情况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近3年南阳新成高架设备有限公司资产负债率变化情况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近4年南阳新成高架设备有限公司产权比率变化情况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近3年南阳新成高架设备有限公司产权比率变化情况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近4年南阳新成高架设备有限公司销售毛利率变化情况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近3年南阳新成高架设备有限公司销售毛利率变化情况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近4年南阳新成高架设备有限公司固定资产周转次数情况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近3年南阳新成高架设备有限公司固定资产周转次数情况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近4年南阳新成高架设备有限公司流动资产周转次数变化情况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近3年南阳新成高架设备有限公司流动资产周转次数变化情况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近4年南阳新成高架设备有限公司总资产周转次数变化情况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近3年南阳新成高架设备有限公司总资产周转次数变化情况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近4年湖北江南东风专用特种汽车有限公司资产负债率变化情况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近3年湖北江南东风专用特种汽车有限公司资产负债率变化情况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近4年湖北江南东风专用特种汽车有限公司产权比率变化情况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近3年湖北江南东风专用特种汽车有限公司产权比率变化情况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近4年湖北江南东风专用特种汽车有限公司销售毛利率变化情况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近3年湖北江南东风专用特种汽车有限公司销售毛利率变化情况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近4年湖北江南东风专用特种汽车有限公司固定资产周转次数情况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近3年湖北江南东风专用特种汽车有限公司固定资产周转次数情况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近4年湖北江南东风专用特种汽车有限公司流动资产周转次数变化情况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近3年湖北江南东风专用特种汽车有限公司流动资产周转次数变化情况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近4年湖北江南东风专用特种汽车有限公司总资产周转次数变化情况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近3年湖北江南东风专用特种汽车有限公司总资产周转次数变化情况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近4年无锡市小天鹅建筑机械有限公司资产负债率变化情况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近3年无锡市小天鹅建筑机械有限公司资产负债率变化情况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近4年无锡市小天鹅建筑机械有限公司产权比率变化情况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近3年无锡市小天鹅建筑机械有限公司产权比率变化情况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近4年无锡市小天鹅建筑机械有限公司销售毛利率变化情况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近3年无锡市小天鹅建筑机械有限公司销售毛利率变化情况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近4年无锡市小天鹅建筑机械有限公司固定资产周转次数情况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近3年无锡市小天鹅建筑机械有限公司固定资产周转次数情况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近4年无锡市小天鹅建筑机械有限公司流动资产周转次数变化情况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近3年无锡市小天鹅建筑机械有限公司流动资产周转次数变化情况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近4年无锡市小天鹅建筑机械有限公司总资产周转次数变化情况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近3年无锡市小天鹅建筑机械有限公司总资产周转次数变化情况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近4年南京晨光水山电液特装有限公司资产负债率变化情况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近3年南京晨光水山电液特装有限公司资产负债率变化情况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近4年南京晨光水山电液特装有限公司产权比率变化情况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近3年南京晨光水山电液特装有限公司产权比率变化情况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近4年南京晨光水山电液特装有限公司销售毛利率变化情况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近3年南京晨光水山电液特装有限公司销售毛利率变化情况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近4年南京晨光水山电液特装有限公司固定资产周转次数情况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近3年南京晨光水山电液特装有限公司固定资产周转次数情况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近4年南京晨光水山电液特装有限公司流动资产周转次数变化情况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近3年南京晨光水山电液特装有限公司流动资产周转次数变化情况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近4年南京晨光水山电液特装有限公司总资产周转次数变化情况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近3年南京晨光水山电液特装有限公司总资产周转次数变化情况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近4年北京凯特专用汽车厂资产负债率变化情况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近3年北京凯特专用汽车厂资产负债率变化情况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近4年北京凯特专用汽车厂产权比率变化情况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近3年北京凯特专用汽车厂产权比率变化情况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近4年北京凯特专用汽车厂销售毛利率变化情况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近3年北京凯特专用汽车厂销售毛利率变化情况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近4年北京凯特专用汽车厂固定资产周转次数情况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近3年北京凯特专用汽车厂固定资产周转次数情况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近4年北京凯特专用汽车厂流动资产周转次数变化情况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近3年北京凯特专用汽车厂流动资产周转次数变化情况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近4年北京凯特专用汽车厂总资产周转次数变化情况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近3年北京凯特专用汽车厂总资产周转次数变化情况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近4年抚顺起重机制造有限责任公司资产负债率变化情况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近3年抚顺起重机制造有限责任公司资产负债率变化情况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近4年抚顺起重机制造有限责任公司产权比率变化情况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近3年抚顺起重机制造有限责任公司产权比率变化情况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130 近4年抚顺起重机制造有限责任公司销售毛利率变化情况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近3年抚顺起重机制造有限责任公司销售毛利率变化情况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近4年抚顺起重机制造有限责任公司固定资产周转次数情况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近3年抚顺起重机制造有限责任公司固定资产周转次数情况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近4年抚顺起重机制造有限责任公司流动资产周转次数变化情况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近3年抚顺起重机制造有限责任公司流动资产周转次数变化情况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近4年抚顺起重机制造有限责任公司总资产周转次数变化情况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近3年抚顺起重机制造有限责任公司总资产周转次数变化情况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138 近4年江阴市海洋工程设备有限公司资产负债率变化情况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近3年江阴市海洋工程设备有限公司资产负债率变化情况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140 近4年江阴市海洋工程设备有限公司产权比率变化情况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近3年江阴市海洋工程设备有限公司产权比率变化情况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142 近4年江阴市海洋工程设备有限公司销售毛利率变化情况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近3年江阴市海洋工程设备有限公司销售毛利率变化情况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144 近4年江阴市海洋工程设备有限公司固定资产周转次数情况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近3年江阴市海洋工程设备有限公司固定资产周转次数情况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146 近4年江阴市海洋工程设备有限公司流动资产周转次数变化情况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近3年江阴市海洋工程设备有限公司流动资产周转次数变化情况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148 近4年江阴市海洋工程设备有限公司总资产周转次数变化情况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近3年江阴市海洋工程设备有限公司总资产周转次数变化情况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150 近4年杭州赛奇高空作业机械有限公司资产负债率变化情况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近3年杭州赛奇高空作业机械有限公司资产负债率变化情况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152 近4年杭州赛奇高空作业机械有限公司产权比率变化情况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近3年杭州赛奇高空作业机械有限公司产权比率变化情况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154 近4年杭州赛奇高空作业机械有限公司销售毛利率变化情况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近3年杭州赛奇高空作业机械有限公司销售毛利率变化情况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156 近4年杭州赛奇高空作业机械有限公司固定资产周转次数情况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近3年杭州赛奇高空作业机械有限公司固定资产周转次数情况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158 近4年杭州赛奇高空作业机械有限公司流动资产周转次数变化情况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近3年杭州赛奇高空作业机械有限公司流动资产周转次数变化情况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160 近4年杭州赛奇高空作业机械有限公司总资产周转次数变化情况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近3年杭州赛奇高空作业机械有限公司总资产周转次数变化情况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162 近4年重庆红岩建设机械制造有限责任公司资产负债率变化情况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近3年重庆红岩建设机械制造有限责任公司资产负债率变化情况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164 近4年重庆红岩建设机械制造有限责任公司产权比率变化情况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近3年重庆红岩建设机械制造有限责任公司产权比率变化情况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166 近4年重庆红岩建设机械制造有限责任公司销售毛利率变化情况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近3年重庆红岩建设机械制造有限责任公司销售毛利率变化情况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168 近4年重庆红岩建设机械制造有限责任公司固定资产周转次数情况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近3年重庆红岩建设机械制造有限责任公司固定资产周转次数情况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170 近4年重庆红岩建设机械制造有限责任公司流动资产周转次数变化情况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近3年重庆红岩建设机械制造有限责任公司流动资产周转次数变化情况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172 近4年重庆红岩建设机械制造有限责任公司总资产周转次数变化情况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近3年重庆红岩建设机械制造有限责任公司总资产周转次数变化情况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近4年北京攀尼高空作业设备有限公司流动资产周转次数变化情况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近4年北京攀尼高空作业设备有限公司总资产周转次数变化情况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近4年北京攀尼高空作业设备有限公司销售毛利率变化情况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近4年北京攀尼高空作业设备有限公司资产负债率变化情况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近4年北京攀尼高空作业设备有限公司产权比率变化情况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近4年北京攀尼高空作业设备有限公司固定资产周转次数情况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2025-2031年中国高空作业车产业市场产量预测分析</w:t>
      </w:r>
      <w:r>
        <w:rPr>
          <w:rFonts w:hint="eastAsia"/>
        </w:rPr>
        <w:br/>
      </w:r>
      <w:r>
        <w:rPr>
          <w:rFonts w:hint="eastAsia"/>
        </w:rPr>
        <w:t>　　图表 181 2025-2031年中国高空作业车产业市场销量预测分析</w:t>
      </w:r>
      <w:r>
        <w:rPr>
          <w:rFonts w:hint="eastAsia"/>
        </w:rPr>
        <w:br/>
      </w:r>
      <w:r>
        <w:rPr>
          <w:rFonts w:hint="eastAsia"/>
        </w:rPr>
        <w:t>　　图表 182 2025-2031年中国高空作业车行业市场盈利预测分析</w:t>
      </w:r>
      <w:r>
        <w:rPr>
          <w:rFonts w:hint="eastAsia"/>
        </w:rPr>
        <w:br/>
      </w:r>
      <w:r>
        <w:rPr>
          <w:rFonts w:hint="eastAsia"/>
        </w:rPr>
        <w:t>　　图表 183 技术风险因素</w:t>
      </w:r>
      <w:r>
        <w:rPr>
          <w:rFonts w:hint="eastAsia"/>
        </w:rPr>
        <w:br/>
      </w:r>
      <w:r>
        <w:rPr>
          <w:rFonts w:hint="eastAsia"/>
        </w:rPr>
        <w:t>　　图表 184 高空作业车行业企业兼并重组主要模式</w:t>
      </w:r>
      <w:r>
        <w:rPr>
          <w:rFonts w:hint="eastAsia"/>
        </w:rPr>
        <w:br/>
      </w:r>
      <w:r>
        <w:rPr>
          <w:rFonts w:hint="eastAsia"/>
        </w:rPr>
        <w:t>　　图表 185 高空作业车技术应用注意事项分析</w:t>
      </w:r>
      <w:r>
        <w:rPr>
          <w:rFonts w:hint="eastAsia"/>
        </w:rPr>
        <w:br/>
      </w:r>
      <w:r>
        <w:rPr>
          <w:rFonts w:hint="eastAsia"/>
        </w:rPr>
        <w:t>　　图表 186 高空作业车项目投资注意事项图</w:t>
      </w:r>
      <w:r>
        <w:rPr>
          <w:rFonts w:hint="eastAsia"/>
        </w:rPr>
        <w:br/>
      </w:r>
      <w:r>
        <w:rPr>
          <w:rFonts w:hint="eastAsia"/>
        </w:rPr>
        <w:t>　　图表 187 高空作业车行业生产开发注意事项</w:t>
      </w:r>
      <w:r>
        <w:rPr>
          <w:rFonts w:hint="eastAsia"/>
        </w:rPr>
        <w:br/>
      </w:r>
      <w:r>
        <w:rPr>
          <w:rFonts w:hint="eastAsia"/>
        </w:rPr>
        <w:t>　　图表 188 高空作业车销售注意事项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a83b2f18e4de8" w:history="1">
        <w:r>
          <w:rPr>
            <w:rStyle w:val="Hyperlink"/>
          </w:rPr>
          <w:t>中国高空作业车行业现状调研分析及市场前景预测报告（2025版）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a83b2f18e4de8" w:history="1">
        <w:r>
          <w:rPr>
            <w:rStyle w:val="Hyperlink"/>
          </w:rPr>
          <w:t>https://www.20087.com/M_QiTa/71/GaoKongZuoYeCheDeXianZhuangHeFaZhanQuShi.html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热点：徐工高空作业车价格表16米、高空作业车品牌、登高车租赁、高空作业车品牌排行榜、高空作业证办理流程和费用、高空作业车租赁出租、升降货梯、高空作业车生产厂家、高空作业车是否属于特种设备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7d0c56e104c12" w:history="1">
      <w:r>
        <w:rPr>
          <w:rStyle w:val="Hyperlink"/>
        </w:rPr>
        <w:t>中国高空作业车行业现状调研分析及市场前景预测报告（2025版）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GaoKongZuoYeCheDeXianZhuangHeFaZhanQuShi.html" TargetMode="External" Id="R515a83b2f18e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GaoKongZuoYeCheDeXianZhuangHeFaZhanQuShi.html" TargetMode="External" Id="Ra4d7d0c56e10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2025-06-04T23:54:00Z</dcterms:created>
  <dcterms:modified xsi:type="dcterms:W3CDTF">2025-06-05T00:54:00Z</dcterms:modified>
  <dc:subject>中国高空作业车行业现状调研分析及市场前景预测报告（2025版）</dc:subject>
  <dc:title>中国高空作业车行业现状调研分析及市场前景预测报告（2025版）</dc:title>
  <cp:keywords>中国高空作业车行业现状调研分析及市场前景预测报告（2025版）</cp:keywords>
  <dc:description>中国高空作业车行业现状调研分析及市场前景预测报告（2025版）</dc:description>
</cp:coreProperties>
</file>