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e343cd6ad4119" w:history="1">
              <w:r>
                <w:rPr>
                  <w:rStyle w:val="Hyperlink"/>
                </w:rPr>
                <w:t>中国一线工人培训市场现状分析与前景趋势预测报告（2025-2031年）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e343cd6ad4119" w:history="1">
              <w:r>
                <w:rPr>
                  <w:rStyle w:val="Hyperlink"/>
                </w:rPr>
                <w:t>中国一线工人培训市场现状分析与前景趋势预测报告（2025-2031年）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6e343cd6ad4119" w:history="1">
                <w:r>
                  <w:rPr>
                    <w:rStyle w:val="Hyperlink"/>
                  </w:rPr>
                  <w:t>https://www.20087.com/1/57/YiXianGongRenPeiXunShiChangQianJingYuCe.html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线工人培训是针对在生产制造、工程建设、物流运输、服务运营等现场直接从事操作、装配、检测、维护等任务的基层员工所开展的系统性教育与技能提升活动。其核心目标在于确保工人掌握岗位所需的操作规程、安全规范、质量标准、设备使用与应急处理能力，保障生产安全、产品质量与运营效率。培训内容通常涵盖基础技能培训、安全教育（如三级安全教育、特种作业培训）、工艺流程讲解、设备操作与维护、质量意识培养及团队协作等。培训形式包括课堂讲授、现场实操、模拟演练、师带徒及在线学习平台。企业通常建立培训档案，记录培训时长、考核成绩与技能等级，作为岗位认证与晋升依据。培训效果受课程设计、师资水平、学员参与度与考核机制影响，需结合企业实际生产需求与技术更新动态调整。</w:t>
      </w:r>
      <w:r>
        <w:rPr>
          <w:rFonts w:hint="eastAsia"/>
        </w:rPr>
        <w:br/>
      </w:r>
      <w:r>
        <w:rPr>
          <w:rFonts w:hint="eastAsia"/>
        </w:rPr>
        <w:t>　　未来，一线工人培训的发展将围绕数字化转型、个性化学习与能力认证体系持续深化。在教学模式上，广泛应用虚拟现实（VR）、增强现实（AR）与混合现实（MR）技术，构建沉浸式、交互式的学习环境，使工人在安全虚拟场景中练习高风险操作（如高空作业、设备故障排除）或复杂装配流程，提升学习效果与记忆留存。移动学习平台与微课程设计将支持碎片化学习与即时知识查询，适应倒班与现场工作特点。在内容个性化方面，基于岗位能力模型与员工技能评估，生成定制化学习路径，实现“因材施教”。引入学习分析技术，追踪学习行为与进度，动态调整教学策略。在评估机制上，推动过程性评价与能力导向认证，结合实操考核、模拟任务与同行评审，全面衡量技能掌握水平。建立跨企业、跨行业的技能认证体系，促进人才流动与职业发展。此外，强化软技能培训，如问题解决、沟通协作与持续改进意识，适应智能制造与精益生产对复合型人才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e343cd6ad4119" w:history="1">
        <w:r>
          <w:rPr>
            <w:rStyle w:val="Hyperlink"/>
          </w:rPr>
          <w:t>中国一线工人培训市场现状分析与前景趋势预测报告（2025-2031年）</w:t>
        </w:r>
      </w:hyperlink>
      <w:r>
        <w:rPr>
          <w:rFonts w:hint="eastAsia"/>
        </w:rPr>
        <w:t>》对一线工人培训产业链进行了全面分析，深入探讨了一线工人培训市场规模与需求，解读了当前价格动态。一线工人培训报告客观呈现了一线工人培训行业现状，并对一线工人培训市场前景及发展趋势进行了科学预测。同时，聚焦于一线工人培训重点企业，深入剖析了一线工人培训市场竞争态势、集中度及品牌影响力，进一步细分了市场领域，揭示了一线工人培训各细分领域的增长潜力。一线工人培训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一线工人培训产业概述</w:t>
      </w:r>
      <w:r>
        <w:rPr>
          <w:rFonts w:hint="eastAsia"/>
        </w:rPr>
        <w:br/>
      </w:r>
      <w:r>
        <w:rPr>
          <w:rFonts w:hint="eastAsia"/>
        </w:rPr>
        <w:t>　　第一节 一线工人培训定义与分类</w:t>
      </w:r>
      <w:r>
        <w:rPr>
          <w:rFonts w:hint="eastAsia"/>
        </w:rPr>
        <w:br/>
      </w:r>
      <w:r>
        <w:rPr>
          <w:rFonts w:hint="eastAsia"/>
        </w:rPr>
        <w:t>　　第二节 一线工人培训产业链结构及关键环节剖析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一线工人培训商业模式与盈利模式解析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一线工人培训经济指标与行业评估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全球一线工人培训市场发展综述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2019-2024年全球一线工人培训市场规模及增长趋势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主要国家与地区一线工人培训市场对比</w:t>
      </w:r>
      <w:r>
        <w:rPr>
          <w:rFonts w:hint="eastAsia"/>
        </w:rPr>
        <w:br/>
      </w:r>
      <w:r>
        <w:rPr>
          <w:rFonts w:hint="eastAsia"/>
        </w:rPr>
        <w:t>　　第三节 2025-2031年全球一线工人培训行业发展趋势与前景预测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国际一线工人培训市场发展趋势及对我国启示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二、对我国一线工人培训市场的借鉴意义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中国一线工人培训行业市场规模分析与预测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一线工人培训市场的总体规模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一、2019-2024年一线工人培训市场规模变化及趋势分析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二、2025年一线工人培训行业市场规模特点</w:t>
      </w:r>
      <w:r>
        <w:rPr>
          <w:rFonts w:hint="eastAsia"/>
        </w:rPr>
        <w:br/>
      </w:r>
      <w:r>
        <w:rPr>
          <w:rFonts w:hint="eastAsia"/>
        </w:rPr>
        <w:t>　　第二节 一线工人培训市场规模的构成</w:t>
      </w:r>
      <w:r>
        <w:rPr>
          <w:rFonts w:hint="eastAsia"/>
        </w:rPr>
        <w:br/>
      </w:r>
      <w:r>
        <w:rPr>
          <w:rFonts w:hint="eastAsia"/>
        </w:rPr>
        <w:t>　　　　一、一线工人培训客户群体特征与偏好分析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二、不同类型一线工人培训市场规模分布</w:t>
      </w:r>
      <w:r>
        <w:rPr>
          <w:rFonts w:hint="eastAsia"/>
        </w:rPr>
        <w:br/>
      </w:r>
      <w:r>
        <w:rPr>
          <w:rFonts w:hint="eastAsia"/>
        </w:rPr>
        <w:t>　　　　三、各地区一线工人培训市场规模差异与特点</w:t>
      </w:r>
      <w:r>
        <w:rPr>
          <w:rFonts w:hint="eastAsia"/>
        </w:rPr>
        <w:br/>
      </w:r>
      <w:r>
        <w:rPr>
          <w:rFonts w:hint="eastAsia"/>
        </w:rPr>
        <w:t>　　第三节 一线工人培训市场规模的预测与展望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一、未来几年一线工人培训市场规模增长预测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2024-2025年一线工人培训行业技术发展现状及趋势分析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一线工人培训行业技术发展现状分析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国内外一线工人培训行业技术差距分析及差距形成的主要原因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一线工人培训行业技术发展方向、趋势预测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提升一线工人培训行业技术能力策略建议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2019-2024年中国一线工人培训行业总体发展与财务状况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2019-2024年一线工人培训行业规模情况</w:t>
      </w:r>
      <w:r>
        <w:rPr>
          <w:rFonts w:hint="eastAsia"/>
        </w:rPr>
        <w:br/>
      </w:r>
      <w:r>
        <w:rPr>
          <w:rFonts w:hint="eastAsia"/>
        </w:rPr>
        <w:t>　　　　一、一线工人培训行业企业数量规模</w:t>
      </w:r>
      <w:r>
        <w:rPr>
          <w:rFonts w:hint="eastAsia"/>
        </w:rPr>
        <w:br/>
      </w:r>
      <w:r>
        <w:rPr>
          <w:rFonts w:hint="eastAsia"/>
        </w:rPr>
        <w:t>　　　　二、一线工人培训行业从业人员规模</w:t>
      </w:r>
      <w:r>
        <w:rPr>
          <w:rFonts w:hint="eastAsia"/>
        </w:rPr>
        <w:br/>
      </w:r>
      <w:r>
        <w:rPr>
          <w:rFonts w:hint="eastAsia"/>
        </w:rPr>
        <w:t>　　　　三、一线工人培训行业市场敏感性分析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2019-2024年一线工人培训行业财务能力分析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一、一线工人培训行业盈利能力</w:t>
      </w:r>
      <w:r>
        <w:rPr>
          <w:rFonts w:hint="eastAsia"/>
        </w:rPr>
        <w:br/>
      </w:r>
      <w:r>
        <w:rPr>
          <w:rFonts w:hint="eastAsia"/>
        </w:rPr>
        <w:t>　　　　二、一线工人培训行业偿债能力</w:t>
      </w:r>
      <w:r>
        <w:rPr>
          <w:rFonts w:hint="eastAsia"/>
        </w:rPr>
        <w:br/>
      </w:r>
      <w:r>
        <w:rPr>
          <w:rFonts w:hint="eastAsia"/>
        </w:rPr>
        <w:t>　　　　三、一线工人培训行业营运能力</w:t>
      </w:r>
      <w:r>
        <w:rPr>
          <w:rFonts w:hint="eastAsia"/>
        </w:rPr>
        <w:br/>
      </w:r>
      <w:r>
        <w:rPr>
          <w:rFonts w:hint="eastAsia"/>
        </w:rPr>
        <w:t>　　　　四、一线工人培训行业发展能力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中国一线工人培训行业细分市场调研与机会挖掘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一线工人培训细分市场（一）市场调研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一线工人培训细分市场（二）市场调研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中国一线工人培训行业区域市场调研分析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2019-2024年中国一线工人培训行业重点区域调研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一、重点地区（一）一线工人培训市场规模与特点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二、重点地区（二）一线工人培训市场规模及特点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三、重点地区（三）一线工人培训市场规模及特点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四、重点地区（四）一线工人培训市场规模及特点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不同区域一线工人培训市场的对比与启示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二、一线工人培训市场拓展策略与建议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中国一线工人培训行业的营销渠道与客户分析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一线工人培训行业渠道分析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二、各类渠道对一线工人培训行业的影响</w:t>
      </w:r>
      <w:r>
        <w:rPr>
          <w:rFonts w:hint="eastAsia"/>
        </w:rPr>
        <w:br/>
      </w:r>
      <w:r>
        <w:rPr>
          <w:rFonts w:hint="eastAsia"/>
        </w:rPr>
        <w:t>　　　　三、主要一线工人培训企业渠道策略研究</w:t>
      </w:r>
      <w:r>
        <w:rPr>
          <w:rFonts w:hint="eastAsia"/>
        </w:rPr>
        <w:br/>
      </w:r>
      <w:r>
        <w:rPr>
          <w:rFonts w:hint="eastAsia"/>
        </w:rPr>
        <w:t>　　第二节 一线工人培训行业客户分析与定位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中国一线工人培训行业竞争格局及策略选择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一线工人培训行业总体市场竞争状况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一、一线工人培训行业竞争结构分析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二、一线工人培训企业竞争格局与集中度评估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三、一线工人培训行业SWOT分析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一线工人培训行业重点企业调研分析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一线工人培训企业发展策略分析</w:t>
      </w:r>
      <w:r>
        <w:rPr>
          <w:rFonts w:hint="eastAsia"/>
        </w:rPr>
        <w:br/>
      </w:r>
      <w:r>
        <w:rPr>
          <w:rFonts w:hint="eastAsia"/>
        </w:rPr>
        <w:t>　　第一节 一线工人培训市场与销售策略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一线工人培训品牌战略思考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中国一线工人培训行业发展环境分析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二、一线工人培训行业主管部门、监管体制及相关政策法规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3、一线工人培训行业的主要法律、法规和政策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4、2025年一线工人培训行业法律法规和政策对行业的影响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二、一线工人培训消费者需求分析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一、一线工人培训技术的应用与创新</w:t>
      </w:r>
      <w:r>
        <w:rPr>
          <w:rFonts w:hint="eastAsia"/>
        </w:rPr>
        <w:br/>
      </w:r>
      <w:r>
        <w:rPr>
          <w:rFonts w:hint="eastAsia"/>
        </w:rPr>
        <w:t>　　　　二、一线工人培训行业发展的技术趋势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2025-2031年一线工人培训行业展趋势预测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2025-2031年一线工人培训市场发展前景分析</w:t>
      </w:r>
      <w:r>
        <w:rPr>
          <w:rFonts w:hint="eastAsia"/>
        </w:rPr>
        <w:br/>
      </w:r>
      <w:r>
        <w:rPr>
          <w:rFonts w:hint="eastAsia"/>
        </w:rPr>
        <w:t>　　　　一、一线工人培训市场发展潜力</w:t>
      </w:r>
      <w:r>
        <w:rPr>
          <w:rFonts w:hint="eastAsia"/>
        </w:rPr>
        <w:br/>
      </w:r>
      <w:r>
        <w:rPr>
          <w:rFonts w:hint="eastAsia"/>
        </w:rPr>
        <w:t>　　　　二、一线工人培训市场前景分析</w:t>
      </w:r>
      <w:r>
        <w:rPr>
          <w:rFonts w:hint="eastAsia"/>
        </w:rPr>
        <w:br/>
      </w:r>
      <w:r>
        <w:rPr>
          <w:rFonts w:hint="eastAsia"/>
        </w:rPr>
        <w:t>　　　　三、一线工人培训细分行业发展前景分析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2025-2031年一线工人培训发展趋势预测</w:t>
      </w:r>
      <w:r>
        <w:rPr>
          <w:rFonts w:hint="eastAsia"/>
        </w:rPr>
        <w:br/>
      </w:r>
      <w:r>
        <w:rPr>
          <w:rFonts w:hint="eastAsia"/>
        </w:rPr>
        <w:t>　　　　一、一线工人培训发展趋势预测</w:t>
      </w:r>
      <w:r>
        <w:rPr>
          <w:rFonts w:hint="eastAsia"/>
        </w:rPr>
        <w:br/>
      </w:r>
      <w:r>
        <w:rPr>
          <w:rFonts w:hint="eastAsia"/>
        </w:rPr>
        <w:t>　　　　二、一线工人培训市场规模预测</w:t>
      </w:r>
      <w:r>
        <w:rPr>
          <w:rFonts w:hint="eastAsia"/>
        </w:rPr>
        <w:br/>
      </w:r>
      <w:r>
        <w:rPr>
          <w:rFonts w:hint="eastAsia"/>
        </w:rPr>
        <w:t>　　　　三、一线工人培训细分市场发展趋势预测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未来一线工人培训行业挑战与机遇探讨</w:t>
      </w:r>
      <w:r>
        <w:rPr>
          <w:rFonts w:hint="eastAsia"/>
        </w:rPr>
        <w:br/>
      </w:r>
      <w:r>
        <w:rPr>
          <w:rFonts w:hint="eastAsia"/>
        </w:rPr>
        <w:t>　　　　一、一线工人培训行业挑战</w:t>
      </w:r>
      <w:r>
        <w:rPr>
          <w:rFonts w:hint="eastAsia"/>
        </w:rPr>
        <w:br/>
      </w:r>
      <w:r>
        <w:rPr>
          <w:rFonts w:hint="eastAsia"/>
        </w:rPr>
        <w:t>　　　　二、一线工人培训行业机遇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一线工人培训行业研究结论及建议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对一线工人培训行业发展的建议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(中:智林)对一线工人培训企业和投资者的建议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一线工人培训行业现状</w:t>
      </w:r>
      <w:r>
        <w:rPr>
          <w:rFonts w:hint="eastAsia"/>
        </w:rPr>
        <w:br/>
      </w:r>
      <w:r>
        <w:rPr>
          <w:rFonts w:hint="eastAsia"/>
        </w:rPr>
        <w:t>　　图表 一线工人培训行业产业链调研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2019-2024年一线工人培训行业市场容量统计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2019-2024年中国一线工人培训行业市场规模情况</w:t>
      </w:r>
      <w:r>
        <w:rPr>
          <w:rFonts w:hint="eastAsia"/>
        </w:rPr>
        <w:br/>
      </w:r>
      <w:r>
        <w:rPr>
          <w:rFonts w:hint="eastAsia"/>
        </w:rPr>
        <w:t>　　图表 一线工人培训行业动态</w:t>
      </w:r>
      <w:r>
        <w:rPr>
          <w:rFonts w:hint="eastAsia"/>
        </w:rPr>
        <w:br/>
      </w:r>
      <w:r>
        <w:rPr>
          <w:rFonts w:hint="eastAsia"/>
        </w:rPr>
        <w:t>　　图表 2019-2024年中国一线工人培训行业销售收入统计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2019-2024年中国一线工人培训行业盈利统计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2019-2024年中国一线工人培训行业利润总额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2019-2024年中国一线工人培训行业企业数量统计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2019-2024年中国一线工人培训行业竞争力分析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2019-2024年中国一线工人培训行业盈利能力分析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2019-2024年中国一线工人培训行业运营能力分析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2019-2024年中国一线工人培训行业偿债能力分析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2019-2024年中国一线工人培训行业发展能力分析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2019-2024年中国一线工人培训行业经营效益分析</w:t>
      </w:r>
      <w:r>
        <w:rPr>
          <w:rFonts w:hint="eastAsia"/>
        </w:rPr>
        <w:br/>
      </w:r>
      <w:r>
        <w:rPr>
          <w:rFonts w:hint="eastAsia"/>
        </w:rPr>
        <w:t>　　图表 一线工人培训行业竞争对手分析</w:t>
      </w:r>
      <w:r>
        <w:rPr>
          <w:rFonts w:hint="eastAsia"/>
        </w:rPr>
        <w:br/>
      </w:r>
      <w:r>
        <w:rPr>
          <w:rFonts w:hint="eastAsia"/>
        </w:rPr>
        <w:t>　　图表 **地区一线工人培训市场规模</w:t>
      </w:r>
      <w:r>
        <w:rPr>
          <w:rFonts w:hint="eastAsia"/>
        </w:rPr>
        <w:br/>
      </w:r>
      <w:r>
        <w:rPr>
          <w:rFonts w:hint="eastAsia"/>
        </w:rPr>
        <w:t>　　图表 **地区一线工人培训行业市场需求</w:t>
      </w:r>
      <w:r>
        <w:rPr>
          <w:rFonts w:hint="eastAsia"/>
        </w:rPr>
        <w:br/>
      </w:r>
      <w:r>
        <w:rPr>
          <w:rFonts w:hint="eastAsia"/>
        </w:rPr>
        <w:t>　　图表 **地区一线工人培训市场调研</w:t>
      </w:r>
      <w:r>
        <w:rPr>
          <w:rFonts w:hint="eastAsia"/>
        </w:rPr>
        <w:br/>
      </w:r>
      <w:r>
        <w:rPr>
          <w:rFonts w:hint="eastAsia"/>
        </w:rPr>
        <w:t>　　图表 **地区一线工人培训行业市场需求分析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**地区一线工人培训市场规模</w:t>
      </w:r>
      <w:r>
        <w:rPr>
          <w:rFonts w:hint="eastAsia"/>
        </w:rPr>
        <w:br/>
      </w:r>
      <w:r>
        <w:rPr>
          <w:rFonts w:hint="eastAsia"/>
        </w:rPr>
        <w:t>　　图表 **地区一线工人培训行业市场需求</w:t>
      </w:r>
      <w:r>
        <w:rPr>
          <w:rFonts w:hint="eastAsia"/>
        </w:rPr>
        <w:br/>
      </w:r>
      <w:r>
        <w:rPr>
          <w:rFonts w:hint="eastAsia"/>
        </w:rPr>
        <w:t>　　图表 **地区一线工人培训市场调研</w:t>
      </w:r>
      <w:r>
        <w:rPr>
          <w:rFonts w:hint="eastAsia"/>
        </w:rPr>
        <w:br/>
      </w:r>
      <w:r>
        <w:rPr>
          <w:rFonts w:hint="eastAsia"/>
        </w:rPr>
        <w:t>　　图表 **地区一线工人培训行业市场需求分析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一线工人培训重点企业（一）基本信息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一线工人培训重点企业（一）经营情况分析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一线工人培训重点企业（一）盈利能力情况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一线工人培训重点企业（一）偿债能力情况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一线工人培训重点企业（一）运营能力情况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一线工人培训重点企业（一）成长能力情况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一线工人培训重点企业（二）基本信息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一线工人培训重点企业（二）经营情况分析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一线工人培训重点企业（二）盈利能力情况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一线工人培训重点企业（二）偿债能力情况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一线工人培训重点企业（二）运营能力情况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一线工人培训重点企业（二）成长能力情况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2025-2031年中国一线工人培训行业信息化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2025-2031年中国一线工人培训行业市场容量预测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2025-2031年中国一线工人培训行业市场规模预测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2025-2031年中国一线工人培训行业风险分析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2025-2031年中国一线工人培训市场前景分析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2025-2031年中国一线工人培训行业发展趋势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e343cd6ad4119" w:history="1">
        <w:r>
          <w:rPr>
            <w:rStyle w:val="Hyperlink"/>
          </w:rPr>
          <w:t>中国一线工人培训市场现状分析与前景趋势预测报告（2025-2031年）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6e343cd6ad4119" w:history="1">
        <w:r>
          <w:rPr>
            <w:rStyle w:val="Hyperlink"/>
          </w:rPr>
          <w:t>https://www.20087.com/1/57/YiXianGongRenPeiXunShiChangQianJingYuCe.html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0d82fefb74ab7" w:history="1">
      <w:r>
        <w:rPr>
          <w:rStyle w:val="Hyperlink"/>
        </w:rPr>
        <w:t>中国一线工人培训市场现状分析与前景趋势预测报告（2025-2031年）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YiXianGongRenPeiXunShiChangQianJingYuCe.html" TargetMode="External" Id="Rda6e343cd6ad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YiXianGongRenPeiXunShiChangQianJingYuCe.html" TargetMode="External" Id="Re0a0d82fefb7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2025-08-19T00:47:31Z</dcterms:created>
  <dcterms:modified xsi:type="dcterms:W3CDTF">2025-08-19T01:47:31Z</dcterms:modified>
  <dc:subject>中国一线工人培训市场现状分析与前景趋势预测报告（2025-2031年）</dc:subject>
  <dc:title>中国一线工人培训市场现状分析与前景趋势预测报告（2025-2031年）</dc:title>
  <cp:keywords>中国一线工人培训市场现状分析与前景趋势预测报告（2025-2031年）</cp:keywords>
  <dc:description>中国一线工人培训市场现状分析与前景趋势预测报告（2025-2031年）</dc:description>
</cp:coreProperties>
</file>