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1fe9d2bb4c3e" w:history="1">
              <w:r>
                <w:rPr>
                  <w:rStyle w:val="Hyperlink"/>
                </w:rPr>
                <w:t>2025-2031年中国免税店行业深度调研与发展趋势预测报告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1fe9d2bb4c3e" w:history="1">
              <w:r>
                <w:rPr>
                  <w:rStyle w:val="Hyperlink"/>
                </w:rPr>
                <w:t>2025-2031年中国免税店行业深度调研与发展趋势预测报告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c1fe9d2bb4c3e" w:history="1">
                <w:r>
                  <w:rPr>
                    <w:rStyle w:val="Hyperlink"/>
                  </w:rPr>
                  <w:t>https://www.20087.com/1/67/MianShuiDianFaZhanQuShiYuCe.html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是旅游零售业的重要组成部分，近年来受益于国际旅游市场的繁荣和消费者对奢侈品、美妆和电子产品需求的增加。随着机场、邮轮和市区免税店网络的扩张，以及数字化营销和在线购物平台的兴起，免税店行业实现了多元化发展。同时，个性化服务和文化体验的融合，提升了免税店的吸引力和顾客忠诚度。</w:t>
      </w:r>
      <w:r>
        <w:rPr>
          <w:rFonts w:hint="eastAsia"/>
        </w:rPr>
        <w:br/>
      </w:r>
      <w:r>
        <w:rPr>
          <w:rFonts w:hint="eastAsia"/>
        </w:rPr>
        <w:t>　　未来，免税店行业将更加注重线上线下融合和个性化服务。通过增强现实（AR）和虚拟现实（VR）技术，提供沉浸式购物体验，吸引年轻消费者。同时，利用大数据和人工智能，提供定制化产品推荐和会员服务，增强顾客粘性。此外，免税店将加强与本土文化和创意产业的结合，打造具有地方特色的购物目的地，以差异化策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c1fe9d2bb4c3e" w:history="1">
        <w:r>
          <w:rPr>
            <w:rStyle w:val="Hyperlink"/>
          </w:rPr>
          <w:t>2025-2031年中国免税店行业深度调研与发展趋势预测报告</w:t>
        </w:r>
      </w:hyperlink>
      <w:r>
        <w:rPr>
          <w:rFonts w:hint="eastAsia"/>
        </w:rPr>
        <w:t>》通过严谨的分析、翔实的数据及直观的图表，系统解析了免税店行业的市场规模、需求变化、价格波动及产业链结构。报告全面评估了当前免税店市场现状，科学预测了未来市场前景与发展趋势，重点剖析了免税店细分市场的机遇与挑战。同时，报告对免税店重点企业的竞争地位及市场集中度进行了评估，为免税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1.1 免税业概述</w:t>
      </w:r>
      <w:r>
        <w:rPr>
          <w:rFonts w:hint="eastAsia"/>
        </w:rPr>
        <w:br/>
      </w:r>
      <w:r>
        <w:rPr>
          <w:rFonts w:hint="eastAsia"/>
        </w:rPr>
        <w:t>　　　　1.1.1 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免税业特点</w:t>
      </w:r>
      <w:r>
        <w:rPr>
          <w:rFonts w:hint="eastAsia"/>
        </w:rPr>
        <w:br/>
      </w:r>
      <w:r>
        <w:rPr>
          <w:rFonts w:hint="eastAsia"/>
        </w:rPr>
        <w:t>　　1.2 免税业发展环境分析</w:t>
      </w:r>
      <w:r>
        <w:rPr>
          <w:rFonts w:hint="eastAsia"/>
        </w:rPr>
        <w:br/>
      </w:r>
      <w:r>
        <w:rPr>
          <w:rFonts w:hint="eastAsia"/>
        </w:rPr>
        <w:t>　　　　1.2.1 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1.2.2 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免税业消费环境分析</w:t>
      </w:r>
      <w:r>
        <w:rPr>
          <w:rFonts w:hint="eastAsia"/>
        </w:rPr>
        <w:br/>
      </w:r>
      <w:r>
        <w:rPr>
          <w:rFonts w:hint="eastAsia"/>
        </w:rPr>
        <w:t>　　　　1.2.4 免税业社会环境分析</w:t>
      </w:r>
      <w:r>
        <w:rPr>
          <w:rFonts w:hint="eastAsia"/>
        </w:rPr>
        <w:br/>
      </w:r>
      <w:r>
        <w:rPr>
          <w:rFonts w:hint="eastAsia"/>
        </w:rPr>
        <w:t>　　1.3 免税业产业链分析</w:t>
      </w:r>
      <w:r>
        <w:rPr>
          <w:rFonts w:hint="eastAsia"/>
        </w:rPr>
        <w:br/>
      </w:r>
      <w:r>
        <w:rPr>
          <w:rFonts w:hint="eastAsia"/>
        </w:rPr>
        <w:t>　　　　1.3.1 免税业产业链简介</w:t>
      </w:r>
      <w:r>
        <w:rPr>
          <w:rFonts w:hint="eastAsia"/>
        </w:rPr>
        <w:br/>
      </w:r>
      <w:r>
        <w:rPr>
          <w:rFonts w:hint="eastAsia"/>
        </w:rPr>
        <w:t>　　　　1.3.2 免税业上游分析</w:t>
      </w:r>
      <w:r>
        <w:rPr>
          <w:rFonts w:hint="eastAsia"/>
        </w:rPr>
        <w:br/>
      </w:r>
      <w:r>
        <w:rPr>
          <w:rFonts w:hint="eastAsia"/>
        </w:rPr>
        <w:t>　　　　1.3.3 免税业中游分析</w:t>
      </w:r>
      <w:r>
        <w:rPr>
          <w:rFonts w:hint="eastAsia"/>
        </w:rPr>
        <w:br/>
      </w:r>
      <w:r>
        <w:rPr>
          <w:rFonts w:hint="eastAsia"/>
        </w:rPr>
        <w:t>　　　　1.3.4 免税业下游分析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世界旅游发展的总体形势</w:t>
      </w:r>
      <w:r>
        <w:rPr>
          <w:rFonts w:hint="eastAsia"/>
        </w:rPr>
        <w:br/>
      </w:r>
      <w:r>
        <w:rPr>
          <w:rFonts w:hint="eastAsia"/>
        </w:rPr>
        <w:t>　　　　2.1.2 2025-2031年中国旅游业发展的突出特点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2.1.3 2025-2031年中国旅游业发展新政策法规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2.1.4 2025年中国旅游业细分市场分析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2.1.5 中国旅游业“十五五”发展目标</w:t>
      </w:r>
      <w:r>
        <w:rPr>
          <w:rFonts w:hint="eastAsia"/>
        </w:rPr>
        <w:br/>
      </w:r>
      <w:r>
        <w:rPr>
          <w:rFonts w:hint="eastAsia"/>
        </w:rPr>
        <w:t>　　　　2.1.6 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2025-2031年中国机场航空业务发展分析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2.2.3 2025-2031年中国机场非航空业务发展分析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2025-2031年航空业发展状况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2025-2031年免税业发展与经营分析</w:t>
      </w:r>
      <w:r>
        <w:rPr>
          <w:rFonts w:hint="eastAsia"/>
        </w:rPr>
        <w:br/>
      </w:r>
      <w:r>
        <w:rPr>
          <w:rFonts w:hint="eastAsia"/>
        </w:rPr>
        <w:t>　　3.1 全球免税业发展状况</w:t>
      </w:r>
      <w:r>
        <w:rPr>
          <w:rFonts w:hint="eastAsia"/>
        </w:rPr>
        <w:br/>
      </w:r>
      <w:r>
        <w:rPr>
          <w:rFonts w:hint="eastAsia"/>
        </w:rPr>
        <w:t>　　　　3.1.1 全球免税业发展历程</w:t>
      </w:r>
      <w:r>
        <w:rPr>
          <w:rFonts w:hint="eastAsia"/>
        </w:rPr>
        <w:br/>
      </w:r>
      <w:r>
        <w:rPr>
          <w:rFonts w:hint="eastAsia"/>
        </w:rPr>
        <w:t>　　　　（1）2017年全球第一家免税店成立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（4）（5）以来</w:t>
      </w:r>
      <w:r>
        <w:rPr>
          <w:rFonts w:hint="eastAsia"/>
        </w:rPr>
        <w:br/>
      </w:r>
      <w:r>
        <w:rPr>
          <w:rFonts w:hint="eastAsia"/>
        </w:rPr>
        <w:t>　　　　3.1.2 全球免税业发展规模分析</w:t>
      </w:r>
      <w:r>
        <w:rPr>
          <w:rFonts w:hint="eastAsia"/>
        </w:rPr>
        <w:br/>
      </w:r>
      <w:r>
        <w:rPr>
          <w:rFonts w:hint="eastAsia"/>
        </w:rPr>
        <w:t>　　　　3.1.3 全球免税品销售区域分析</w:t>
      </w:r>
      <w:r>
        <w:rPr>
          <w:rFonts w:hint="eastAsia"/>
        </w:rPr>
        <w:br/>
      </w:r>
      <w:r>
        <w:rPr>
          <w:rFonts w:hint="eastAsia"/>
        </w:rPr>
        <w:t>　　　　3.1.4 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中国免税业发展状况</w:t>
      </w:r>
      <w:r>
        <w:rPr>
          <w:rFonts w:hint="eastAsia"/>
        </w:rPr>
        <w:br/>
      </w:r>
      <w:r>
        <w:rPr>
          <w:rFonts w:hint="eastAsia"/>
        </w:rPr>
        <w:t>　　　　3.2.1 中国免税业发展历程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（1）1979年中国免税业产生</w:t>
      </w:r>
      <w:r>
        <w:rPr>
          <w:rFonts w:hint="eastAsia"/>
        </w:rPr>
        <w:br/>
      </w:r>
      <w:r>
        <w:rPr>
          <w:rFonts w:hint="eastAsia"/>
        </w:rPr>
        <w:t>　　　　（2）（3）1984-13年</w:t>
      </w:r>
      <w:r>
        <w:rPr>
          <w:rFonts w:hint="eastAsia"/>
        </w:rPr>
        <w:br/>
      </w:r>
      <w:r>
        <w:rPr>
          <w:rFonts w:hint="eastAsia"/>
        </w:rPr>
        <w:t>　　　　（4）19-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3.2.2 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（1）中国免税业规模分析</w:t>
      </w:r>
      <w:r>
        <w:rPr>
          <w:rFonts w:hint="eastAsia"/>
        </w:rPr>
        <w:br/>
      </w:r>
      <w:r>
        <w:rPr>
          <w:rFonts w:hint="eastAsia"/>
        </w:rPr>
        <w:t>　　　　（2）中国免税业收入分析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中国免税业季节性</w:t>
      </w:r>
      <w:r>
        <w:rPr>
          <w:rFonts w:hint="eastAsia"/>
        </w:rPr>
        <w:br/>
      </w:r>
      <w:r>
        <w:rPr>
          <w:rFonts w:hint="eastAsia"/>
        </w:rPr>
        <w:t>　　　　3.2.4 中国免税业在世界免税业中的地位分析</w:t>
      </w:r>
      <w:r>
        <w:rPr>
          <w:rFonts w:hint="eastAsia"/>
        </w:rPr>
        <w:br/>
      </w:r>
      <w:r>
        <w:rPr>
          <w:rFonts w:hint="eastAsia"/>
        </w:rPr>
        <w:t>　　3.3 免税业经营分析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（6）免税店的“橱窗效应”</w:t>
      </w:r>
      <w:r>
        <w:rPr>
          <w:rFonts w:hint="eastAsia"/>
        </w:rPr>
        <w:br/>
      </w:r>
      <w:r>
        <w:rPr>
          <w:rFonts w:hint="eastAsia"/>
        </w:rPr>
        <w:t>　　　　3.3.2 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3.3.3 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　　4.1.1 全球免税业产品结构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中国免税业产品结构分析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5.1 全球免税业竞争格局</w:t>
      </w:r>
      <w:r>
        <w:rPr>
          <w:rFonts w:hint="eastAsia"/>
        </w:rPr>
        <w:br/>
      </w:r>
      <w:r>
        <w:rPr>
          <w:rFonts w:hint="eastAsia"/>
        </w:rPr>
        <w:t>　　　　5.1.1 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5.1.2 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5.3 中国免税业竞争格局</w:t>
      </w:r>
      <w:r>
        <w:rPr>
          <w:rFonts w:hint="eastAsia"/>
        </w:rPr>
        <w:br/>
      </w:r>
      <w:r>
        <w:rPr>
          <w:rFonts w:hint="eastAsia"/>
        </w:rPr>
        <w:t>　　5.4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5.4.4 日上免税行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（5）公司免税店客户服务</w:t>
      </w:r>
      <w:r>
        <w:rPr>
          <w:rFonts w:hint="eastAsia"/>
        </w:rPr>
        <w:br/>
      </w:r>
      <w:r>
        <w:rPr>
          <w:rFonts w:hint="eastAsia"/>
        </w:rPr>
        <w:t>　　　　（6）公司免税店竞争优势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6.3.4 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7.2 海南免税业发展状况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7.2.3 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（1）2019年境外游客退税政策和实施离岛免税政策有望执行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中国免税业投资前景分析</w:t>
      </w:r>
      <w:r>
        <w:rPr>
          <w:rFonts w:hint="eastAsia"/>
        </w:rPr>
        <w:br/>
      </w:r>
      <w:r>
        <w:rPr>
          <w:rFonts w:hint="eastAsia"/>
        </w:rPr>
        <w:t>　　8.1 中国免税业发展前景</w:t>
      </w:r>
      <w:r>
        <w:rPr>
          <w:rFonts w:hint="eastAsia"/>
        </w:rPr>
        <w:br/>
      </w:r>
      <w:r>
        <w:rPr>
          <w:rFonts w:hint="eastAsia"/>
        </w:rPr>
        <w:t>　　　　8.1.1 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（2）免税业对外开放程度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8.1.2 2025-2031年免税业发展动态</w:t>
      </w:r>
      <w:r>
        <w:rPr>
          <w:rFonts w:hint="eastAsia"/>
        </w:rPr>
        <w:br/>
      </w:r>
      <w:r>
        <w:rPr>
          <w:rFonts w:hint="eastAsia"/>
        </w:rPr>
        <w:t>　　　　（1）宁波开办首家机上免税店</w:t>
      </w:r>
      <w:r>
        <w:rPr>
          <w:rFonts w:hint="eastAsia"/>
        </w:rPr>
        <w:br/>
      </w:r>
      <w:r>
        <w:rPr>
          <w:rFonts w:hint="eastAsia"/>
        </w:rPr>
        <w:t>　　　　（2）贵州茅台扩大免税市场份额</w:t>
      </w:r>
      <w:r>
        <w:rPr>
          <w:rFonts w:hint="eastAsia"/>
        </w:rPr>
        <w:br/>
      </w:r>
      <w:r>
        <w:rPr>
          <w:rFonts w:hint="eastAsia"/>
        </w:rPr>
        <w:t>　　　　（3）江苏唯一免税店南京免税店开业</w:t>
      </w:r>
      <w:r>
        <w:rPr>
          <w:rFonts w:hint="eastAsia"/>
        </w:rPr>
        <w:br/>
      </w:r>
      <w:r>
        <w:rPr>
          <w:rFonts w:hint="eastAsia"/>
        </w:rPr>
        <w:t>　　　　（4）中国西部最大市内免税店开业</w:t>
      </w:r>
      <w:r>
        <w:rPr>
          <w:rFonts w:hint="eastAsia"/>
        </w:rPr>
        <w:br/>
      </w:r>
      <w:r>
        <w:rPr>
          <w:rFonts w:hint="eastAsia"/>
        </w:rPr>
        <w:t>　　　　（5）安徽省首家免税店落户合肥</w:t>
      </w:r>
      <w:r>
        <w:rPr>
          <w:rFonts w:hint="eastAsia"/>
        </w:rPr>
        <w:br/>
      </w:r>
      <w:r>
        <w:rPr>
          <w:rFonts w:hint="eastAsia"/>
        </w:rPr>
        <w:t>　　　　（6）金门与福建研议共创四岛免税区</w:t>
      </w:r>
      <w:r>
        <w:rPr>
          <w:rFonts w:hint="eastAsia"/>
        </w:rPr>
        <w:br/>
      </w:r>
      <w:r>
        <w:rPr>
          <w:rFonts w:hint="eastAsia"/>
        </w:rPr>
        <w:t>　　　　（7）海口加快免税店建设</w:t>
      </w:r>
      <w:r>
        <w:rPr>
          <w:rFonts w:hint="eastAsia"/>
        </w:rPr>
        <w:br/>
      </w:r>
      <w:r>
        <w:rPr>
          <w:rFonts w:hint="eastAsia"/>
        </w:rPr>
        <w:t>　　　　（8）大连出国人员免税店在星海湾开张</w:t>
      </w:r>
      <w:r>
        <w:rPr>
          <w:rFonts w:hint="eastAsia"/>
        </w:rPr>
        <w:br/>
      </w:r>
      <w:r>
        <w:rPr>
          <w:rFonts w:hint="eastAsia"/>
        </w:rPr>
        <w:t>　　　　（9）15家国际大品牌落户三亚</w:t>
      </w:r>
      <w:r>
        <w:rPr>
          <w:rFonts w:hint="eastAsia"/>
        </w:rPr>
        <w:br/>
      </w:r>
      <w:r>
        <w:rPr>
          <w:rFonts w:hint="eastAsia"/>
        </w:rPr>
        <w:t>　　　　（10）西南外交人员免税奢侈品店开业</w:t>
      </w:r>
      <w:r>
        <w:rPr>
          <w:rFonts w:hint="eastAsia"/>
        </w:rPr>
        <w:br/>
      </w:r>
      <w:r>
        <w:rPr>
          <w:rFonts w:hint="eastAsia"/>
        </w:rPr>
        <w:t>　　　　（11）海南三亚免税店正式开业</w:t>
      </w:r>
      <w:r>
        <w:rPr>
          <w:rFonts w:hint="eastAsia"/>
        </w:rPr>
        <w:br/>
      </w:r>
      <w:r>
        <w:rPr>
          <w:rFonts w:hint="eastAsia"/>
        </w:rPr>
        <w:t>　　　　8.1.3 免税业发展方向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（1）积极争取免税业务新政策</w:t>
      </w:r>
      <w:r>
        <w:rPr>
          <w:rFonts w:hint="eastAsia"/>
        </w:rPr>
        <w:br/>
      </w:r>
      <w:r>
        <w:rPr>
          <w:rFonts w:hint="eastAsia"/>
        </w:rPr>
        <w:t>　　　　（2）免税业向旅游零售业转型</w:t>
      </w:r>
      <w:r>
        <w:rPr>
          <w:rFonts w:hint="eastAsia"/>
        </w:rPr>
        <w:br/>
      </w:r>
      <w:r>
        <w:rPr>
          <w:rFonts w:hint="eastAsia"/>
        </w:rPr>
        <w:t>　　　　8.1.4 免税业发展前景</w:t>
      </w:r>
      <w:r>
        <w:rPr>
          <w:rFonts w:hint="eastAsia"/>
        </w:rPr>
        <w:br/>
      </w:r>
      <w:r>
        <w:rPr>
          <w:rFonts w:hint="eastAsia"/>
        </w:rPr>
        <w:t>　　8.2 中国免税业投资前景</w:t>
      </w:r>
      <w:r>
        <w:rPr>
          <w:rFonts w:hint="eastAsia"/>
        </w:rPr>
        <w:br/>
      </w:r>
      <w:r>
        <w:rPr>
          <w:rFonts w:hint="eastAsia"/>
        </w:rPr>
        <w:t>　　　　8.2.1 免税业投资机遇分析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（3）免税业向旅游零售业拓展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8.2.2 免税业投资风险分析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8.2.3 免税业投资前景分析</w:t>
      </w:r>
      <w:r>
        <w:rPr>
          <w:rFonts w:hint="eastAsia"/>
        </w:rPr>
        <w:br/>
      </w:r>
      <w:r>
        <w:rPr>
          <w:rFonts w:hint="eastAsia"/>
        </w:rPr>
        <w:t>　　　　（1）免税业市场空间</w:t>
      </w:r>
      <w:r>
        <w:rPr>
          <w:rFonts w:hint="eastAsia"/>
        </w:rPr>
        <w:br/>
      </w:r>
      <w:r>
        <w:rPr>
          <w:rFonts w:hint="eastAsia"/>
        </w:rPr>
        <w:t>　　　　（2）免税业投资收益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10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2025-2031年世界贸易增长趋势</w:t>
      </w:r>
      <w:r>
        <w:rPr>
          <w:rFonts w:hint="eastAsia"/>
        </w:rPr>
        <w:br/>
      </w:r>
      <w:r>
        <w:rPr>
          <w:rFonts w:hint="eastAsia"/>
        </w:rPr>
        <w:t>　　图表 12 2025年主要客源市场情况</w:t>
      </w:r>
      <w:r>
        <w:rPr>
          <w:rFonts w:hint="eastAsia"/>
        </w:rPr>
        <w:br/>
      </w:r>
      <w:r>
        <w:rPr>
          <w:rFonts w:hint="eastAsia"/>
        </w:rPr>
        <w:t>　　图表 13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14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15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16 2025-2031年民航运输机场货邮吞吐量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17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18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19 2025年旅客吞吐量万人次以上的机场数量</w:t>
      </w:r>
      <w:r>
        <w:rPr>
          <w:rFonts w:hint="eastAsia"/>
        </w:rPr>
        <w:br/>
      </w:r>
      <w:r>
        <w:rPr>
          <w:rFonts w:hint="eastAsia"/>
        </w:rPr>
        <w:t>　　图表 20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21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22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23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24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25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26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27 国内航空业竞争格局</w:t>
      </w:r>
      <w:r>
        <w:rPr>
          <w:rFonts w:hint="eastAsia"/>
        </w:rPr>
        <w:br/>
      </w:r>
      <w:r>
        <w:rPr>
          <w:rFonts w:hint="eastAsia"/>
        </w:rPr>
        <w:t>　　图表 28 全球免税及旅游零售业十强</w:t>
      </w:r>
      <w:r>
        <w:rPr>
          <w:rFonts w:hint="eastAsia"/>
        </w:rPr>
        <w:br/>
      </w:r>
      <w:r>
        <w:rPr>
          <w:rFonts w:hint="eastAsia"/>
        </w:rPr>
        <w:t>　　图表 29 亚太地区免税品产品结构</w:t>
      </w:r>
      <w:r>
        <w:rPr>
          <w:rFonts w:hint="eastAsia"/>
        </w:rPr>
        <w:br/>
      </w:r>
      <w:r>
        <w:rPr>
          <w:rFonts w:hint="eastAsia"/>
        </w:rPr>
        <w:t>　　图表 30 亚太地区分类产品销售额占全球比重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1fe9d2bb4c3e" w:history="1">
        <w:r>
          <w:rPr>
            <w:rStyle w:val="Hyperlink"/>
          </w:rPr>
          <w:t>2025-2031年中国免税店行业深度调研与发展趋势预测报告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c1fe9d2bb4c3e" w:history="1">
        <w:r>
          <w:rPr>
            <w:rStyle w:val="Hyperlink"/>
          </w:rPr>
          <w:t>https://www.20087.com/1/67/MianShuiDianFaZhanQuShiYuCe.html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f853044c849a0" w:history="1">
      <w:r>
        <w:rPr>
          <w:rStyle w:val="Hyperlink"/>
        </w:rPr>
        <w:t>2025-2031年中国免税店行业深度调研与发展趋势预测报告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ianShuiDianFaZhanQuShiYuCe.html" TargetMode="External" Id="R90ac1fe9d2bb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ianShuiDianFaZhanQuShiYuCe.html" TargetMode="External" Id="R5a2f853044c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2025-05-23T06:33:00Z</dcterms:created>
  <dcterms:modified xsi:type="dcterms:W3CDTF">2025-05-23T07:33:00Z</dcterms:modified>
  <dc:subject>2025-2031年中国免税店行业深度调研与发展趋势预测报告</dc:subject>
  <dc:title>2025-2031年中国免税店行业深度调研与发展趋势预测报告</dc:title>
  <cp:keywords>2025-2031年中国免税店行业深度调研与发展趋势预测报告</cp:keywords>
  <dc:description>2025-2031年中国免税店行业深度调研与发展趋势预测报告</dc:description>
</cp:coreProperties>
</file>