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7fa8a25e34c40" w:history="1">
              <w:r>
                <w:rPr>
                  <w:rStyle w:val="Hyperlink"/>
                </w:rPr>
                <w:t>2023-2029年中国农资连锁特许经营行业发展调研及市场前景预测报告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7fa8a25e34c40" w:history="1">
              <w:r>
                <w:rPr>
                  <w:rStyle w:val="Hyperlink"/>
                </w:rPr>
                <w:t>2023-2029年中国农资连锁特许经营行业发展调研及市场前景预测报告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7fa8a25e34c40" w:history="1">
                <w:r>
                  <w:rPr>
                    <w:rStyle w:val="Hyperlink"/>
                  </w:rPr>
                  <w:t>https://www.20087.com/1/67/NongZiLianSuoTeXuJingYingFaZhanXianZhuangQianJing.html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连锁特许经营近年来在中国得到了快速发展，随着农业现代化进程的加快，农业生产对高质量农资产品的需求日益增加。特许经营模式能够有效地整合供应链资源，降低采购成本，并通过统一的品牌形象和服务标准提高顾客信任度。目前，农资连锁特许经营企业正逐步形成规模效应，通过提供一站式服务满足农户对种子、化肥、农药、农机具等多元化的需求。同时，随着农业科技的进步，特许经营企业也开始引入数字化管理工具，提升服务效率。</w:t>
      </w:r>
      <w:r>
        <w:rPr>
          <w:rFonts w:hint="eastAsia"/>
        </w:rPr>
        <w:br/>
      </w:r>
      <w:r>
        <w:rPr>
          <w:rFonts w:hint="eastAsia"/>
        </w:rPr>
        <w:t>　　未来的农资连锁特许经营将更加注重服务质量和可持续发展。一方面，随着农户对产品质量和服务的要求不断提高，特许经营企业需要进一步强化供应链管理，确保产品品质和供应稳定性。另一方面，随着国家对农业可持续发展的重视，特许经营企业将更加关注环保型农资产品的研发和推广，如生物肥料、低毒农药等。此外，数字化转型将成为农资连锁特许经营的重要趋势，包括利用大数据分析优化库存管理、采用移动互联技术提供远程农技咨询服务等。</w:t>
      </w:r>
      <w:r>
        <w:rPr>
          <w:rFonts w:hint="eastAsia"/>
        </w:rPr>
        <w:br/>
      </w:r>
      <w:r>
        <w:rPr>
          <w:rFonts w:hint="eastAsia"/>
        </w:rPr>
        <w:t>　　《</w:t>
      </w:r>
      <w:hyperlink r:id="R63c7fa8a25e34c40" w:history="1">
        <w:r>
          <w:rPr>
            <w:rStyle w:val="Hyperlink"/>
          </w:rPr>
          <w:t>2023-2029年中国农资连锁特许经营行业发展调研及市场前景预测报告</w:t>
        </w:r>
      </w:hyperlink>
      <w:r>
        <w:rPr>
          <w:rFonts w:hint="eastAsia"/>
        </w:rPr>
        <w:t>》深入剖析了当前农资连锁特许经营行业的现状与市场需求，详细探讨了农资连锁特许经营市场规模及其价格动态。农资连锁特许经营报告从产业链角度出发，分析了上下游的影响因素，并进一步细分市场，对农资连锁特许经营各细分领域的具体情况进行探讨。农资连锁特许经营报告还根据现有数据，对农资连锁特许经营市场前景及发展趋势进行了科学预测，揭示了行业内重点企业的竞争格局，评估了品牌影响力和市场集中度，同时指出了农资连锁特许经营行业面临的风险与机遇。农资连锁特许经营报告旨在为投资者和经营者提供决策参考，内容权威、客观，是行业内的重要参考资料。</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“十三五”规划与特许经营发展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中国特许经营费用情况</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农资连锁特许经营分析</w:t>
      </w:r>
      <w:r>
        <w:rPr>
          <w:rFonts w:hint="eastAsia"/>
        </w:rPr>
        <w:br/>
      </w:r>
      <w:r>
        <w:rPr>
          <w:rFonts w:hint="eastAsia"/>
        </w:rPr>
        <w:t>　　3.1 农资连锁行业发展现状分析</w:t>
      </w:r>
      <w:r>
        <w:rPr>
          <w:rFonts w:hint="eastAsia"/>
        </w:rPr>
        <w:br/>
      </w:r>
      <w:r>
        <w:rPr>
          <w:rFonts w:hint="eastAsia"/>
        </w:rPr>
        <w:t>　　　　3.1.1 农资连锁行业发展概况</w:t>
      </w:r>
      <w:r>
        <w:rPr>
          <w:rFonts w:hint="eastAsia"/>
        </w:rPr>
        <w:br/>
      </w:r>
      <w:r>
        <w:rPr>
          <w:rFonts w:hint="eastAsia"/>
        </w:rPr>
        <w:t>　　　　3.1.2 农资连锁行业发展特征</w:t>
      </w:r>
      <w:r>
        <w:rPr>
          <w:rFonts w:hint="eastAsia"/>
        </w:rPr>
        <w:br/>
      </w:r>
      <w:r>
        <w:rPr>
          <w:rFonts w:hint="eastAsia"/>
        </w:rPr>
        <w:t>　　　　3.1.3 农资连锁行业市场运营状况分析</w:t>
      </w:r>
      <w:r>
        <w:rPr>
          <w:rFonts w:hint="eastAsia"/>
        </w:rPr>
        <w:br/>
      </w:r>
      <w:r>
        <w:rPr>
          <w:rFonts w:hint="eastAsia"/>
        </w:rPr>
        <w:t>　　　　（1）农资连锁行业企业规模分析</w:t>
      </w:r>
      <w:r>
        <w:rPr>
          <w:rFonts w:hint="eastAsia"/>
        </w:rPr>
        <w:br/>
      </w:r>
      <w:r>
        <w:rPr>
          <w:rFonts w:hint="eastAsia"/>
        </w:rPr>
        <w:t>　　　　（2）农资连锁行业市场规模分析</w:t>
      </w:r>
      <w:r>
        <w:rPr>
          <w:rFonts w:hint="eastAsia"/>
        </w:rPr>
        <w:br/>
      </w:r>
      <w:r>
        <w:rPr>
          <w:rFonts w:hint="eastAsia"/>
        </w:rPr>
        <w:t>　　　　（3）农资连锁行业盈利情况分析</w:t>
      </w:r>
      <w:r>
        <w:rPr>
          <w:rFonts w:hint="eastAsia"/>
        </w:rPr>
        <w:br/>
      </w:r>
      <w:r>
        <w:rPr>
          <w:rFonts w:hint="eastAsia"/>
        </w:rPr>
        <w:t>　　　　（4）农资连锁行业市场容量分析</w:t>
      </w:r>
      <w:r>
        <w:rPr>
          <w:rFonts w:hint="eastAsia"/>
        </w:rPr>
        <w:br/>
      </w:r>
      <w:r>
        <w:rPr>
          <w:rFonts w:hint="eastAsia"/>
        </w:rPr>
        <w:t>　　3.2 农资连锁特许经营发展现状分析</w:t>
      </w:r>
      <w:r>
        <w:rPr>
          <w:rFonts w:hint="eastAsia"/>
        </w:rPr>
        <w:br/>
      </w:r>
      <w:r>
        <w:rPr>
          <w:rFonts w:hint="eastAsia"/>
        </w:rPr>
        <w:t>　　3.3 农资连锁特许经营发展特点分析</w:t>
      </w:r>
      <w:r>
        <w:rPr>
          <w:rFonts w:hint="eastAsia"/>
        </w:rPr>
        <w:br/>
      </w:r>
      <w:r>
        <w:rPr>
          <w:rFonts w:hint="eastAsia"/>
        </w:rPr>
        <w:t>　　　　3.3.1 “淡储旺销”特征</w:t>
      </w:r>
      <w:r>
        <w:rPr>
          <w:rFonts w:hint="eastAsia"/>
        </w:rPr>
        <w:br/>
      </w:r>
      <w:r>
        <w:rPr>
          <w:rFonts w:hint="eastAsia"/>
        </w:rPr>
        <w:t>　　　　3.3.2 区域性特征</w:t>
      </w:r>
      <w:r>
        <w:rPr>
          <w:rFonts w:hint="eastAsia"/>
        </w:rPr>
        <w:br/>
      </w:r>
      <w:r>
        <w:rPr>
          <w:rFonts w:hint="eastAsia"/>
        </w:rPr>
        <w:t>　　　　3.3.3 消费季节性特征</w:t>
      </w:r>
      <w:r>
        <w:rPr>
          <w:rFonts w:hint="eastAsia"/>
        </w:rPr>
        <w:br/>
      </w:r>
      <w:r>
        <w:rPr>
          <w:rFonts w:hint="eastAsia"/>
        </w:rPr>
        <w:t>　　3.4 农资连锁特许经营典型案例分析</w:t>
      </w:r>
      <w:r>
        <w:rPr>
          <w:rFonts w:hint="eastAsia"/>
        </w:rPr>
        <w:br/>
      </w:r>
      <w:r>
        <w:rPr>
          <w:rFonts w:hint="eastAsia"/>
        </w:rPr>
        <w:br/>
      </w:r>
      <w:r>
        <w:rPr>
          <w:rFonts w:hint="eastAsia"/>
        </w:rPr>
        <w:t>第四章 农资连锁业特许经营企业经营分析</w:t>
      </w:r>
      <w:r>
        <w:rPr>
          <w:rFonts w:hint="eastAsia"/>
        </w:rPr>
        <w:br/>
      </w:r>
      <w:r>
        <w:rPr>
          <w:rFonts w:hint="eastAsia"/>
        </w:rPr>
        <w:t>　　4.1 天盟农资连锁有限责任公司</w:t>
      </w:r>
      <w:r>
        <w:rPr>
          <w:rFonts w:hint="eastAsia"/>
        </w:rPr>
        <w:br/>
      </w:r>
      <w:r>
        <w:rPr>
          <w:rFonts w:hint="eastAsia"/>
        </w:rPr>
        <w:t>　　　　4.1.1 企业发展简况</w:t>
      </w:r>
      <w:r>
        <w:rPr>
          <w:rFonts w:hint="eastAsia"/>
        </w:rPr>
        <w:br/>
      </w:r>
      <w:r>
        <w:rPr>
          <w:rFonts w:hint="eastAsia"/>
        </w:rPr>
        <w:t>　　　　4.1.2 企业经营规模</w:t>
      </w:r>
      <w:r>
        <w:rPr>
          <w:rFonts w:hint="eastAsia"/>
        </w:rPr>
        <w:br/>
      </w:r>
      <w:r>
        <w:rPr>
          <w:rFonts w:hint="eastAsia"/>
        </w:rPr>
        <w:t>　　　　4.1.3 企业产品体系</w:t>
      </w:r>
      <w:r>
        <w:rPr>
          <w:rFonts w:hint="eastAsia"/>
        </w:rPr>
        <w:br/>
      </w:r>
      <w:r>
        <w:rPr>
          <w:rFonts w:hint="eastAsia"/>
        </w:rPr>
        <w:t>　　　　4.1.4 企业网点数量</w:t>
      </w:r>
      <w:r>
        <w:rPr>
          <w:rFonts w:hint="eastAsia"/>
        </w:rPr>
        <w:br/>
      </w:r>
      <w:r>
        <w:rPr>
          <w:rFonts w:hint="eastAsia"/>
        </w:rPr>
        <w:t>　　　　4.1.5 企业网点区域</w:t>
      </w:r>
      <w:r>
        <w:rPr>
          <w:rFonts w:hint="eastAsia"/>
        </w:rPr>
        <w:br/>
      </w:r>
      <w:r>
        <w:rPr>
          <w:rFonts w:hint="eastAsia"/>
        </w:rPr>
        <w:t>　　　　4.1.6 企业优势与劣势分析</w:t>
      </w:r>
      <w:r>
        <w:rPr>
          <w:rFonts w:hint="eastAsia"/>
        </w:rPr>
        <w:br/>
      </w:r>
      <w:r>
        <w:rPr>
          <w:rFonts w:hint="eastAsia"/>
        </w:rPr>
        <w:t>　　4.2 江苏苏农农资连锁集团股份有限公司</w:t>
      </w:r>
      <w:r>
        <w:rPr>
          <w:rFonts w:hint="eastAsia"/>
        </w:rPr>
        <w:br/>
      </w:r>
      <w:r>
        <w:rPr>
          <w:rFonts w:hint="eastAsia"/>
        </w:rPr>
        <w:t>　　　　4.1.1 企业发展简况</w:t>
      </w:r>
      <w:r>
        <w:rPr>
          <w:rFonts w:hint="eastAsia"/>
        </w:rPr>
        <w:br/>
      </w:r>
      <w:r>
        <w:rPr>
          <w:rFonts w:hint="eastAsia"/>
        </w:rPr>
        <w:t>　　　　4.2.2 企业经营规模</w:t>
      </w:r>
      <w:r>
        <w:rPr>
          <w:rFonts w:hint="eastAsia"/>
        </w:rPr>
        <w:br/>
      </w:r>
      <w:r>
        <w:rPr>
          <w:rFonts w:hint="eastAsia"/>
        </w:rPr>
        <w:t>　　　　4.2.3 企业产品体系</w:t>
      </w:r>
      <w:r>
        <w:rPr>
          <w:rFonts w:hint="eastAsia"/>
        </w:rPr>
        <w:br/>
      </w:r>
      <w:r>
        <w:rPr>
          <w:rFonts w:hint="eastAsia"/>
        </w:rPr>
        <w:t>　　　　4.2.4 企业网点数量</w:t>
      </w:r>
      <w:r>
        <w:rPr>
          <w:rFonts w:hint="eastAsia"/>
        </w:rPr>
        <w:br/>
      </w:r>
      <w:r>
        <w:rPr>
          <w:rFonts w:hint="eastAsia"/>
        </w:rPr>
        <w:t>　　　　4.2.5 企业网点区域</w:t>
      </w:r>
      <w:r>
        <w:rPr>
          <w:rFonts w:hint="eastAsia"/>
        </w:rPr>
        <w:br/>
      </w:r>
      <w:r>
        <w:rPr>
          <w:rFonts w:hint="eastAsia"/>
        </w:rPr>
        <w:t>　　　　4.2.6 企业优势与劣势分析</w:t>
      </w:r>
      <w:r>
        <w:rPr>
          <w:rFonts w:hint="eastAsia"/>
        </w:rPr>
        <w:br/>
      </w:r>
      <w:r>
        <w:rPr>
          <w:rFonts w:hint="eastAsia"/>
        </w:rPr>
        <w:t>　　4.3 安徽徽商农家福有限公司</w:t>
      </w:r>
      <w:r>
        <w:rPr>
          <w:rFonts w:hint="eastAsia"/>
        </w:rPr>
        <w:br/>
      </w:r>
      <w:r>
        <w:rPr>
          <w:rFonts w:hint="eastAsia"/>
        </w:rPr>
        <w:t>　　　　4.3.1 企业发展简况</w:t>
      </w:r>
      <w:r>
        <w:rPr>
          <w:rFonts w:hint="eastAsia"/>
        </w:rPr>
        <w:br/>
      </w:r>
      <w:r>
        <w:rPr>
          <w:rFonts w:hint="eastAsia"/>
        </w:rPr>
        <w:t>　　　　4.3.2 企业经营规模</w:t>
      </w:r>
      <w:r>
        <w:rPr>
          <w:rFonts w:hint="eastAsia"/>
        </w:rPr>
        <w:br/>
      </w:r>
      <w:r>
        <w:rPr>
          <w:rFonts w:hint="eastAsia"/>
        </w:rPr>
        <w:t>　　　　4.3.3 企业产品体系</w:t>
      </w:r>
      <w:r>
        <w:rPr>
          <w:rFonts w:hint="eastAsia"/>
        </w:rPr>
        <w:br/>
      </w:r>
      <w:r>
        <w:rPr>
          <w:rFonts w:hint="eastAsia"/>
        </w:rPr>
        <w:t>　　　　4.3.4 企业网点数量</w:t>
      </w:r>
      <w:r>
        <w:rPr>
          <w:rFonts w:hint="eastAsia"/>
        </w:rPr>
        <w:br/>
      </w:r>
      <w:r>
        <w:rPr>
          <w:rFonts w:hint="eastAsia"/>
        </w:rPr>
        <w:t>　　　　4.3.5 企业网点区域</w:t>
      </w:r>
      <w:r>
        <w:rPr>
          <w:rFonts w:hint="eastAsia"/>
        </w:rPr>
        <w:br/>
      </w:r>
      <w:r>
        <w:rPr>
          <w:rFonts w:hint="eastAsia"/>
        </w:rPr>
        <w:t>　　　　4.3.6 企业优势与劣势分析</w:t>
      </w:r>
      <w:r>
        <w:rPr>
          <w:rFonts w:hint="eastAsia"/>
        </w:rPr>
        <w:br/>
      </w:r>
      <w:r>
        <w:rPr>
          <w:rFonts w:hint="eastAsia"/>
        </w:rPr>
        <w:t>　　4.4 吉峰农机连锁股份有限公司</w:t>
      </w:r>
      <w:r>
        <w:rPr>
          <w:rFonts w:hint="eastAsia"/>
        </w:rPr>
        <w:br/>
      </w:r>
      <w:r>
        <w:rPr>
          <w:rFonts w:hint="eastAsia"/>
        </w:rPr>
        <w:t>　　　　4.4.1 企业发展简况</w:t>
      </w:r>
      <w:r>
        <w:rPr>
          <w:rFonts w:hint="eastAsia"/>
        </w:rPr>
        <w:br/>
      </w:r>
      <w:r>
        <w:rPr>
          <w:rFonts w:hint="eastAsia"/>
        </w:rPr>
        <w:t>　　　　4.4.2 企业经营规模</w:t>
      </w:r>
      <w:r>
        <w:rPr>
          <w:rFonts w:hint="eastAsia"/>
        </w:rPr>
        <w:br/>
      </w:r>
      <w:r>
        <w:rPr>
          <w:rFonts w:hint="eastAsia"/>
        </w:rPr>
        <w:t>　　　　4.4.3 企业产品体系</w:t>
      </w:r>
      <w:r>
        <w:rPr>
          <w:rFonts w:hint="eastAsia"/>
        </w:rPr>
        <w:br/>
      </w:r>
      <w:r>
        <w:rPr>
          <w:rFonts w:hint="eastAsia"/>
        </w:rPr>
        <w:t>　　　　4.4.4 企业网点数量</w:t>
      </w:r>
      <w:r>
        <w:rPr>
          <w:rFonts w:hint="eastAsia"/>
        </w:rPr>
        <w:br/>
      </w:r>
      <w:r>
        <w:rPr>
          <w:rFonts w:hint="eastAsia"/>
        </w:rPr>
        <w:t>　　　　4.4.5 企业网点区域</w:t>
      </w:r>
      <w:r>
        <w:rPr>
          <w:rFonts w:hint="eastAsia"/>
        </w:rPr>
        <w:br/>
      </w:r>
      <w:r>
        <w:rPr>
          <w:rFonts w:hint="eastAsia"/>
        </w:rPr>
        <w:t>　　　　4.4.6 企业优势与劣势分析</w:t>
      </w:r>
      <w:r>
        <w:rPr>
          <w:rFonts w:hint="eastAsia"/>
        </w:rPr>
        <w:br/>
      </w:r>
      <w:r>
        <w:rPr>
          <w:rFonts w:hint="eastAsia"/>
        </w:rPr>
        <w:t>　　4.5 北京雷力绿色肥业连锁经营有限公司</w:t>
      </w:r>
      <w:r>
        <w:rPr>
          <w:rFonts w:hint="eastAsia"/>
        </w:rPr>
        <w:br/>
      </w:r>
      <w:r>
        <w:rPr>
          <w:rFonts w:hint="eastAsia"/>
        </w:rPr>
        <w:t>　　　　4.5.1 企业发展简况</w:t>
      </w:r>
      <w:r>
        <w:rPr>
          <w:rFonts w:hint="eastAsia"/>
        </w:rPr>
        <w:br/>
      </w:r>
      <w:r>
        <w:rPr>
          <w:rFonts w:hint="eastAsia"/>
        </w:rPr>
        <w:t>　　　　4.5.2 企业经营规模</w:t>
      </w:r>
      <w:r>
        <w:rPr>
          <w:rFonts w:hint="eastAsia"/>
        </w:rPr>
        <w:br/>
      </w:r>
      <w:r>
        <w:rPr>
          <w:rFonts w:hint="eastAsia"/>
        </w:rPr>
        <w:t>　　　　4.5.3 企业产品体系</w:t>
      </w:r>
      <w:r>
        <w:rPr>
          <w:rFonts w:hint="eastAsia"/>
        </w:rPr>
        <w:br/>
      </w:r>
      <w:r>
        <w:rPr>
          <w:rFonts w:hint="eastAsia"/>
        </w:rPr>
        <w:t>　　　　4.5.4 企业网点数量</w:t>
      </w:r>
      <w:r>
        <w:rPr>
          <w:rFonts w:hint="eastAsia"/>
        </w:rPr>
        <w:br/>
      </w:r>
      <w:r>
        <w:rPr>
          <w:rFonts w:hint="eastAsia"/>
        </w:rPr>
        <w:t>　　　　4.5.5 企业网点区域</w:t>
      </w:r>
      <w:r>
        <w:rPr>
          <w:rFonts w:hint="eastAsia"/>
        </w:rPr>
        <w:br/>
      </w:r>
      <w:r>
        <w:rPr>
          <w:rFonts w:hint="eastAsia"/>
        </w:rPr>
        <w:t>　　　　4.5.6 企业优势与劣势分析</w:t>
      </w:r>
      <w:r>
        <w:rPr>
          <w:rFonts w:hint="eastAsia"/>
        </w:rPr>
        <w:br/>
      </w:r>
      <w:r>
        <w:rPr>
          <w:rFonts w:hint="eastAsia"/>
        </w:rPr>
        <w:br/>
      </w:r>
      <w:r>
        <w:rPr>
          <w:rFonts w:hint="eastAsia"/>
        </w:rPr>
        <w:t>第五章 中:智:林:　中国特许经营前景预测</w:t>
      </w:r>
      <w:r>
        <w:rPr>
          <w:rFonts w:hint="eastAsia"/>
        </w:rPr>
        <w:br/>
      </w:r>
      <w:r>
        <w:rPr>
          <w:rFonts w:hint="eastAsia"/>
        </w:rPr>
        <w:t>　　5.1 中国特许经营发展趋势分析</w:t>
      </w:r>
      <w:r>
        <w:rPr>
          <w:rFonts w:hint="eastAsia"/>
        </w:rPr>
        <w:br/>
      </w:r>
      <w:r>
        <w:rPr>
          <w:rFonts w:hint="eastAsia"/>
        </w:rPr>
        <w:t>　　　　5.1.1 中国特许经营发展的推动因素</w:t>
      </w:r>
      <w:r>
        <w:rPr>
          <w:rFonts w:hint="eastAsia"/>
        </w:rPr>
        <w:br/>
      </w:r>
      <w:r>
        <w:rPr>
          <w:rFonts w:hint="eastAsia"/>
        </w:rPr>
        <w:t>　　　　5.1.2 中国特许经营的发展趋势</w:t>
      </w:r>
      <w:r>
        <w:rPr>
          <w:rFonts w:hint="eastAsia"/>
        </w:rPr>
        <w:br/>
      </w:r>
      <w:r>
        <w:rPr>
          <w:rFonts w:hint="eastAsia"/>
        </w:rPr>
        <w:t>　　　　5.1.3 中国特许经营的发展方向</w:t>
      </w:r>
      <w:r>
        <w:rPr>
          <w:rFonts w:hint="eastAsia"/>
        </w:rPr>
        <w:br/>
      </w:r>
      <w:r>
        <w:rPr>
          <w:rFonts w:hint="eastAsia"/>
        </w:rPr>
        <w:t>　　5.2 中国特许经营发展前景预测</w:t>
      </w:r>
      <w:r>
        <w:rPr>
          <w:rFonts w:hint="eastAsia"/>
        </w:rPr>
        <w:br/>
      </w:r>
      <w:r>
        <w:rPr>
          <w:rFonts w:hint="eastAsia"/>
        </w:rPr>
        <w:t>　　　　5.2.1 中国特许经营领域及业态发展</w:t>
      </w:r>
      <w:r>
        <w:rPr>
          <w:rFonts w:hint="eastAsia"/>
        </w:rPr>
        <w:br/>
      </w:r>
      <w:r>
        <w:rPr>
          <w:rFonts w:hint="eastAsia"/>
        </w:rPr>
        <w:t>　　　　（1）传统领域特许经营发展前景</w:t>
      </w:r>
      <w:r>
        <w:rPr>
          <w:rFonts w:hint="eastAsia"/>
        </w:rPr>
        <w:br/>
      </w:r>
      <w:r>
        <w:rPr>
          <w:rFonts w:hint="eastAsia"/>
        </w:rPr>
        <w:t>　　　　（2）新兴领域特许经营发展前景</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2023-2029年中国特许经营发展预测</w:t>
      </w:r>
      <w:r>
        <w:rPr>
          <w:rFonts w:hint="eastAsia"/>
        </w:rPr>
        <w:br/>
      </w:r>
      <w:r>
        <w:rPr>
          <w:rFonts w:hint="eastAsia"/>
        </w:rPr>
        <w:br/>
      </w:r>
      <w:r>
        <w:rPr>
          <w:rFonts w:hint="eastAsia"/>
        </w:rPr>
        <w:t>图表目录</w:t>
      </w:r>
      <w:r>
        <w:rPr>
          <w:rFonts w:hint="eastAsia"/>
        </w:rPr>
        <w:br/>
      </w:r>
      <w:r>
        <w:rPr>
          <w:rFonts w:hint="eastAsia"/>
        </w:rPr>
        <w:t>　　图表 农资连锁特许经营行业现状</w:t>
      </w:r>
      <w:r>
        <w:rPr>
          <w:rFonts w:hint="eastAsia"/>
        </w:rPr>
        <w:br/>
      </w:r>
      <w:r>
        <w:rPr>
          <w:rFonts w:hint="eastAsia"/>
        </w:rPr>
        <w:t>　　图表 农资连锁特许经营行业产业链调研</w:t>
      </w:r>
      <w:r>
        <w:rPr>
          <w:rFonts w:hint="eastAsia"/>
        </w:rPr>
        <w:br/>
      </w:r>
      <w:r>
        <w:rPr>
          <w:rFonts w:hint="eastAsia"/>
        </w:rPr>
        <w:t>　　……</w:t>
      </w:r>
      <w:r>
        <w:rPr>
          <w:rFonts w:hint="eastAsia"/>
        </w:rPr>
        <w:br/>
      </w:r>
      <w:r>
        <w:rPr>
          <w:rFonts w:hint="eastAsia"/>
        </w:rPr>
        <w:t>　　图表 2018-2023年农资连锁特许经营行业市场容量统计</w:t>
      </w:r>
      <w:r>
        <w:rPr>
          <w:rFonts w:hint="eastAsia"/>
        </w:rPr>
        <w:br/>
      </w:r>
      <w:r>
        <w:rPr>
          <w:rFonts w:hint="eastAsia"/>
        </w:rPr>
        <w:t>　　图表 2018-2023年中国农资连锁特许经营行业市场规模情况</w:t>
      </w:r>
      <w:r>
        <w:rPr>
          <w:rFonts w:hint="eastAsia"/>
        </w:rPr>
        <w:br/>
      </w:r>
      <w:r>
        <w:rPr>
          <w:rFonts w:hint="eastAsia"/>
        </w:rPr>
        <w:t>　　图表 农资连锁特许经营行业动态</w:t>
      </w:r>
      <w:r>
        <w:rPr>
          <w:rFonts w:hint="eastAsia"/>
        </w:rPr>
        <w:br/>
      </w:r>
      <w:r>
        <w:rPr>
          <w:rFonts w:hint="eastAsia"/>
        </w:rPr>
        <w:t>　　图表 2018-2023年中国农资连锁特许经营行业销售收入统计</w:t>
      </w:r>
      <w:r>
        <w:rPr>
          <w:rFonts w:hint="eastAsia"/>
        </w:rPr>
        <w:br/>
      </w:r>
      <w:r>
        <w:rPr>
          <w:rFonts w:hint="eastAsia"/>
        </w:rPr>
        <w:t>　　图表 2018-2023年中国农资连锁特许经营行业盈利统计</w:t>
      </w:r>
      <w:r>
        <w:rPr>
          <w:rFonts w:hint="eastAsia"/>
        </w:rPr>
        <w:br/>
      </w:r>
      <w:r>
        <w:rPr>
          <w:rFonts w:hint="eastAsia"/>
        </w:rPr>
        <w:t>　　图表 2018-2023年中国农资连锁特许经营行业利润总额</w:t>
      </w:r>
      <w:r>
        <w:rPr>
          <w:rFonts w:hint="eastAsia"/>
        </w:rPr>
        <w:br/>
      </w:r>
      <w:r>
        <w:rPr>
          <w:rFonts w:hint="eastAsia"/>
        </w:rPr>
        <w:t>　　图表 2018-2023年中国农资连锁特许经营行业企业数量统计</w:t>
      </w:r>
      <w:r>
        <w:rPr>
          <w:rFonts w:hint="eastAsia"/>
        </w:rPr>
        <w:br/>
      </w:r>
      <w:r>
        <w:rPr>
          <w:rFonts w:hint="eastAsia"/>
        </w:rPr>
        <w:t>　　图表 2018-2023年中国农资连锁特许经营行业竞争力分析</w:t>
      </w:r>
      <w:r>
        <w:rPr>
          <w:rFonts w:hint="eastAsia"/>
        </w:rPr>
        <w:br/>
      </w:r>
      <w:r>
        <w:rPr>
          <w:rFonts w:hint="eastAsia"/>
        </w:rPr>
        <w:t>　　……</w:t>
      </w:r>
      <w:r>
        <w:rPr>
          <w:rFonts w:hint="eastAsia"/>
        </w:rPr>
        <w:br/>
      </w:r>
      <w:r>
        <w:rPr>
          <w:rFonts w:hint="eastAsia"/>
        </w:rPr>
        <w:t>　　图表 2018-2023年中国农资连锁特许经营行业盈利能力分析</w:t>
      </w:r>
      <w:r>
        <w:rPr>
          <w:rFonts w:hint="eastAsia"/>
        </w:rPr>
        <w:br/>
      </w:r>
      <w:r>
        <w:rPr>
          <w:rFonts w:hint="eastAsia"/>
        </w:rPr>
        <w:t>　　图表 2018-2023年中国农资连锁特许经营行业运营能力分析</w:t>
      </w:r>
      <w:r>
        <w:rPr>
          <w:rFonts w:hint="eastAsia"/>
        </w:rPr>
        <w:br/>
      </w:r>
      <w:r>
        <w:rPr>
          <w:rFonts w:hint="eastAsia"/>
        </w:rPr>
        <w:t>　　图表 2018-2023年中国农资连锁特许经营行业偿债能力分析</w:t>
      </w:r>
      <w:r>
        <w:rPr>
          <w:rFonts w:hint="eastAsia"/>
        </w:rPr>
        <w:br/>
      </w:r>
      <w:r>
        <w:rPr>
          <w:rFonts w:hint="eastAsia"/>
        </w:rPr>
        <w:t>　　图表 2018-2023年中国农资连锁特许经营行业发展能力分析</w:t>
      </w:r>
      <w:r>
        <w:rPr>
          <w:rFonts w:hint="eastAsia"/>
        </w:rPr>
        <w:br/>
      </w:r>
      <w:r>
        <w:rPr>
          <w:rFonts w:hint="eastAsia"/>
        </w:rPr>
        <w:t>　　图表 2018-2023年中国农资连锁特许经营行业经营效益分析</w:t>
      </w:r>
      <w:r>
        <w:rPr>
          <w:rFonts w:hint="eastAsia"/>
        </w:rPr>
        <w:br/>
      </w:r>
      <w:r>
        <w:rPr>
          <w:rFonts w:hint="eastAsia"/>
        </w:rPr>
        <w:t>　　图表 农资连锁特许经营行业竞争对手分析</w:t>
      </w:r>
      <w:r>
        <w:rPr>
          <w:rFonts w:hint="eastAsia"/>
        </w:rPr>
        <w:br/>
      </w:r>
      <w:r>
        <w:rPr>
          <w:rFonts w:hint="eastAsia"/>
        </w:rPr>
        <w:t>　　图表 **地区农资连锁特许经营市场规模</w:t>
      </w:r>
      <w:r>
        <w:rPr>
          <w:rFonts w:hint="eastAsia"/>
        </w:rPr>
        <w:br/>
      </w:r>
      <w:r>
        <w:rPr>
          <w:rFonts w:hint="eastAsia"/>
        </w:rPr>
        <w:t>　　图表 **地区农资连锁特许经营行业市场需求</w:t>
      </w:r>
      <w:r>
        <w:rPr>
          <w:rFonts w:hint="eastAsia"/>
        </w:rPr>
        <w:br/>
      </w:r>
      <w:r>
        <w:rPr>
          <w:rFonts w:hint="eastAsia"/>
        </w:rPr>
        <w:t>　　图表 **地区农资连锁特许经营市场调研</w:t>
      </w:r>
      <w:r>
        <w:rPr>
          <w:rFonts w:hint="eastAsia"/>
        </w:rPr>
        <w:br/>
      </w:r>
      <w:r>
        <w:rPr>
          <w:rFonts w:hint="eastAsia"/>
        </w:rPr>
        <w:t>　　图表 **地区农资连锁特许经营行业市场需求分析</w:t>
      </w:r>
      <w:r>
        <w:rPr>
          <w:rFonts w:hint="eastAsia"/>
        </w:rPr>
        <w:br/>
      </w:r>
      <w:r>
        <w:rPr>
          <w:rFonts w:hint="eastAsia"/>
        </w:rPr>
        <w:t>　　图表 **地区农资连锁特许经营市场规模</w:t>
      </w:r>
      <w:r>
        <w:rPr>
          <w:rFonts w:hint="eastAsia"/>
        </w:rPr>
        <w:br/>
      </w:r>
      <w:r>
        <w:rPr>
          <w:rFonts w:hint="eastAsia"/>
        </w:rPr>
        <w:t>　　图表 **地区农资连锁特许经营行业市场需求</w:t>
      </w:r>
      <w:r>
        <w:rPr>
          <w:rFonts w:hint="eastAsia"/>
        </w:rPr>
        <w:br/>
      </w:r>
      <w:r>
        <w:rPr>
          <w:rFonts w:hint="eastAsia"/>
        </w:rPr>
        <w:t>　　图表 **地区农资连锁特许经营市场调研</w:t>
      </w:r>
      <w:r>
        <w:rPr>
          <w:rFonts w:hint="eastAsia"/>
        </w:rPr>
        <w:br/>
      </w:r>
      <w:r>
        <w:rPr>
          <w:rFonts w:hint="eastAsia"/>
        </w:rPr>
        <w:t>　　图表 **地区农资连锁特许经营行业市场需求分析</w:t>
      </w:r>
      <w:r>
        <w:rPr>
          <w:rFonts w:hint="eastAsia"/>
        </w:rPr>
        <w:br/>
      </w:r>
      <w:r>
        <w:rPr>
          <w:rFonts w:hint="eastAsia"/>
        </w:rPr>
        <w:t>　　……</w:t>
      </w:r>
      <w:r>
        <w:rPr>
          <w:rFonts w:hint="eastAsia"/>
        </w:rPr>
        <w:br/>
      </w:r>
      <w:r>
        <w:rPr>
          <w:rFonts w:hint="eastAsia"/>
        </w:rPr>
        <w:t>　　图表 农资连锁特许经营重点企业（一）基本信息</w:t>
      </w:r>
      <w:r>
        <w:rPr>
          <w:rFonts w:hint="eastAsia"/>
        </w:rPr>
        <w:br/>
      </w:r>
      <w:r>
        <w:rPr>
          <w:rFonts w:hint="eastAsia"/>
        </w:rPr>
        <w:t>　　图表 农资连锁特许经营重点企业（一）经营情况分析</w:t>
      </w:r>
      <w:r>
        <w:rPr>
          <w:rFonts w:hint="eastAsia"/>
        </w:rPr>
        <w:br/>
      </w:r>
      <w:r>
        <w:rPr>
          <w:rFonts w:hint="eastAsia"/>
        </w:rPr>
        <w:t>　　图表 农资连锁特许经营重点企业（一）盈利能力情况</w:t>
      </w:r>
      <w:r>
        <w:rPr>
          <w:rFonts w:hint="eastAsia"/>
        </w:rPr>
        <w:br/>
      </w:r>
      <w:r>
        <w:rPr>
          <w:rFonts w:hint="eastAsia"/>
        </w:rPr>
        <w:t>　　图表 农资连锁特许经营重点企业（一）偿债能力情况</w:t>
      </w:r>
      <w:r>
        <w:rPr>
          <w:rFonts w:hint="eastAsia"/>
        </w:rPr>
        <w:br/>
      </w:r>
      <w:r>
        <w:rPr>
          <w:rFonts w:hint="eastAsia"/>
        </w:rPr>
        <w:t>　　图表 农资连锁特许经营重点企业（一）运营能力情况</w:t>
      </w:r>
      <w:r>
        <w:rPr>
          <w:rFonts w:hint="eastAsia"/>
        </w:rPr>
        <w:br/>
      </w:r>
      <w:r>
        <w:rPr>
          <w:rFonts w:hint="eastAsia"/>
        </w:rPr>
        <w:t>　　图表 农资连锁特许经营重点企业（一）成长能力情况</w:t>
      </w:r>
      <w:r>
        <w:rPr>
          <w:rFonts w:hint="eastAsia"/>
        </w:rPr>
        <w:br/>
      </w:r>
      <w:r>
        <w:rPr>
          <w:rFonts w:hint="eastAsia"/>
        </w:rPr>
        <w:t>　　图表 农资连锁特许经营重点企业（二）基本信息</w:t>
      </w:r>
      <w:r>
        <w:rPr>
          <w:rFonts w:hint="eastAsia"/>
        </w:rPr>
        <w:br/>
      </w:r>
      <w:r>
        <w:rPr>
          <w:rFonts w:hint="eastAsia"/>
        </w:rPr>
        <w:t>　　图表 农资连锁特许经营重点企业（二）经营情况分析</w:t>
      </w:r>
      <w:r>
        <w:rPr>
          <w:rFonts w:hint="eastAsia"/>
        </w:rPr>
        <w:br/>
      </w:r>
      <w:r>
        <w:rPr>
          <w:rFonts w:hint="eastAsia"/>
        </w:rPr>
        <w:t>　　图表 农资连锁特许经营重点企业（二）盈利能力情况</w:t>
      </w:r>
      <w:r>
        <w:rPr>
          <w:rFonts w:hint="eastAsia"/>
        </w:rPr>
        <w:br/>
      </w:r>
      <w:r>
        <w:rPr>
          <w:rFonts w:hint="eastAsia"/>
        </w:rPr>
        <w:t>　　图表 农资连锁特许经营重点企业（二）偿债能力情况</w:t>
      </w:r>
      <w:r>
        <w:rPr>
          <w:rFonts w:hint="eastAsia"/>
        </w:rPr>
        <w:br/>
      </w:r>
      <w:r>
        <w:rPr>
          <w:rFonts w:hint="eastAsia"/>
        </w:rPr>
        <w:t>　　图表 农资连锁特许经营重点企业（二）运营能力情况</w:t>
      </w:r>
      <w:r>
        <w:rPr>
          <w:rFonts w:hint="eastAsia"/>
        </w:rPr>
        <w:br/>
      </w:r>
      <w:r>
        <w:rPr>
          <w:rFonts w:hint="eastAsia"/>
        </w:rPr>
        <w:t>　　图表 农资连锁特许经营重点企业（二）成长能力情况</w:t>
      </w:r>
      <w:r>
        <w:rPr>
          <w:rFonts w:hint="eastAsia"/>
        </w:rPr>
        <w:br/>
      </w:r>
      <w:r>
        <w:rPr>
          <w:rFonts w:hint="eastAsia"/>
        </w:rPr>
        <w:t>　　……</w:t>
      </w:r>
      <w:r>
        <w:rPr>
          <w:rFonts w:hint="eastAsia"/>
        </w:rPr>
        <w:br/>
      </w:r>
      <w:r>
        <w:rPr>
          <w:rFonts w:hint="eastAsia"/>
        </w:rPr>
        <w:t>　　图表 2023-2029年中国农资连锁特许经营行业信息化</w:t>
      </w:r>
      <w:r>
        <w:rPr>
          <w:rFonts w:hint="eastAsia"/>
        </w:rPr>
        <w:br/>
      </w:r>
      <w:r>
        <w:rPr>
          <w:rFonts w:hint="eastAsia"/>
        </w:rPr>
        <w:t>　　图表 2023-2029年中国农资连锁特许经营行业市场容量预测</w:t>
      </w:r>
      <w:r>
        <w:rPr>
          <w:rFonts w:hint="eastAsia"/>
        </w:rPr>
        <w:br/>
      </w:r>
      <w:r>
        <w:rPr>
          <w:rFonts w:hint="eastAsia"/>
        </w:rPr>
        <w:t>　　图表 2023-2029年中国农资连锁特许经营行业市场规模预测</w:t>
      </w:r>
      <w:r>
        <w:rPr>
          <w:rFonts w:hint="eastAsia"/>
        </w:rPr>
        <w:br/>
      </w:r>
      <w:r>
        <w:rPr>
          <w:rFonts w:hint="eastAsia"/>
        </w:rPr>
        <w:t>　　图表 2023-2029年中国农资连锁特许经营行业风险分析</w:t>
      </w:r>
      <w:r>
        <w:rPr>
          <w:rFonts w:hint="eastAsia"/>
        </w:rPr>
        <w:br/>
      </w:r>
      <w:r>
        <w:rPr>
          <w:rFonts w:hint="eastAsia"/>
        </w:rPr>
        <w:t>　　图表 2023-2029年中国农资连锁特许经营市场前景分析</w:t>
      </w:r>
      <w:r>
        <w:rPr>
          <w:rFonts w:hint="eastAsia"/>
        </w:rPr>
        <w:br/>
      </w:r>
      <w:r>
        <w:rPr>
          <w:rFonts w:hint="eastAsia"/>
        </w:rPr>
        <w:t>　　图表 2023-2029年中国农资连锁特许经营行业发展趋势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7fa8a25e34c40" w:history="1">
        <w:r>
          <w:rPr>
            <w:rStyle w:val="Hyperlink"/>
          </w:rPr>
          <w:t>2023-2029年中国农资连锁特许经营行业发展调研及市场前景预测报告</w:t>
        </w:r>
      </w:hyperlink>
      <w:r>
        <w:rPr>
          <w:color w:val="C00000"/>
        </w:rPr>
        <w:t>》，报告编号：</w:t>
      </w:r>
      <w:r>
        <w:rPr>
          <w:rFonts w:hint="eastAsia"/>
          <w:color w:val="C00000"/>
        </w:rPr>
        <w:t>3155671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7fa8a25e34c40" w:history="1">
        <w:r>
          <w:rPr>
            <w:rStyle w:val="Hyperlink"/>
          </w:rPr>
          <w:t>https://www.20087.com/1/67/NongZiLianSuoTeXuJingYingFaZhanXianZhuangQianJing.html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f8b63d24149d4" w:history="1">
      <w:r>
        <w:rPr>
          <w:rStyle w:val="Hyperlink"/>
        </w:rPr>
        <w:t>2023-2029年中国农资连锁特许经营行业发展调研及市场前景预测报告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NongZiLianSuoTeXuJingYingFaZhanXianZhuangQianJing.html" TargetMode="External" Id="R63c7fa8a25e34c40" /></Relationships>
</file>

<file path=word/_rels/header2.xml.rels>&#65279;<?xml version="1.0" encoding="utf-8"?><Relationships xmlns="http://schemas.openxmlformats.org/package/2006/relationships"><Relationship Type="http://schemas.openxmlformats.org/officeDocument/2006/relationships/hyperlink" Target="https://www.20087.com/1/67/NongZiLianSuoTeXuJingYingFaZhanXianZhuangQianJing.html" TargetMode="External" Id="R6b8f8b63d241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2023-06-28T08:52:00Z</dcterms:created>
  <dcterms:modified xsi:type="dcterms:W3CDTF">2023-06-28T09:52:00Z</dcterms:modified>
  <dc:subject>2023-2029年中国农资连锁特许经营行业发展调研及市场前景预测报告</dc:subject>
  <dc:title>2023-2029年中国农资连锁特许经营行业发展调研及市场前景预测报告</dc:title>
  <cp:keywords>2023-2029年中国农资连锁特许经营行业发展调研及市场前景预测报告</cp:keywords>
  <dc:description>2023-2029年中国农资连锁特许经营行业发展调研及市场前景预测报告</dc:description>
</cp:coreProperties>
</file>