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a659e97f4849" w:history="1">
              <w:r>
                <w:rPr>
                  <w:rStyle w:val="Hyperlink"/>
                </w:rPr>
                <w:t>2025-2031年中国现代通信网络市场现状调研分析及发展前景报告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a659e97f4849" w:history="1">
              <w:r>
                <w:rPr>
                  <w:rStyle w:val="Hyperlink"/>
                </w:rPr>
                <w:t>2025-2031年中国现代通信网络市场现状调研分析及发展前景报告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a659e97f4849" w:history="1">
                <w:r>
                  <w:rPr>
                    <w:rStyle w:val="Hyperlink"/>
                  </w:rPr>
                  <w:t>https://www.20087.com/1/57/XianDaiTongXinWangLuoFaZhanQuShi.html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通信网络是信息时代基础设施的核心组成部分，近年来随着信息技术的发展和技术的进步，其设计和技术得到了显著提升。现代通信网络不仅注重传输速度和稳定性，还引入了更多智能化元素，如集成传感器和智能控制系统，以提高网络的性能和使用效率。此外，随着可持续发展理念的普及，现代通信网络的建设和使用也越来越注重环保性能。未来，现代通信网络的发展将更加注重技术创新和服务优化，通过引入更多智能化功能和技术手段，提高网络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现代通信网络市场将持续增长。技术创新将是推动行业发展的重要因素，例如通过采用更先进的网络架构和技术，提高现代通信网络的传输速度和稳定性。此外，随着可持续发展理念的普及，现代通信网络的建设和使用将更加注重环保性能，通过采用环保材料和减少资源消耗，实现绿色生产。长期来看，现代通信网络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aa659e97f4849" w:history="1">
        <w:r>
          <w:rPr>
            <w:rStyle w:val="Hyperlink"/>
          </w:rPr>
          <w:t>2025-2031年中国现代通信网络市场现状调研分析及发展前景报告</w:t>
        </w:r>
      </w:hyperlink>
      <w:r>
        <w:rPr>
          <w:rFonts w:hint="eastAsia"/>
        </w:rPr>
        <w:t>》通过对现代通信网络行业的全面调研，系统分析了现代通信网络市场规模、技术现状及未来发展方向，揭示了行业竞争格局的演变趋势与潜在问题。同时，报告评估了现代通信网络行业投资价值与效益，识别了发展中的主要挑战与机遇，并结合SWOT分析为投资者和企业提供了科学的战略建议。此外，报告重点聚焦现代通信网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现代通信网络发展概述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一、现代通信网络的定义</w:t>
      </w:r>
      <w:r>
        <w:rPr>
          <w:rFonts w:hint="eastAsia"/>
        </w:rPr>
        <w:br/>
      </w:r>
      <w:r>
        <w:rPr>
          <w:rFonts w:hint="eastAsia"/>
        </w:rPr>
        <w:t>　　　　二、现代通信网络的分类</w:t>
      </w:r>
      <w:r>
        <w:rPr>
          <w:rFonts w:hint="eastAsia"/>
        </w:rPr>
        <w:br/>
      </w:r>
      <w:r>
        <w:rPr>
          <w:rFonts w:hint="eastAsia"/>
        </w:rPr>
        <w:t>　　　　　　1、计算机网络</w:t>
      </w:r>
      <w:r>
        <w:rPr>
          <w:rFonts w:hint="eastAsia"/>
        </w:rPr>
        <w:br/>
      </w:r>
      <w:r>
        <w:rPr>
          <w:rFonts w:hint="eastAsia"/>
        </w:rPr>
        <w:t>　　　　　　2、电话网络</w:t>
      </w:r>
      <w:r>
        <w:rPr>
          <w:rFonts w:hint="eastAsia"/>
        </w:rPr>
        <w:br/>
      </w:r>
      <w:r>
        <w:rPr>
          <w:rFonts w:hint="eastAsia"/>
        </w:rPr>
        <w:t>　　　　　　2、有线电视网</w:t>
      </w:r>
      <w:r>
        <w:rPr>
          <w:rFonts w:hint="eastAsia"/>
        </w:rPr>
        <w:br/>
      </w:r>
      <w:r>
        <w:rPr>
          <w:rFonts w:hint="eastAsia"/>
        </w:rPr>
        <w:t>　　　　　　4、电力网络</w:t>
      </w:r>
      <w:r>
        <w:rPr>
          <w:rFonts w:hint="eastAsia"/>
        </w:rPr>
        <w:br/>
      </w:r>
      <w:r>
        <w:rPr>
          <w:rFonts w:hint="eastAsia"/>
        </w:rPr>
        <w:t>　　　　三、现代通信网络的发展历程</w:t>
      </w:r>
      <w:r>
        <w:rPr>
          <w:rFonts w:hint="eastAsia"/>
        </w:rPr>
        <w:br/>
      </w:r>
      <w:r>
        <w:rPr>
          <w:rFonts w:hint="eastAsia"/>
        </w:rPr>
        <w:t>　　　　四、现代通信网络的重要意义</w:t>
      </w:r>
      <w:r>
        <w:rPr>
          <w:rFonts w:hint="eastAsia"/>
        </w:rPr>
        <w:br/>
      </w:r>
      <w:r>
        <w:rPr>
          <w:rFonts w:hint="eastAsia"/>
        </w:rPr>
        <w:t>　　第二节 现代通信网络行业产业链分析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“十四五”中国现代通信网络经济行业指标分析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现代通信网络发展环境分析（PEST）</w:t>
      </w:r>
      <w:r>
        <w:rPr>
          <w:rFonts w:hint="eastAsia"/>
        </w:rPr>
        <w:br/>
      </w:r>
      <w:r>
        <w:rPr>
          <w:rFonts w:hint="eastAsia"/>
        </w:rPr>
        <w:t>　　第一节 现代通信网络政策环境分析（P）</w:t>
      </w:r>
      <w:r>
        <w:rPr>
          <w:rFonts w:hint="eastAsia"/>
        </w:rPr>
        <w:br/>
      </w:r>
      <w:r>
        <w:rPr>
          <w:rFonts w:hint="eastAsia"/>
        </w:rPr>
        <w:t>　　　　一、现代通信网络的管理体制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二、现代通信网络法规政策解读</w:t>
      </w:r>
      <w:r>
        <w:rPr>
          <w:rFonts w:hint="eastAsia"/>
        </w:rPr>
        <w:br/>
      </w:r>
      <w:r>
        <w:rPr>
          <w:rFonts w:hint="eastAsia"/>
        </w:rPr>
        <w:t>　　　　　　1、《国家战略新兴产业发展规划》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2、《维护互联网安全的决定》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3、《中华人民共和国计算机信息系统安全保护条例》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4、《中华人民共和国计算机信息网络国际联网管理暂行规定》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现代通信网络经济环境分析（E）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现代通信网络社会环境分析（S）</w:t>
      </w:r>
      <w:r>
        <w:rPr>
          <w:rFonts w:hint="eastAsia"/>
        </w:rPr>
        <w:br/>
      </w:r>
      <w:r>
        <w:rPr>
          <w:rFonts w:hint="eastAsia"/>
        </w:rPr>
        <w:t>　　　　一、现代通信网络社会环境总体分析</w:t>
      </w:r>
      <w:r>
        <w:rPr>
          <w:rFonts w:hint="eastAsia"/>
        </w:rPr>
        <w:br/>
      </w:r>
      <w:r>
        <w:rPr>
          <w:rFonts w:hint="eastAsia"/>
        </w:rPr>
        <w:t>　　　　二、现代通信网络社会环境现状分析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现代通信网络技木环境分析（T）</w:t>
      </w:r>
      <w:r>
        <w:rPr>
          <w:rFonts w:hint="eastAsia"/>
        </w:rPr>
        <w:br/>
      </w:r>
      <w:r>
        <w:rPr>
          <w:rFonts w:hint="eastAsia"/>
        </w:rPr>
        <w:t>　　　　一、现代通信网络技木发展现状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二、现代通信网络技木发展趋势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全球现代通信网络发展状况分析</w:t>
      </w:r>
      <w:r>
        <w:rPr>
          <w:rFonts w:hint="eastAsia"/>
        </w:rPr>
        <w:br/>
      </w:r>
      <w:r>
        <w:rPr>
          <w:rFonts w:hint="eastAsia"/>
        </w:rPr>
        <w:t>　　第一节 全球现代通信网络市场总体情况分析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一、全球现代通信网络的发展特点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二、2020-2025年全球现代通信网络市场结构分析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三、2020-2025年全球现代通信网络发展分析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四、2020-2025年全球现代通信网络竞争格局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五、2020-2025年全球现代通信网络市场区域分布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全球主要区域现代通信网络发展状况</w:t>
      </w:r>
      <w:r>
        <w:rPr>
          <w:rFonts w:hint="eastAsia"/>
        </w:rPr>
        <w:br/>
      </w:r>
      <w:r>
        <w:rPr>
          <w:rFonts w:hint="eastAsia"/>
        </w:rPr>
        <w:t>　　　　一、美国现代通信网络发展状况分析</w:t>
      </w:r>
      <w:r>
        <w:rPr>
          <w:rFonts w:hint="eastAsia"/>
        </w:rPr>
        <w:br/>
      </w:r>
      <w:r>
        <w:rPr>
          <w:rFonts w:hint="eastAsia"/>
        </w:rPr>
        <w:t>　　　　　　1、美国现代通信网络发展现状分析</w:t>
      </w:r>
      <w:r>
        <w:rPr>
          <w:rFonts w:hint="eastAsia"/>
        </w:rPr>
        <w:br/>
      </w:r>
      <w:r>
        <w:rPr>
          <w:rFonts w:hint="eastAsia"/>
        </w:rPr>
        <w:t>　　　　　　2、美国现代通信网络运营模式分析</w:t>
      </w:r>
      <w:r>
        <w:rPr>
          <w:rFonts w:hint="eastAsia"/>
        </w:rPr>
        <w:br/>
      </w:r>
      <w:r>
        <w:rPr>
          <w:rFonts w:hint="eastAsia"/>
        </w:rPr>
        <w:t>　　　　　　3、美国现代通信网络发展经验借鉴</w:t>
      </w:r>
      <w:r>
        <w:rPr>
          <w:rFonts w:hint="eastAsia"/>
        </w:rPr>
        <w:br/>
      </w:r>
      <w:r>
        <w:rPr>
          <w:rFonts w:hint="eastAsia"/>
        </w:rPr>
        <w:t>　　　　　　4、美国现代通信网络对我国的启示</w:t>
      </w:r>
      <w:r>
        <w:rPr>
          <w:rFonts w:hint="eastAsia"/>
        </w:rPr>
        <w:br/>
      </w:r>
      <w:r>
        <w:rPr>
          <w:rFonts w:hint="eastAsia"/>
        </w:rPr>
        <w:t>　　　　二、日本现代通信网络发展经验与启示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1、日本现代通信网络运作模式</w:t>
      </w:r>
      <w:r>
        <w:rPr>
          <w:rFonts w:hint="eastAsia"/>
        </w:rPr>
        <w:br/>
      </w:r>
      <w:r>
        <w:rPr>
          <w:rFonts w:hint="eastAsia"/>
        </w:rPr>
        <w:t>　　　　　　2、日本现代通信网络发展经验分析</w:t>
      </w:r>
      <w:r>
        <w:rPr>
          <w:rFonts w:hint="eastAsia"/>
        </w:rPr>
        <w:br/>
      </w:r>
      <w:r>
        <w:rPr>
          <w:rFonts w:hint="eastAsia"/>
        </w:rPr>
        <w:t>　　　　　　3、日本现代通信网络对我国的启示</w:t>
      </w:r>
      <w:r>
        <w:rPr>
          <w:rFonts w:hint="eastAsia"/>
        </w:rPr>
        <w:br/>
      </w:r>
      <w:r>
        <w:rPr>
          <w:rFonts w:hint="eastAsia"/>
        </w:rPr>
        <w:t>　　　　三、德国现代通信网络发展经验与启示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1、德国现代通信网络运作模式</w:t>
      </w:r>
      <w:r>
        <w:rPr>
          <w:rFonts w:hint="eastAsia"/>
        </w:rPr>
        <w:br/>
      </w:r>
      <w:r>
        <w:rPr>
          <w:rFonts w:hint="eastAsia"/>
        </w:rPr>
        <w:t>　　　　　　2、德国现代通信网络发展经验分析</w:t>
      </w:r>
      <w:r>
        <w:rPr>
          <w:rFonts w:hint="eastAsia"/>
        </w:rPr>
        <w:br/>
      </w:r>
      <w:r>
        <w:rPr>
          <w:rFonts w:hint="eastAsia"/>
        </w:rPr>
        <w:t>　　　　　　3、德国现代通信网络对我国的启示</w:t>
      </w:r>
      <w:r>
        <w:rPr>
          <w:rFonts w:hint="eastAsia"/>
        </w:rPr>
        <w:br/>
      </w:r>
      <w:r>
        <w:rPr>
          <w:rFonts w:hint="eastAsia"/>
        </w:rPr>
        <w:t>　　第三节 全球现代通信网络模式与经验借鉴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一、全球主要国家现代通信网络政策分析</w:t>
      </w:r>
      <w:r>
        <w:rPr>
          <w:rFonts w:hint="eastAsia"/>
        </w:rPr>
        <w:br/>
      </w:r>
      <w:r>
        <w:rPr>
          <w:rFonts w:hint="eastAsia"/>
        </w:rPr>
        <w:t>　　　　二、主要国家现代通信网络模式分析</w:t>
      </w:r>
      <w:r>
        <w:rPr>
          <w:rFonts w:hint="eastAsia"/>
        </w:rPr>
        <w:br/>
      </w:r>
      <w:r>
        <w:rPr>
          <w:rFonts w:hint="eastAsia"/>
        </w:rPr>
        <w:t>　　　　三、全球现代通信网络政策经验借鉴</w:t>
      </w:r>
      <w:r>
        <w:rPr>
          <w:rFonts w:hint="eastAsia"/>
        </w:rPr>
        <w:br/>
      </w:r>
      <w:r>
        <w:rPr>
          <w:rFonts w:hint="eastAsia"/>
        </w:rPr>
        <w:t>　　　　四、全球现代通信网络管理经验借鉴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中国现代通信网络行业发展状况分析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中国现代通信网络发展状况分析</w:t>
      </w:r>
      <w:r>
        <w:rPr>
          <w:rFonts w:hint="eastAsia"/>
        </w:rPr>
        <w:br/>
      </w:r>
      <w:r>
        <w:rPr>
          <w:rFonts w:hint="eastAsia"/>
        </w:rPr>
        <w:t>　　　　一、中国现代通信网络发展现状分析</w:t>
      </w:r>
      <w:r>
        <w:rPr>
          <w:rFonts w:hint="eastAsia"/>
        </w:rPr>
        <w:br/>
      </w:r>
      <w:r>
        <w:rPr>
          <w:rFonts w:hint="eastAsia"/>
        </w:rPr>
        <w:t>　　　　　　1、现代通信网络发展阶段分析</w:t>
      </w:r>
      <w:r>
        <w:rPr>
          <w:rFonts w:hint="eastAsia"/>
        </w:rPr>
        <w:br/>
      </w:r>
      <w:r>
        <w:rPr>
          <w:rFonts w:hint="eastAsia"/>
        </w:rPr>
        <w:t>　　　　　　2、现代通信网络发展规模分析</w:t>
      </w:r>
      <w:r>
        <w:rPr>
          <w:rFonts w:hint="eastAsia"/>
        </w:rPr>
        <w:br/>
      </w:r>
      <w:r>
        <w:rPr>
          <w:rFonts w:hint="eastAsia"/>
        </w:rPr>
        <w:t>　　　　　　3、现代通信网络发展有利因素分析</w:t>
      </w:r>
      <w:r>
        <w:rPr>
          <w:rFonts w:hint="eastAsia"/>
        </w:rPr>
        <w:br/>
      </w:r>
      <w:r>
        <w:rPr>
          <w:rFonts w:hint="eastAsia"/>
        </w:rPr>
        <w:t>　　　　　　4、现代通信网络发展不利因素分析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二、中国现代通信网络发展特点分析</w:t>
      </w:r>
      <w:r>
        <w:rPr>
          <w:rFonts w:hint="eastAsia"/>
        </w:rPr>
        <w:br/>
      </w:r>
      <w:r>
        <w:rPr>
          <w:rFonts w:hint="eastAsia"/>
        </w:rPr>
        <w:t>　　第二节 我国现代通信网络行业问题和挑战分析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一、我国现代通信网络行业问题和挑战</w:t>
      </w:r>
      <w:r>
        <w:rPr>
          <w:rFonts w:hint="eastAsia"/>
        </w:rPr>
        <w:br/>
      </w:r>
      <w:r>
        <w:rPr>
          <w:rFonts w:hint="eastAsia"/>
        </w:rPr>
        <w:t>　　　　二、中国现代通信网络行业对策与建议</w:t>
      </w:r>
      <w:r>
        <w:rPr>
          <w:rFonts w:hint="eastAsia"/>
        </w:rPr>
        <w:br/>
      </w:r>
      <w:r>
        <w:rPr>
          <w:rFonts w:hint="eastAsia"/>
        </w:rPr>
        <w:t>　　第三节 我国现代通信网络区域发展状况分析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“十四五”现代通信网络行业发展预测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中国现代通信网络市场供需情况分析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“十四五”期间中国现代通信网络市场供需分析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一、2020-2025年中国现代通信网络供给情况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二、2020-2025年中国现代通信网络需求情况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三、2020-2025年中国现代通信网络供需平衡分析</w:t>
      </w:r>
      <w:r>
        <w:rPr>
          <w:rFonts w:hint="eastAsia"/>
        </w:rPr>
        <w:br/>
      </w:r>
      <w:r>
        <w:rPr>
          <w:rFonts w:hint="eastAsia"/>
        </w:rPr>
        <w:t>　　第二节 中国现代通信网络区域市场需求分析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1、上海市现代通信网络需求分析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2、江苏省现代通信网络需求分析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3、山东省现代通信网络需求分析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4、浙江省现代通信网络需求分析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5、安徽省现代通信网络需求分析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6、福建省现代通信网络需求分析</w:t>
      </w:r>
      <w:r>
        <w:rPr>
          <w:rFonts w:hint="eastAsia"/>
        </w:rPr>
        <w:br/>
      </w:r>
      <w:r>
        <w:rPr>
          <w:rFonts w:hint="eastAsia"/>
        </w:rPr>
        <w:t>　　　　二、华南地区现代通信网络需求分析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1、广东省现代通信网络需求分析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2、广西省现代通信网络需求分析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3、海南省现代通信网络需求分析</w:t>
      </w:r>
      <w:r>
        <w:rPr>
          <w:rFonts w:hint="eastAsia"/>
        </w:rPr>
        <w:br/>
      </w:r>
      <w:r>
        <w:rPr>
          <w:rFonts w:hint="eastAsia"/>
        </w:rPr>
        <w:t>　　　　三、华中地区现代通信网络需求分析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1、湖南省现代通信网络需求分析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2、湖北省现代通信网络需求分析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3、河南省现代通信网络需求分析</w:t>
      </w:r>
      <w:r>
        <w:rPr>
          <w:rFonts w:hint="eastAsia"/>
        </w:rPr>
        <w:br/>
      </w:r>
      <w:r>
        <w:rPr>
          <w:rFonts w:hint="eastAsia"/>
        </w:rPr>
        <w:t>　　　　四、华北地区现代通信网络需求分析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1、北京市现代通信网络需求分析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2、山西省现代通信网络需求分析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3、天津市现代通信网络需求分析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4、河北省现代通信网络需求分析</w:t>
      </w:r>
      <w:r>
        <w:rPr>
          <w:rFonts w:hint="eastAsia"/>
        </w:rPr>
        <w:br/>
      </w:r>
      <w:r>
        <w:rPr>
          <w:rFonts w:hint="eastAsia"/>
        </w:rPr>
        <w:t>　　　　五、东北地区现代通信网络需求分析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1、辽宁省现代通信网络需求分析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2、吉林省现代通信网络需求分析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3、黑龙江省现代通信网络需求分析</w:t>
      </w:r>
      <w:r>
        <w:rPr>
          <w:rFonts w:hint="eastAsia"/>
        </w:rPr>
        <w:br/>
      </w:r>
      <w:r>
        <w:rPr>
          <w:rFonts w:hint="eastAsia"/>
        </w:rPr>
        <w:t>　　　　六、西南地区现代通信网络行业需求分析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2、四川省现代通信网络需求分析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3、云南省现代通信网络需求分析</w:t>
      </w:r>
      <w:r>
        <w:rPr>
          <w:rFonts w:hint="eastAsia"/>
        </w:rPr>
        <w:br/>
      </w:r>
      <w:r>
        <w:rPr>
          <w:rFonts w:hint="eastAsia"/>
        </w:rPr>
        <w:t>　　　　七、西北地区现代通信网络行业需求分析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3、甘肃省现代通信网络需求分析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4、内蒙古自治区现代通信网络需求分析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“十四五”期间中国现代通信网络市场供需预测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一、2025-2031年中国现代通信网络供给预测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二、2025-2031年中国现代通信网络需求预测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三、2025-2031年中国现代通信网络供需平衡分析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中国现代通信网络细分行业发展状况分析</w:t>
      </w:r>
      <w:r>
        <w:rPr>
          <w:rFonts w:hint="eastAsia"/>
        </w:rPr>
        <w:br/>
      </w:r>
      <w:r>
        <w:rPr>
          <w:rFonts w:hint="eastAsia"/>
        </w:rPr>
        <w:t>　　第一节 计算机网络行业市场发展分析</w:t>
      </w:r>
      <w:r>
        <w:rPr>
          <w:rFonts w:hint="eastAsia"/>
        </w:rPr>
        <w:br/>
      </w:r>
      <w:r>
        <w:rPr>
          <w:rFonts w:hint="eastAsia"/>
        </w:rPr>
        <w:t>　　　　一、计算机网络行业发展现状分析</w:t>
      </w:r>
      <w:r>
        <w:rPr>
          <w:rFonts w:hint="eastAsia"/>
        </w:rPr>
        <w:br/>
      </w:r>
      <w:r>
        <w:rPr>
          <w:rFonts w:hint="eastAsia"/>
        </w:rPr>
        <w:t>　　　　二、计算机网络行业市场规模分析</w:t>
      </w:r>
      <w:r>
        <w:rPr>
          <w:rFonts w:hint="eastAsia"/>
        </w:rPr>
        <w:br/>
      </w:r>
      <w:r>
        <w:rPr>
          <w:rFonts w:hint="eastAsia"/>
        </w:rPr>
        <w:t>　　　　三、计算机网络行业需求规模分析</w:t>
      </w:r>
      <w:r>
        <w:rPr>
          <w:rFonts w:hint="eastAsia"/>
        </w:rPr>
        <w:br/>
      </w:r>
      <w:r>
        <w:rPr>
          <w:rFonts w:hint="eastAsia"/>
        </w:rPr>
        <w:t>　　　　三、计算机网络行业发展前景分析</w:t>
      </w:r>
      <w:r>
        <w:rPr>
          <w:rFonts w:hint="eastAsia"/>
        </w:rPr>
        <w:br/>
      </w:r>
      <w:r>
        <w:rPr>
          <w:rFonts w:hint="eastAsia"/>
        </w:rPr>
        <w:t>　　第二节 电话网络行业市场发展分析</w:t>
      </w:r>
      <w:r>
        <w:rPr>
          <w:rFonts w:hint="eastAsia"/>
        </w:rPr>
        <w:br/>
      </w:r>
      <w:r>
        <w:rPr>
          <w:rFonts w:hint="eastAsia"/>
        </w:rPr>
        <w:t>　　　　一、电话网络行业发展现状分析</w:t>
      </w:r>
      <w:r>
        <w:rPr>
          <w:rFonts w:hint="eastAsia"/>
        </w:rPr>
        <w:br/>
      </w:r>
      <w:r>
        <w:rPr>
          <w:rFonts w:hint="eastAsia"/>
        </w:rPr>
        <w:t>　　　　二、电话网络行业市场规模分析</w:t>
      </w:r>
      <w:r>
        <w:rPr>
          <w:rFonts w:hint="eastAsia"/>
        </w:rPr>
        <w:br/>
      </w:r>
      <w:r>
        <w:rPr>
          <w:rFonts w:hint="eastAsia"/>
        </w:rPr>
        <w:t>　　　　三、电话网络行业需求规模分析</w:t>
      </w:r>
      <w:r>
        <w:rPr>
          <w:rFonts w:hint="eastAsia"/>
        </w:rPr>
        <w:br/>
      </w:r>
      <w:r>
        <w:rPr>
          <w:rFonts w:hint="eastAsia"/>
        </w:rPr>
        <w:t>　　　　三、电话网络行业发展前景分析</w:t>
      </w:r>
      <w:r>
        <w:rPr>
          <w:rFonts w:hint="eastAsia"/>
        </w:rPr>
        <w:br/>
      </w:r>
      <w:r>
        <w:rPr>
          <w:rFonts w:hint="eastAsia"/>
        </w:rPr>
        <w:t>　　第三节 有线电视网络行业市场发展分析</w:t>
      </w:r>
      <w:r>
        <w:rPr>
          <w:rFonts w:hint="eastAsia"/>
        </w:rPr>
        <w:br/>
      </w:r>
      <w:r>
        <w:rPr>
          <w:rFonts w:hint="eastAsia"/>
        </w:rPr>
        <w:t>　　　　一、有线电视网络行业发展现状分析</w:t>
      </w:r>
      <w:r>
        <w:rPr>
          <w:rFonts w:hint="eastAsia"/>
        </w:rPr>
        <w:br/>
      </w:r>
      <w:r>
        <w:rPr>
          <w:rFonts w:hint="eastAsia"/>
        </w:rPr>
        <w:t>　　　　二、有线电视网络行业市场规模分析</w:t>
      </w:r>
      <w:r>
        <w:rPr>
          <w:rFonts w:hint="eastAsia"/>
        </w:rPr>
        <w:br/>
      </w:r>
      <w:r>
        <w:rPr>
          <w:rFonts w:hint="eastAsia"/>
        </w:rPr>
        <w:t>　　　　三、有线电视网络行业需求规模分析</w:t>
      </w:r>
      <w:r>
        <w:rPr>
          <w:rFonts w:hint="eastAsia"/>
        </w:rPr>
        <w:br/>
      </w:r>
      <w:r>
        <w:rPr>
          <w:rFonts w:hint="eastAsia"/>
        </w:rPr>
        <w:t>　　　　三、有线电视网络行业发展前景分析</w:t>
      </w:r>
      <w:r>
        <w:rPr>
          <w:rFonts w:hint="eastAsia"/>
        </w:rPr>
        <w:br/>
      </w:r>
      <w:r>
        <w:rPr>
          <w:rFonts w:hint="eastAsia"/>
        </w:rPr>
        <w:t>　　第四节 电力网络行业市场发展分析</w:t>
      </w:r>
      <w:r>
        <w:rPr>
          <w:rFonts w:hint="eastAsia"/>
        </w:rPr>
        <w:br/>
      </w:r>
      <w:r>
        <w:rPr>
          <w:rFonts w:hint="eastAsia"/>
        </w:rPr>
        <w:t>　　　　一、电力网络行业发展现状分析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二、电力网络行业市场规模分析</w:t>
      </w:r>
      <w:r>
        <w:rPr>
          <w:rFonts w:hint="eastAsia"/>
        </w:rPr>
        <w:br/>
      </w:r>
      <w:r>
        <w:rPr>
          <w:rFonts w:hint="eastAsia"/>
        </w:rPr>
        <w:t>　　　　三、电力网络行业需求规模分析</w:t>
      </w:r>
      <w:r>
        <w:rPr>
          <w:rFonts w:hint="eastAsia"/>
        </w:rPr>
        <w:br/>
      </w:r>
      <w:r>
        <w:rPr>
          <w:rFonts w:hint="eastAsia"/>
        </w:rPr>
        <w:t>　　　　三、电力网络行业发展前景分析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中国现代通信网络行业产品进出口情况分析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现代通信网络产品进出口市场概况</w:t>
      </w:r>
      <w:r>
        <w:rPr>
          <w:rFonts w:hint="eastAsia"/>
        </w:rPr>
        <w:br/>
      </w:r>
      <w:r>
        <w:rPr>
          <w:rFonts w:hint="eastAsia"/>
        </w:rPr>
        <w:t>　　第二节 现代通信网络产品进口市场分析</w:t>
      </w:r>
      <w:r>
        <w:rPr>
          <w:rFonts w:hint="eastAsia"/>
        </w:rPr>
        <w:br/>
      </w:r>
      <w:r>
        <w:rPr>
          <w:rFonts w:hint="eastAsia"/>
        </w:rPr>
        <w:t>　　　　一、现代通信网络产品整体进口情况</w:t>
      </w:r>
      <w:r>
        <w:rPr>
          <w:rFonts w:hint="eastAsia"/>
        </w:rPr>
        <w:br/>
      </w:r>
      <w:r>
        <w:rPr>
          <w:rFonts w:hint="eastAsia"/>
        </w:rPr>
        <w:t>　　　　二、现代通信网络产品进口规模分析</w:t>
      </w:r>
      <w:r>
        <w:rPr>
          <w:rFonts w:hint="eastAsia"/>
        </w:rPr>
        <w:br/>
      </w:r>
      <w:r>
        <w:rPr>
          <w:rFonts w:hint="eastAsia"/>
        </w:rPr>
        <w:t>　　　　三、现代通信网络产品进口地区分析</w:t>
      </w:r>
      <w:r>
        <w:rPr>
          <w:rFonts w:hint="eastAsia"/>
        </w:rPr>
        <w:br/>
      </w:r>
      <w:r>
        <w:rPr>
          <w:rFonts w:hint="eastAsia"/>
        </w:rPr>
        <w:t>　　　　四、现代通信网络产品进口价格分析</w:t>
      </w:r>
      <w:r>
        <w:rPr>
          <w:rFonts w:hint="eastAsia"/>
        </w:rPr>
        <w:br/>
      </w:r>
      <w:r>
        <w:rPr>
          <w:rFonts w:hint="eastAsia"/>
        </w:rPr>
        <w:t>　　第三节 现代通信网络产品出口市场分析</w:t>
      </w:r>
      <w:r>
        <w:rPr>
          <w:rFonts w:hint="eastAsia"/>
        </w:rPr>
        <w:br/>
      </w:r>
      <w:r>
        <w:rPr>
          <w:rFonts w:hint="eastAsia"/>
        </w:rPr>
        <w:t>　　　　一、现代通信网络产品整体出口情况</w:t>
      </w:r>
      <w:r>
        <w:rPr>
          <w:rFonts w:hint="eastAsia"/>
        </w:rPr>
        <w:br/>
      </w:r>
      <w:r>
        <w:rPr>
          <w:rFonts w:hint="eastAsia"/>
        </w:rPr>
        <w:t>　　　　二、现代通信网络产品出口规模分析</w:t>
      </w:r>
      <w:r>
        <w:rPr>
          <w:rFonts w:hint="eastAsia"/>
        </w:rPr>
        <w:br/>
      </w:r>
      <w:r>
        <w:rPr>
          <w:rFonts w:hint="eastAsia"/>
        </w:rPr>
        <w:t>　　　　三、现代通信网络产品出口地区分析</w:t>
      </w:r>
      <w:r>
        <w:rPr>
          <w:rFonts w:hint="eastAsia"/>
        </w:rPr>
        <w:br/>
      </w:r>
      <w:r>
        <w:rPr>
          <w:rFonts w:hint="eastAsia"/>
        </w:rPr>
        <w:t>　　　　四、现代通信网络产品出口价格分析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现代通信网络竞争力优势分析</w:t>
      </w:r>
      <w:r>
        <w:rPr>
          <w:rFonts w:hint="eastAsia"/>
        </w:rPr>
        <w:br/>
      </w:r>
      <w:r>
        <w:rPr>
          <w:rFonts w:hint="eastAsia"/>
        </w:rPr>
        <w:t>　　第一节 现代通信网络竞争力优势分析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中国现代通信网络竞争力分析</w:t>
      </w:r>
      <w:r>
        <w:rPr>
          <w:rFonts w:hint="eastAsia"/>
        </w:rPr>
        <w:br/>
      </w:r>
      <w:r>
        <w:rPr>
          <w:rFonts w:hint="eastAsia"/>
        </w:rPr>
        <w:t>　　　　一、我国现代通信网络竞争力剖析</w:t>
      </w:r>
      <w:r>
        <w:rPr>
          <w:rFonts w:hint="eastAsia"/>
        </w:rPr>
        <w:br/>
      </w:r>
      <w:r>
        <w:rPr>
          <w:rFonts w:hint="eastAsia"/>
        </w:rPr>
        <w:t>　　　　二、我国现代通信网络企业市场竞争的优势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四、国内现代通信网络企业竞争能力提升途径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现代通信网络SWOT分析</w:t>
      </w:r>
      <w:r>
        <w:rPr>
          <w:rFonts w:hint="eastAsia"/>
        </w:rPr>
        <w:br/>
      </w:r>
      <w:r>
        <w:rPr>
          <w:rFonts w:hint="eastAsia"/>
        </w:rPr>
        <w:t>　　　　一、现代通信网络优势分析</w:t>
      </w:r>
      <w:r>
        <w:rPr>
          <w:rFonts w:hint="eastAsia"/>
        </w:rPr>
        <w:br/>
      </w:r>
      <w:r>
        <w:rPr>
          <w:rFonts w:hint="eastAsia"/>
        </w:rPr>
        <w:t>　　　　二、现代通信网络劣势分析</w:t>
      </w:r>
      <w:r>
        <w:rPr>
          <w:rFonts w:hint="eastAsia"/>
        </w:rPr>
        <w:br/>
      </w:r>
      <w:r>
        <w:rPr>
          <w:rFonts w:hint="eastAsia"/>
        </w:rPr>
        <w:t>　　　　三、现代通信网络机会分析</w:t>
      </w:r>
      <w:r>
        <w:rPr>
          <w:rFonts w:hint="eastAsia"/>
        </w:rPr>
        <w:br/>
      </w:r>
      <w:r>
        <w:rPr>
          <w:rFonts w:hint="eastAsia"/>
        </w:rPr>
        <w:t>　　　　四、现代通信网络威胁分析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中国现代通信网络市场竞争策略分析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一、现代通信网络竞争结构分析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二、现代通信网络企业间竞争格局分析</w:t>
      </w:r>
      <w:r>
        <w:rPr>
          <w:rFonts w:hint="eastAsia"/>
        </w:rPr>
        <w:br/>
      </w:r>
      <w:r>
        <w:rPr>
          <w:rFonts w:hint="eastAsia"/>
        </w:rPr>
        <w:t>　　　　三、现代通信网络集中度分析</w:t>
      </w:r>
      <w:r>
        <w:rPr>
          <w:rFonts w:hint="eastAsia"/>
        </w:rPr>
        <w:br/>
      </w:r>
      <w:r>
        <w:rPr>
          <w:rFonts w:hint="eastAsia"/>
        </w:rPr>
        <w:t>　　第二节 中国现代通信网络竞争格局综述</w:t>
      </w:r>
      <w:r>
        <w:rPr>
          <w:rFonts w:hint="eastAsia"/>
        </w:rPr>
        <w:br/>
      </w:r>
      <w:r>
        <w:rPr>
          <w:rFonts w:hint="eastAsia"/>
        </w:rPr>
        <w:t>　　　　一、现代通信网络竞争概况</w:t>
      </w:r>
      <w:r>
        <w:rPr>
          <w:rFonts w:hint="eastAsia"/>
        </w:rPr>
        <w:br/>
      </w:r>
      <w:r>
        <w:rPr>
          <w:rFonts w:hint="eastAsia"/>
        </w:rPr>
        <w:t>　　　　　　1、中国现代通信网络品牌竞争格局</w:t>
      </w:r>
      <w:r>
        <w:rPr>
          <w:rFonts w:hint="eastAsia"/>
        </w:rPr>
        <w:br/>
      </w:r>
      <w:r>
        <w:rPr>
          <w:rFonts w:hint="eastAsia"/>
        </w:rPr>
        <w:t>　　　　　　2、现代通信网络业未来竞争格局和特点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3、现代通信网络市场进入及竞争对手分析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二、现代通信网络主要企业竞争力分析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现代通信网络企业竞争策略分析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一、提高现代通信网络企业核心竞争力的对策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二、影响现代通信网络企业核心竞争力的因素及提升途径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三、提高现代通信网络企业竞争力的策略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中国现代通信网络行业企业经营分析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一、中国移动（00941）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二、中国联通（600050）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三、中国电信（000728）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四、富春通信（300299）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五、杰赛科技（002544）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六、宜通世纪（300310）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七、梅泰诺（300038）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八、邦讯技术（300312）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九、华星创业（300025）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十、世纪鼎利（300050）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中国现代通信网络发展趋势及投资风险分析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中国现代通信网络存在的问题</w:t>
      </w:r>
      <w:r>
        <w:rPr>
          <w:rFonts w:hint="eastAsia"/>
        </w:rPr>
        <w:br/>
      </w:r>
      <w:r>
        <w:rPr>
          <w:rFonts w:hint="eastAsia"/>
        </w:rPr>
        <w:t>　　第二节 中国现代通信网络发展预测分析</w:t>
      </w:r>
      <w:r>
        <w:rPr>
          <w:rFonts w:hint="eastAsia"/>
        </w:rPr>
        <w:br/>
      </w:r>
      <w:r>
        <w:rPr>
          <w:rFonts w:hint="eastAsia"/>
        </w:rPr>
        <w:t>　　　　一、中国现代通信网络发展方向分析</w:t>
      </w:r>
      <w:r>
        <w:rPr>
          <w:rFonts w:hint="eastAsia"/>
        </w:rPr>
        <w:br/>
      </w:r>
      <w:r>
        <w:rPr>
          <w:rFonts w:hint="eastAsia"/>
        </w:rPr>
        <w:t>　　　　二、中国现代通信网络发展规模预测</w:t>
      </w:r>
      <w:r>
        <w:rPr>
          <w:rFonts w:hint="eastAsia"/>
        </w:rPr>
        <w:br/>
      </w:r>
      <w:r>
        <w:rPr>
          <w:rFonts w:hint="eastAsia"/>
        </w:rPr>
        <w:t>　　　　三、中国现代通信网络市场盈利预测</w:t>
      </w:r>
      <w:r>
        <w:rPr>
          <w:rFonts w:hint="eastAsia"/>
        </w:rPr>
        <w:br/>
      </w:r>
      <w:r>
        <w:rPr>
          <w:rFonts w:hint="eastAsia"/>
        </w:rPr>
        <w:t>　　第三节 中国现代通信网络项目投资风险分析</w:t>
      </w:r>
      <w:r>
        <w:rPr>
          <w:rFonts w:hint="eastAsia"/>
        </w:rPr>
        <w:br/>
      </w:r>
      <w:r>
        <w:rPr>
          <w:rFonts w:hint="eastAsia"/>
        </w:rPr>
        <w:t>　　　　一、现代通信网络风险概况分析</w:t>
      </w:r>
      <w:r>
        <w:rPr>
          <w:rFonts w:hint="eastAsia"/>
        </w:rPr>
        <w:br/>
      </w:r>
      <w:r>
        <w:rPr>
          <w:rFonts w:hint="eastAsia"/>
        </w:rPr>
        <w:t>　　　　二、现代通信网络风险要素分析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中国现代通信网络投资战略研究</w:t>
      </w:r>
      <w:r>
        <w:rPr>
          <w:rFonts w:hint="eastAsia"/>
        </w:rPr>
        <w:br/>
      </w:r>
      <w:r>
        <w:rPr>
          <w:rFonts w:hint="eastAsia"/>
        </w:rPr>
        <w:t>　　第一节 现代通信网络发展战略研究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对我国现代通信网络品牌的战略思考</w:t>
      </w:r>
      <w:r>
        <w:rPr>
          <w:rFonts w:hint="eastAsia"/>
        </w:rPr>
        <w:br/>
      </w:r>
      <w:r>
        <w:rPr>
          <w:rFonts w:hint="eastAsia"/>
        </w:rPr>
        <w:t>　　　　一、现代通信网络品牌的重要性</w:t>
      </w:r>
      <w:r>
        <w:rPr>
          <w:rFonts w:hint="eastAsia"/>
        </w:rPr>
        <w:br/>
      </w:r>
      <w:r>
        <w:rPr>
          <w:rFonts w:hint="eastAsia"/>
        </w:rPr>
        <w:t>　　　　二、现代通信网络实施品牌战略的意义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三、现代通信网络企业品牌的现状分析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四、我国现代通信网络企业的品牌战略</w:t>
      </w:r>
      <w:r>
        <w:rPr>
          <w:rFonts w:hint="eastAsia"/>
        </w:rPr>
        <w:br/>
      </w:r>
      <w:r>
        <w:rPr>
          <w:rFonts w:hint="eastAsia"/>
        </w:rPr>
        <w:t>　　　　五、现代通信网络品牌战略管理的策略</w:t>
      </w:r>
      <w:r>
        <w:rPr>
          <w:rFonts w:hint="eastAsia"/>
        </w:rPr>
        <w:br/>
      </w:r>
      <w:r>
        <w:rPr>
          <w:rFonts w:hint="eastAsia"/>
        </w:rPr>
        <w:t>　　第三节 现代通信网络提升竞争力策略分析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(中.智.林)关于现代通信网络结论及投资策略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我国现代通信网络生命周期</w:t>
      </w:r>
      <w:r>
        <w:rPr>
          <w:rFonts w:hint="eastAsia"/>
        </w:rPr>
        <w:br/>
      </w:r>
      <w:r>
        <w:rPr>
          <w:rFonts w:hint="eastAsia"/>
        </w:rPr>
        <w:t>　　图表 2020-2025年我国现代通信网络市场规模走势</w:t>
      </w:r>
      <w:r>
        <w:rPr>
          <w:rFonts w:hint="eastAsia"/>
        </w:rPr>
        <w:br/>
      </w:r>
      <w:r>
        <w:rPr>
          <w:rFonts w:hint="eastAsia"/>
        </w:rPr>
        <w:t>　　图表 我国现代通信网络进出口规模增长率走势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2020-2025年东北地区现代通信网络盈利能力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2020-2025年东北地区现代通信网络营运能力</w:t>
      </w:r>
      <w:r>
        <w:rPr>
          <w:rFonts w:hint="eastAsia"/>
        </w:rPr>
        <w:br/>
      </w:r>
      <w:r>
        <w:rPr>
          <w:rFonts w:hint="eastAsia"/>
        </w:rPr>
        <w:t>　　图表 2025-2031年中国现代通信网络发展规模预测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2025-2031年中国现代通信网络发展趋势预测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2025-2031年中国现代通信网络产业集中度趋势预测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a659e97f4849" w:history="1">
        <w:r>
          <w:rPr>
            <w:rStyle w:val="Hyperlink"/>
          </w:rPr>
          <w:t>2025-2031年中国现代通信网络市场现状调研分析及发展前景报告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a659e97f4849" w:history="1">
        <w:r>
          <w:rPr>
            <w:rStyle w:val="Hyperlink"/>
          </w:rPr>
          <w:t>https://www.20087.com/1/57/XianDaiTongXinWangLuoFaZhanQuShi.html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通信网络第三版pdf版、现代通信网络技术、网络通信的定义、现代通信网络部署与优化设计大赛、现代通信网络分为哪几类、现代通信网络传送的三大业务包括、现代通信网络和通信网理论、现代通信网络第三版课后答案、现代通信网络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40ccfa9604657" w:history="1">
      <w:r>
        <w:rPr>
          <w:rStyle w:val="Hyperlink"/>
        </w:rPr>
        <w:t>2025-2031年中国现代通信网络市场现状调研分析及发展前景报告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DaiTongXinWangLuoFaZhanQuShi.html" TargetMode="External" Id="R451aa659e97f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DaiTongXinWangLuoFaZhanQuShi.html" TargetMode="External" Id="R6f740ccfa960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2025-02-19T23:34:00Z</dcterms:created>
  <dcterms:modified xsi:type="dcterms:W3CDTF">2025-02-20T00:34:00Z</dcterms:modified>
  <dc:subject>2025-2031年中国现代通信网络市场现状调研分析及发展前景报告</dc:subject>
  <dc:title>2025-2031年中国现代通信网络市场现状调研分析及发展前景报告</dc:title>
  <cp:keywords>2025-2031年中国现代通信网络市场现状调研分析及发展前景报告</cp:keywords>
  <dc:description>2025-2031年中国现代通信网络市场现状调研分析及发展前景报告</dc:description>
</cp:coreProperties>
</file>