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142e58c9443f5" w:history="1">
              <w:r>
                <w:rPr>
                  <w:rStyle w:val="Hyperlink"/>
                </w:rPr>
                <w:t>中国运动压缩衣行业研究分析与市场前景报告（2026-2032年）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142e58c9443f5" w:history="1">
              <w:r>
                <w:rPr>
                  <w:rStyle w:val="Hyperlink"/>
                </w:rPr>
                <w:t>中国运动压缩衣行业研究分析与市场前景报告（2026-2032年）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142e58c9443f5" w:history="1">
                <w:r>
                  <w:rPr>
                    <w:rStyle w:val="Hyperlink"/>
                  </w:rPr>
                  <w:t>https://www.20087.com/1/67/YunDongYaSuoYiDeQianJing.html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压缩衣是一种采用高弹力织物制作的功能性服装，主要用于体育训练、康复治疗、航空飞行、长途驾驶等多个领域，旨在通过外部压力促进血液循环、减少肌肉震颤、延缓疲劳发生。其核心原理是利用梯度压力设计，由远端向近端逐步减压，从而提升静脉回流效率，改善运动表现与恢复效果。目前，市场上主流产品采用尼龙、氨纶、涤纶等高性能纤维混纺而成，并根据不同运动类型推出腿部套筒、上肢护具、全身紧身服等多种款式。部分高端品牌还引入抗菌、透气、温控等功能面料，以提升穿着舒适性与适用性。消费者对健康生活方式的关注度上升，也带动了运动压缩衣在大众健身市场的快速普及。</w:t>
      </w:r>
      <w:r>
        <w:rPr>
          <w:rFonts w:hint="eastAsia"/>
        </w:rPr>
        <w:br/>
      </w:r>
      <w:r>
        <w:rPr>
          <w:rFonts w:hint="eastAsia"/>
        </w:rPr>
        <w:t>　　未来，运动压缩衣将在智能感知、个性化定制与多用途拓展方面取得重要进展。一方面，随着柔性电子技术的发展，未来的压缩衣将集成压力传感器、心率监测模块与运动轨迹捕捉系统，实现实时生理数据采集与反馈，帮助用户优化训练策略与健康管理；另一方面，借助3D扫描与数字建模技术，企业将能够提供基于个体体型特征的定制化产品，提高穿戴贴合度与功能性表现。此外，随着康复医学与老年护理产业的发展，运动压缩衣的应用边界将从竞技体育向术后康复、慢性病管理、久坐办公族防护等场景延伸，形成更广泛的市场空间。在科技赋能与消费升级双重驱动下，运动压缩衣将继续向专业化、智能化与生活化方向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142e58c9443f5" w:history="1">
        <w:r>
          <w:rPr>
            <w:rStyle w:val="Hyperlink"/>
          </w:rPr>
          <w:t>中国运动压缩衣行业研究分析与市场前景报告（2026-2032年）</w:t>
        </w:r>
      </w:hyperlink>
      <w:r>
        <w:rPr>
          <w:rFonts w:hint="eastAsia"/>
        </w:rPr>
        <w:t>》系统分析了运动压缩衣行业的市场规模、市场需求及价格波动，深入探讨了运动压缩衣产业链关键环节及各细分市场特点。报告基于权威数据，科学预测了运动压缩衣市场前景与发展趋势，同时评估了运动压缩衣重点企业的经营状况，包括品牌影响力、市场集中度及竞争格局。通过SWOT分析，报告揭示了运动压缩衣行业面临的风险与机遇，为运动压缩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运动压缩衣行业概述</w:t>
      </w:r>
      <w:r>
        <w:rPr>
          <w:rFonts w:hint="eastAsia"/>
        </w:rPr>
        <w:br/>
      </w:r>
      <w:r>
        <w:rPr>
          <w:rFonts w:hint="eastAsia"/>
        </w:rPr>
        <w:t>　　第一节 运动压缩衣定义与分类</w:t>
      </w:r>
      <w:r>
        <w:rPr>
          <w:rFonts w:hint="eastAsia"/>
        </w:rPr>
        <w:br/>
      </w:r>
      <w:r>
        <w:rPr>
          <w:rFonts w:hint="eastAsia"/>
        </w:rPr>
        <w:t>　　第二节 运动压缩衣应用领域</w:t>
      </w:r>
      <w:r>
        <w:rPr>
          <w:rFonts w:hint="eastAsia"/>
        </w:rPr>
        <w:br/>
      </w:r>
      <w:r>
        <w:rPr>
          <w:rFonts w:hint="eastAsia"/>
        </w:rPr>
        <w:t>　　第三节 运动压缩衣行业经济指标分析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运动压缩衣产业链及经营模式分析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三、运动压缩衣销售模式及销售渠道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全球运动压缩衣市场发展综述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2020-2025年全球运动压缩衣市场规模与趋势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主要国家与地区运动压缩衣市场分析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2026-2032年全球运动压缩衣行业发展趋势与前景预测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中国运动压缩衣行业市场分析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2025-2026年运动压缩衣产能与投资动态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一、国内运动压缩衣产能及利用情况</w:t>
      </w:r>
      <w:r>
        <w:rPr>
          <w:rFonts w:hint="eastAsia"/>
        </w:rPr>
        <w:br/>
      </w:r>
      <w:r>
        <w:rPr>
          <w:rFonts w:hint="eastAsia"/>
        </w:rPr>
        <w:t>　　　　二、运动压缩衣产能扩张与投资动态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2026-2032年运动压缩衣行业产量统计与趋势预测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一、2020-2025年运动压缩衣行业产量数据统计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1、2020-2025年运动压缩衣产量及增长趋势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2、2020-2025年运动压缩衣细分产品产量及份额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二、影响运动压缩衣产量的关键因素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三、2026-2032年运动压缩衣产量预测</w:t>
      </w:r>
      <w:r>
        <w:rPr>
          <w:rFonts w:hint="eastAsia"/>
        </w:rPr>
        <w:br/>
      </w:r>
      <w:r>
        <w:rPr>
          <w:rFonts w:hint="eastAsia"/>
        </w:rPr>
        <w:t>　　第三节 2026-2032年运动压缩衣市场需求与销售分析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一、2025-2026年运动压缩衣行业需求现状</w:t>
      </w:r>
      <w:r>
        <w:rPr>
          <w:rFonts w:hint="eastAsia"/>
        </w:rPr>
        <w:br/>
      </w:r>
      <w:r>
        <w:rPr>
          <w:rFonts w:hint="eastAsia"/>
        </w:rPr>
        <w:t>　　　　二、运动压缩衣客户群体与需求特点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三、2020-2025年运动压缩衣行业销售规模分析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四、2026-2032年运动压缩衣市场增长潜力与规模预测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中国运动压缩衣细分市场与下游应用领域分析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运动压缩衣细分市场分析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一、2025-2026年运动压缩衣主要细分产品市场现状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运动压缩衣下游应用与客户群体分析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一、2025-2026年运动压缩衣各应用领域市场现状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2025-2026年运动压缩衣行业技术发展现状及趋势分析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运动压缩衣行业技术发展现状分析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国内外运动压缩衣行业技术差异与原因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运动压缩衣行业技术发展方向、趋势预测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提升运动压缩衣行业技术能力策略建议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运动压缩衣价格机制与竞争策略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一、2020-2025年运动压缩衣市场价格走势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运动压缩衣定价策略与方法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2026-2032年运动压缩衣价格竞争态势与趋势预测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中国运动压缩衣行业重点区域市场研究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2025-2026年重点区域运动压缩衣市场发展概况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二、2020-2025年运动压缩衣市场需求规模情况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三、2026-2032年运动压缩衣行业发展潜力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二、2020-2025年运动压缩衣市场需求规模情况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三、2026-2032年运动压缩衣行业发展潜力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二、2020-2025年运动压缩衣市场需求规模情况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三、2026-2032年运动压缩衣行业发展潜力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二、2020-2025年运动压缩衣市场需求规模情况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三、2026-2032年运动压缩衣行业发展潜力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二、2020-2025年运动压缩衣市场需求规模情况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三、2026-2032年运动压缩衣行业发展潜力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2020-2025年中国运动压缩衣行业进出口情况分析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运动压缩衣行业进口情况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一、2020-2025年运动压缩衣进口规模及增长情况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二、运动压缩衣主要进口来源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运动压缩衣行业出口情况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一、2020-2025年运动压缩衣出口规模及增长情况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二、运动压缩衣主要出口目的地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2020-2025年中国运动压缩衣行业总体发展与财务状况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2020-2025年中国运动压缩衣行业规模情况</w:t>
      </w:r>
      <w:r>
        <w:rPr>
          <w:rFonts w:hint="eastAsia"/>
        </w:rPr>
        <w:br/>
      </w:r>
      <w:r>
        <w:rPr>
          <w:rFonts w:hint="eastAsia"/>
        </w:rPr>
        <w:t>　　　　一、运动压缩衣行业企业数量规模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二、运动压缩衣行业从业人员规模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三、运动压缩衣行业市场敏感性分析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2020-2025年中国运动压缩衣行业财务能力分析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一、运动压缩衣行业盈利能力</w:t>
      </w:r>
      <w:r>
        <w:rPr>
          <w:rFonts w:hint="eastAsia"/>
        </w:rPr>
        <w:br/>
      </w:r>
      <w:r>
        <w:rPr>
          <w:rFonts w:hint="eastAsia"/>
        </w:rPr>
        <w:t>　　　　二、运动压缩衣行业偿债能力</w:t>
      </w:r>
      <w:r>
        <w:rPr>
          <w:rFonts w:hint="eastAsia"/>
        </w:rPr>
        <w:br/>
      </w:r>
      <w:r>
        <w:rPr>
          <w:rFonts w:hint="eastAsia"/>
        </w:rPr>
        <w:t>　　　　三、运动压缩衣行业营运能力</w:t>
      </w:r>
      <w:r>
        <w:rPr>
          <w:rFonts w:hint="eastAsia"/>
        </w:rPr>
        <w:br/>
      </w:r>
      <w:r>
        <w:rPr>
          <w:rFonts w:hint="eastAsia"/>
        </w:rPr>
        <w:t>　　　　四、运动压缩衣行业发展能力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运动压缩衣行业重点企业调研分析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二、企业运动压缩衣业务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二、企业运动压缩衣业务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二、企业运动压缩衣业务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二、企业运动压缩衣业务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二、企业运动压缩衣业务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二、企业运动压缩衣业务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中国运动压缩衣行业竞争格局分析</w:t>
      </w:r>
      <w:r>
        <w:rPr>
          <w:rFonts w:hint="eastAsia"/>
        </w:rPr>
        <w:br/>
      </w:r>
      <w:r>
        <w:rPr>
          <w:rFonts w:hint="eastAsia"/>
        </w:rPr>
        <w:t>　　第一节 运动压缩衣行业竞争格局总览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2025-2026年运动压缩衣行业竞争力分析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2020-2025年运动压缩衣行业企业并购活动分析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2025-2026年运动压缩衣行业会展与招投标活动分析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一、运动压缩衣行业会展活动及其市场影响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2026年中国运动压缩衣企业发展企业发展策略与建议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运动压缩衣销售模式与渠道策略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运动压缩衣品牌与市场推广策略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运动压缩衣研发投入与技术创新能力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运动压缩衣合作联盟与资源整合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中国运动压缩衣行业风险与对策</w:t>
      </w:r>
      <w:r>
        <w:rPr>
          <w:rFonts w:hint="eastAsia"/>
        </w:rPr>
        <w:br/>
      </w:r>
      <w:r>
        <w:rPr>
          <w:rFonts w:hint="eastAsia"/>
        </w:rPr>
        <w:t>　　第一节 运动压缩衣行业SWOT分析</w:t>
      </w:r>
      <w:r>
        <w:rPr>
          <w:rFonts w:hint="eastAsia"/>
        </w:rPr>
        <w:br/>
      </w:r>
      <w:r>
        <w:rPr>
          <w:rFonts w:hint="eastAsia"/>
        </w:rPr>
        <w:t>　　　　一、运动压缩衣行业优势</w:t>
      </w:r>
      <w:r>
        <w:rPr>
          <w:rFonts w:hint="eastAsia"/>
        </w:rPr>
        <w:br/>
      </w:r>
      <w:r>
        <w:rPr>
          <w:rFonts w:hint="eastAsia"/>
        </w:rPr>
        <w:t>　　　　二、运动压缩衣行业劣势</w:t>
      </w:r>
      <w:r>
        <w:rPr>
          <w:rFonts w:hint="eastAsia"/>
        </w:rPr>
        <w:br/>
      </w:r>
      <w:r>
        <w:rPr>
          <w:rFonts w:hint="eastAsia"/>
        </w:rPr>
        <w:t>　　　　三、运动压缩衣市场机会</w:t>
      </w:r>
      <w:r>
        <w:rPr>
          <w:rFonts w:hint="eastAsia"/>
        </w:rPr>
        <w:br/>
      </w:r>
      <w:r>
        <w:rPr>
          <w:rFonts w:hint="eastAsia"/>
        </w:rPr>
        <w:t>　　　　四、运动压缩衣市场威胁</w:t>
      </w:r>
      <w:r>
        <w:rPr>
          <w:rFonts w:hint="eastAsia"/>
        </w:rPr>
        <w:br/>
      </w:r>
      <w:r>
        <w:rPr>
          <w:rFonts w:hint="eastAsia"/>
        </w:rPr>
        <w:t>　　第二节 运动压缩衣行业风险及对策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2026-2032年中国运动压缩衣行业前景与发展趋势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2025-2026年运动压缩衣行业发展环境分析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一、运动压缩衣行业主管部门与监管体制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二、运动压缩衣行业主要法律法规及政策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三、运动压缩衣行业标准与质量监管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2026-2032年运动压缩衣行业发展趋势与方向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2026-2032年运动压缩衣行业发展潜力与机遇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运动压缩衣行业研究结论与建议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中.智林：运动压缩衣行业发展建议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运动压缩衣行业类别</w:t>
      </w:r>
      <w:r>
        <w:rPr>
          <w:rFonts w:hint="eastAsia"/>
        </w:rPr>
        <w:br/>
      </w:r>
      <w:r>
        <w:rPr>
          <w:rFonts w:hint="eastAsia"/>
        </w:rPr>
        <w:t>　　图表 运动压缩衣行业产业链调研</w:t>
      </w:r>
      <w:r>
        <w:rPr>
          <w:rFonts w:hint="eastAsia"/>
        </w:rPr>
        <w:br/>
      </w:r>
      <w:r>
        <w:rPr>
          <w:rFonts w:hint="eastAsia"/>
        </w:rPr>
        <w:t>　　图表 运动压缩衣行业现状</w:t>
      </w:r>
      <w:r>
        <w:rPr>
          <w:rFonts w:hint="eastAsia"/>
        </w:rPr>
        <w:br/>
      </w:r>
      <w:r>
        <w:rPr>
          <w:rFonts w:hint="eastAsia"/>
        </w:rPr>
        <w:t>　　图表 运动压缩衣行业标准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2020-2025年中国运动压缩衣行业市场规模</w:t>
      </w:r>
      <w:r>
        <w:rPr>
          <w:rFonts w:hint="eastAsia"/>
        </w:rPr>
        <w:br/>
      </w:r>
      <w:r>
        <w:rPr>
          <w:rFonts w:hint="eastAsia"/>
        </w:rPr>
        <w:t>　　图表 2026年中国运动压缩衣行业产能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2020-2025年中国运动压缩衣行业产量统计</w:t>
      </w:r>
      <w:r>
        <w:rPr>
          <w:rFonts w:hint="eastAsia"/>
        </w:rPr>
        <w:br/>
      </w:r>
      <w:r>
        <w:rPr>
          <w:rFonts w:hint="eastAsia"/>
        </w:rPr>
        <w:t>　　图表 运动压缩衣行业动态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2020-2025年中国运动压缩衣市场需求量</w:t>
      </w:r>
      <w:r>
        <w:rPr>
          <w:rFonts w:hint="eastAsia"/>
        </w:rPr>
        <w:br/>
      </w:r>
      <w:r>
        <w:rPr>
          <w:rFonts w:hint="eastAsia"/>
        </w:rPr>
        <w:t>　　图表 2026年中国运动压缩衣行业需求区域调研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2020-2025年中国运动压缩衣行情</w:t>
      </w:r>
      <w:r>
        <w:rPr>
          <w:rFonts w:hint="eastAsia"/>
        </w:rPr>
        <w:br/>
      </w:r>
      <w:r>
        <w:rPr>
          <w:rFonts w:hint="eastAsia"/>
        </w:rPr>
        <w:t>　　图表 2020-2025年中国运动压缩衣价格走势图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2020-2025年中国运动压缩衣行业销售收入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2020-2025年中国运动压缩衣行业盈利情况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2020-2025年中国运动压缩衣行业利润总额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2020-2025年中国运动压缩衣进口统计</w:t>
      </w:r>
      <w:r>
        <w:rPr>
          <w:rFonts w:hint="eastAsia"/>
        </w:rPr>
        <w:br/>
      </w:r>
      <w:r>
        <w:rPr>
          <w:rFonts w:hint="eastAsia"/>
        </w:rPr>
        <w:t>　　图表 2020-2025年中国运动压缩衣出口统计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2020-2025年中国运动压缩衣行业企业数量统计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**地区运动压缩衣市场规模</w:t>
      </w:r>
      <w:r>
        <w:rPr>
          <w:rFonts w:hint="eastAsia"/>
        </w:rPr>
        <w:br/>
      </w:r>
      <w:r>
        <w:rPr>
          <w:rFonts w:hint="eastAsia"/>
        </w:rPr>
        <w:t>　　图表 **地区运动压缩衣行业市场需求</w:t>
      </w:r>
      <w:r>
        <w:rPr>
          <w:rFonts w:hint="eastAsia"/>
        </w:rPr>
        <w:br/>
      </w:r>
      <w:r>
        <w:rPr>
          <w:rFonts w:hint="eastAsia"/>
        </w:rPr>
        <w:t>　　图表 **地区运动压缩衣市场调研</w:t>
      </w:r>
      <w:r>
        <w:rPr>
          <w:rFonts w:hint="eastAsia"/>
        </w:rPr>
        <w:br/>
      </w:r>
      <w:r>
        <w:rPr>
          <w:rFonts w:hint="eastAsia"/>
        </w:rPr>
        <w:t>　　图表 **地区运动压缩衣行业市场需求分析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**地区运动压缩衣市场规模</w:t>
      </w:r>
      <w:r>
        <w:rPr>
          <w:rFonts w:hint="eastAsia"/>
        </w:rPr>
        <w:br/>
      </w:r>
      <w:r>
        <w:rPr>
          <w:rFonts w:hint="eastAsia"/>
        </w:rPr>
        <w:t>　　图表 **地区运动压缩衣行业市场需求</w:t>
      </w:r>
      <w:r>
        <w:rPr>
          <w:rFonts w:hint="eastAsia"/>
        </w:rPr>
        <w:br/>
      </w:r>
      <w:r>
        <w:rPr>
          <w:rFonts w:hint="eastAsia"/>
        </w:rPr>
        <w:t>　　图表 **地区运动压缩衣市场调研</w:t>
      </w:r>
      <w:r>
        <w:rPr>
          <w:rFonts w:hint="eastAsia"/>
        </w:rPr>
        <w:br/>
      </w:r>
      <w:r>
        <w:rPr>
          <w:rFonts w:hint="eastAsia"/>
        </w:rPr>
        <w:t>　　图表 **地区运动压缩衣行业市场需求分析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运动压缩衣行业竞争对手分析</w:t>
      </w:r>
      <w:r>
        <w:rPr>
          <w:rFonts w:hint="eastAsia"/>
        </w:rPr>
        <w:br/>
      </w:r>
      <w:r>
        <w:rPr>
          <w:rFonts w:hint="eastAsia"/>
        </w:rPr>
        <w:t>　　图表 运动压缩衣重点企业（一）基本信息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运动压缩衣重点企业（一）经营情况分析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运动压缩衣重点企业（一）主要经济指标情况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运动压缩衣重点企业（一）盈利能力情况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运动压缩衣重点企业（一）偿债能力情况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运动压缩衣重点企业（一）运营能力情况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运动压缩衣重点企业（一）成长能力情况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运动压缩衣重点企业（二）基本信息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运动压缩衣重点企业（二）经营情况分析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运动压缩衣重点企业（二）主要经济指标情况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运动压缩衣重点企业（二）盈利能力情况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运动压缩衣重点企业（二）偿债能力情况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运动压缩衣重点企业（二）运营能力情况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运动压缩衣重点企业（二）成长能力情况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运动压缩衣重点企业（三）基本信息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运动压缩衣重点企业（三）经营情况分析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运动压缩衣重点企业（三）主要经济指标情况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运动压缩衣重点企业（三）盈利能力情况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运动压缩衣重点企业（三）偿债能力情况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运动压缩衣重点企业（三）运营能力情况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运动压缩衣重点企业（三）成长能力情况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2026-2032年中国运动压缩衣行业产能预测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2026-2032年中国运动压缩衣行业产量预测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2026-2032年中国运动压缩衣市场需求预测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2026-2032年中国运动压缩衣行业市场规模预测</w:t>
      </w:r>
      <w:r>
        <w:rPr>
          <w:rFonts w:hint="eastAsia"/>
        </w:rPr>
        <w:br/>
      </w:r>
      <w:r>
        <w:rPr>
          <w:rFonts w:hint="eastAsia"/>
        </w:rPr>
        <w:t>　　图表 运动压缩衣行业准入条件</w:t>
      </w:r>
      <w:r>
        <w:rPr>
          <w:rFonts w:hint="eastAsia"/>
        </w:rPr>
        <w:br/>
      </w:r>
      <w:r>
        <w:rPr>
          <w:rFonts w:hint="eastAsia"/>
        </w:rPr>
        <w:t>　　图表 2026年中国运动压缩衣市场前景</w:t>
      </w:r>
      <w:r>
        <w:rPr>
          <w:rFonts w:hint="eastAsia"/>
        </w:rPr>
        <w:br/>
      </w:r>
      <w:r>
        <w:rPr>
          <w:rFonts w:hint="eastAsia"/>
        </w:rPr>
        <w:t>　　图表 2026-2032年中国运动压缩衣行业信息化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2026-2032年中国运动压缩衣行业风险分析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2026-2032年中国运动压缩衣行业发展趋势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142e58c9443f5" w:history="1">
        <w:r>
          <w:rPr>
            <w:rStyle w:val="Hyperlink"/>
          </w:rPr>
          <w:t>中国运动压缩衣行业研究分析与市场前景报告（2026-2032年）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142e58c9443f5" w:history="1">
        <w:r>
          <w:rPr>
            <w:rStyle w:val="Hyperlink"/>
          </w:rPr>
          <w:t>https://www.20087.com/1/67/YunDongYaSuoYiDeQianJing.html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衣和紧身衣的区别、运动压缩衣什么品牌好、压缩裤的正确穿法、运动压缩衣天花板、全球排名压缩裤十大品牌、运动压缩衣可以机洗吗、压缩衣的作用和好处、运动压缩衣2023-2029行业研究及未来发展趋势、跑步压缩衣还是速干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3f7d1f2f949b2" w:history="1">
      <w:r>
        <w:rPr>
          <w:rStyle w:val="Hyperlink"/>
        </w:rPr>
        <w:t>中国运动压缩衣行业研究分析与市场前景报告（2026-2032年）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unDongYaSuoYiDeQianJing.html" TargetMode="External" Id="R9fa142e58c94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unDongYaSuoYiDeQianJing.html" TargetMode="External" Id="R6223f7d1f2f9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2025-11-14T05:28:06Z</dcterms:created>
  <dcterms:modified xsi:type="dcterms:W3CDTF">2025-11-14T06:28:06Z</dcterms:modified>
  <dc:subject>中国运动压缩衣行业研究分析与市场前景报告（2026-2032年）</dc:subject>
  <dc:title>中国运动压缩衣行业研究分析与市场前景报告（2026-2032年）</dc:title>
  <cp:keywords>中国运动压缩衣行业研究分析与市场前景报告（2026-2032年）</cp:keywords>
  <dc:description>中国运动压缩衣行业研究分析与市场前景报告（2026-2032年）</dc:description>
</cp:coreProperties>
</file>