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666255ad24c1b" w:history="1">
              <w:r>
                <w:rPr>
                  <w:rStyle w:val="Hyperlink"/>
                </w:rPr>
                <w:t>中国多媒体行业现状调研及未来发展趋势分析报告（2025-2031年）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666255ad24c1b" w:history="1">
              <w:r>
                <w:rPr>
                  <w:rStyle w:val="Hyperlink"/>
                </w:rPr>
                <w:t>中国多媒体行业现状调研及未来发展趋势分析报告（2025-2031年）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666255ad24c1b" w:history="1">
                <w:r>
                  <w:rPr>
                    <w:rStyle w:val="Hyperlink"/>
                  </w:rPr>
                  <w:t>https://www.20087.com/2/57/DuoMeiTiDeXianZhuangHeFaZhanQuSh.html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技术包括音频、视频、图像、文本等多种媒体形式的综合应用，已经成为信息传播和娱乐消费的主要方式。近年来，随着5G网络、超高清显示和虚拟现实技术的发展，多媒体内容的制作、传输和消费体验得到了显著提升，为用户提供了更加丰富和沉浸式的多媒体体验。</w:t>
      </w:r>
      <w:r>
        <w:rPr>
          <w:rFonts w:hint="eastAsia"/>
        </w:rPr>
        <w:br/>
      </w:r>
      <w:r>
        <w:rPr>
          <w:rFonts w:hint="eastAsia"/>
        </w:rPr>
        <w:t>　　未来，多媒体技术将更加注重交互性和个性化。一方面，通过增强现实（AR）和混合现实（MR）技术，多媒体内容将与现实世界更加紧密地结合，提供全新的交互体验。另一方面，借助大数据和人工智能，多媒体内容将能够根据用户喜好和行为进行个性化推荐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666255ad24c1b" w:history="1">
        <w:r>
          <w:rPr>
            <w:rStyle w:val="Hyperlink"/>
          </w:rPr>
          <w:t>中国多媒体行业现状调研及未来发展趋势分析报告（2025-2031年）</w:t>
        </w:r>
      </w:hyperlink>
      <w:r>
        <w:rPr>
          <w:rFonts w:hint="eastAsia"/>
        </w:rPr>
        <w:t>》系统分析了多媒体行业的现状，全面梳理了多媒体市场需求、市场规模、产业链结构及价格体系，详细解读了多媒体细分市场特点。报告结合权威数据，科学预测了多媒体市场前景与发展趋势，客观分析了品牌竞争格局、市场集中度及重点企业的运营表现，并指出了多媒体行业面临的机遇与风险。为多媒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多媒体行业相关概述</w:t>
      </w:r>
      <w:r>
        <w:rPr>
          <w:rFonts w:hint="eastAsia"/>
        </w:rPr>
        <w:br/>
      </w:r>
      <w:r>
        <w:rPr>
          <w:rFonts w:hint="eastAsia"/>
        </w:rPr>
        <w:t>　　1.1 多媒体的定义及范畴</w:t>
      </w:r>
      <w:r>
        <w:rPr>
          <w:rFonts w:hint="eastAsia"/>
        </w:rPr>
        <w:br/>
      </w:r>
      <w:r>
        <w:rPr>
          <w:rFonts w:hint="eastAsia"/>
        </w:rPr>
        <w:t>　　　　1.1.1 多媒体的定义</w:t>
      </w:r>
      <w:r>
        <w:rPr>
          <w:rFonts w:hint="eastAsia"/>
        </w:rPr>
        <w:br/>
      </w:r>
      <w:r>
        <w:rPr>
          <w:rFonts w:hint="eastAsia"/>
        </w:rPr>
        <w:t>　　　　1.1.2 多媒体的范畴</w:t>
      </w:r>
      <w:r>
        <w:rPr>
          <w:rFonts w:hint="eastAsia"/>
        </w:rPr>
        <w:br/>
      </w:r>
      <w:r>
        <w:rPr>
          <w:rFonts w:hint="eastAsia"/>
        </w:rPr>
        <w:t>　　1.2 多媒体基本组成</w:t>
      </w:r>
      <w:r>
        <w:rPr>
          <w:rFonts w:hint="eastAsia"/>
        </w:rPr>
        <w:br/>
      </w:r>
      <w:r>
        <w:rPr>
          <w:rFonts w:hint="eastAsia"/>
        </w:rPr>
        <w:t>　　1.3 多媒体主要特点</w:t>
      </w:r>
      <w:r>
        <w:rPr>
          <w:rFonts w:hint="eastAsia"/>
        </w:rPr>
        <w:br/>
      </w:r>
      <w:r>
        <w:rPr>
          <w:rFonts w:hint="eastAsia"/>
        </w:rPr>
        <w:t>　　1.4 多媒体的主要优点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多媒体行业市场特点概述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2019-2024年中国多媒体行业发展环境分析</w:t>
      </w:r>
      <w:r>
        <w:rPr>
          <w:rFonts w:hint="eastAsia"/>
        </w:rPr>
        <w:br/>
      </w:r>
      <w:r>
        <w:rPr>
          <w:rFonts w:hint="eastAsia"/>
        </w:rPr>
        <w:t>　　3.1 多媒体行业政治法律环境（P）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1、《国家中长期教育改革和发展规划纲要（2010-2020年）》</w:t>
      </w:r>
      <w:r>
        <w:rPr>
          <w:rFonts w:hint="eastAsia"/>
        </w:rPr>
        <w:br/>
      </w:r>
      <w:r>
        <w:rPr>
          <w:rFonts w:hint="eastAsia"/>
        </w:rPr>
        <w:t>　　　　2、《关于实施农村义务教育薄弱学校改造计划的通知》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多媒体行业经济环境分析（E）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多媒体行业社会环境分析（S）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多媒体行业技术环境分析（T）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多媒体技术分析</w:t>
      </w:r>
      <w:r>
        <w:rPr>
          <w:rFonts w:hint="eastAsia"/>
        </w:rPr>
        <w:br/>
      </w:r>
      <w:r>
        <w:rPr>
          <w:rFonts w:hint="eastAsia"/>
        </w:rPr>
        <w:t>　　　　3.4.2 多媒体技术发展水平</w:t>
      </w:r>
      <w:r>
        <w:rPr>
          <w:rFonts w:hint="eastAsia"/>
        </w:rPr>
        <w:br/>
      </w:r>
      <w:r>
        <w:rPr>
          <w:rFonts w:hint="eastAsia"/>
        </w:rPr>
        <w:t>　　　　1、多媒体交互技术</w:t>
      </w:r>
      <w:r>
        <w:rPr>
          <w:rFonts w:hint="eastAsia"/>
        </w:rPr>
        <w:br/>
      </w:r>
      <w:r>
        <w:rPr>
          <w:rFonts w:hint="eastAsia"/>
        </w:rPr>
        <w:t>　　　　2、嵌入式多媒体系统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全球多媒体行业发展概述</w:t>
      </w:r>
      <w:r>
        <w:rPr>
          <w:rFonts w:hint="eastAsia"/>
        </w:rPr>
        <w:br/>
      </w:r>
      <w:r>
        <w:rPr>
          <w:rFonts w:hint="eastAsia"/>
        </w:rPr>
        <w:t>　　4.1 2019-2024年全球多媒体行业发展情况概述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全球多媒体行业发展现状</w:t>
      </w:r>
      <w:r>
        <w:rPr>
          <w:rFonts w:hint="eastAsia"/>
        </w:rPr>
        <w:br/>
      </w:r>
      <w:r>
        <w:rPr>
          <w:rFonts w:hint="eastAsia"/>
        </w:rPr>
        <w:t>　　　　4.1.2 全球多媒体行业发展特征</w:t>
      </w:r>
      <w:r>
        <w:rPr>
          <w:rFonts w:hint="eastAsia"/>
        </w:rPr>
        <w:br/>
      </w:r>
      <w:r>
        <w:rPr>
          <w:rFonts w:hint="eastAsia"/>
        </w:rPr>
        <w:t>　　　　4.1.3 全球多媒体行业市场规模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2019-2024年全球主要地区多媒体行业发展状况</w:t>
      </w:r>
      <w:r>
        <w:rPr>
          <w:rFonts w:hint="eastAsia"/>
        </w:rPr>
        <w:br/>
      </w:r>
      <w:r>
        <w:rPr>
          <w:rFonts w:hint="eastAsia"/>
        </w:rPr>
        <w:t>　　　　4.2.1 欧洲多媒体行业发展情况概述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美国多媒体行业发展情况概述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日韩多媒体行业发展情况概述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2025-2031年全球多媒体行业发展前景预测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全球多媒体行业市场规模预测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全球多媒体行业发展前景分析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全球多媒体行业发展趋势分析</w:t>
      </w:r>
      <w:r>
        <w:rPr>
          <w:rFonts w:hint="eastAsia"/>
        </w:rPr>
        <w:br/>
      </w:r>
      <w:r>
        <w:rPr>
          <w:rFonts w:hint="eastAsia"/>
        </w:rPr>
        <w:t>　　4.4 全球多媒体行业重点企业发展动态分析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中国多媒体行业发展概述</w:t>
      </w:r>
      <w:r>
        <w:rPr>
          <w:rFonts w:hint="eastAsia"/>
        </w:rPr>
        <w:br/>
      </w:r>
      <w:r>
        <w:rPr>
          <w:rFonts w:hint="eastAsia"/>
        </w:rPr>
        <w:t>　　5.1 中国多媒体行业发展状况分析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中国多媒体行业发展阶段</w:t>
      </w:r>
      <w:r>
        <w:rPr>
          <w:rFonts w:hint="eastAsia"/>
        </w:rPr>
        <w:br/>
      </w:r>
      <w:r>
        <w:rPr>
          <w:rFonts w:hint="eastAsia"/>
        </w:rPr>
        <w:t>　　　　5.1.2 中国多媒体行业发展总体概况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中国多媒体行业发展特点分析</w:t>
      </w:r>
      <w:r>
        <w:rPr>
          <w:rFonts w:hint="eastAsia"/>
        </w:rPr>
        <w:br/>
      </w:r>
      <w:r>
        <w:rPr>
          <w:rFonts w:hint="eastAsia"/>
        </w:rPr>
        <w:t>　　5.2 2019-2024年多媒体行业发展现状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2019-2024年中国多媒体行业市场规模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2019-2024年中国多媒体行业发展分析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2019-2024年中国多媒体企业发展分析</w:t>
      </w:r>
      <w:r>
        <w:rPr>
          <w:rFonts w:hint="eastAsia"/>
        </w:rPr>
        <w:br/>
      </w:r>
      <w:r>
        <w:rPr>
          <w:rFonts w:hint="eastAsia"/>
        </w:rPr>
        <w:t>　　5.3 2025-2031年中国多媒体行业面临的困境及对策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中国多媒体行业面临的困境及对策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1、中国多媒体行业面临困境</w:t>
      </w:r>
      <w:r>
        <w:rPr>
          <w:rFonts w:hint="eastAsia"/>
        </w:rPr>
        <w:br/>
      </w:r>
      <w:r>
        <w:rPr>
          <w:rFonts w:hint="eastAsia"/>
        </w:rPr>
        <w:t>　　　　2、中国多媒体行业对策探讨</w:t>
      </w:r>
      <w:r>
        <w:rPr>
          <w:rFonts w:hint="eastAsia"/>
        </w:rPr>
        <w:br/>
      </w:r>
      <w:r>
        <w:rPr>
          <w:rFonts w:hint="eastAsia"/>
        </w:rPr>
        <w:t>　　　　5.3.2 中国多媒体企业发展困境及策略分析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1、中国多媒体企业面临的困境</w:t>
      </w:r>
      <w:r>
        <w:rPr>
          <w:rFonts w:hint="eastAsia"/>
        </w:rPr>
        <w:br/>
      </w:r>
      <w:r>
        <w:rPr>
          <w:rFonts w:hint="eastAsia"/>
        </w:rPr>
        <w:t>　　　　2、中国多媒体企业的对策探讨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中国多媒体行业市场运行分析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2019-2024年中国多媒体行业总体规模分析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2019-2024年中国多媒体行业市场供需分析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中国多媒体行业供给分析</w:t>
      </w:r>
      <w:r>
        <w:rPr>
          <w:rFonts w:hint="eastAsia"/>
        </w:rPr>
        <w:br/>
      </w:r>
      <w:r>
        <w:rPr>
          <w:rFonts w:hint="eastAsia"/>
        </w:rPr>
        <w:t>　　　　6.2.2 中国多媒体行业需求分析</w:t>
      </w:r>
      <w:r>
        <w:rPr>
          <w:rFonts w:hint="eastAsia"/>
        </w:rPr>
        <w:br/>
      </w:r>
      <w:r>
        <w:rPr>
          <w:rFonts w:hint="eastAsia"/>
        </w:rPr>
        <w:t>　　　　6.2.3 中国多媒体行业供需平衡</w:t>
      </w:r>
      <w:r>
        <w:rPr>
          <w:rFonts w:hint="eastAsia"/>
        </w:rPr>
        <w:br/>
      </w:r>
      <w:r>
        <w:rPr>
          <w:rFonts w:hint="eastAsia"/>
        </w:rPr>
        <w:t>　　6.3 2019-2024年中国多媒体行业财务指标总体分析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中国多媒体行业细分市场分析</w:t>
      </w:r>
      <w:r>
        <w:rPr>
          <w:rFonts w:hint="eastAsia"/>
        </w:rPr>
        <w:br/>
      </w:r>
      <w:r>
        <w:rPr>
          <w:rFonts w:hint="eastAsia"/>
        </w:rPr>
        <w:t>　　7.1 多媒体行业细分市场概况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多媒体设备市场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多媒体系统市场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移动多媒体市场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中国多媒体行业上、下游产业链分析</w:t>
      </w:r>
      <w:r>
        <w:rPr>
          <w:rFonts w:hint="eastAsia"/>
        </w:rPr>
        <w:br/>
      </w:r>
      <w:r>
        <w:rPr>
          <w:rFonts w:hint="eastAsia"/>
        </w:rPr>
        <w:t>　　8.1 多媒体行业产业链概述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多媒体行业产业链</w:t>
      </w:r>
      <w:r>
        <w:rPr>
          <w:rFonts w:hint="eastAsia"/>
        </w:rPr>
        <w:br/>
      </w:r>
      <w:r>
        <w:rPr>
          <w:rFonts w:hint="eastAsia"/>
        </w:rPr>
        <w:t>　　8.2 多媒体行业主要上游产业发展分析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多媒体行业主要下游产业发展分析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中国多媒体行业市场竞争格局分析</w:t>
      </w:r>
      <w:r>
        <w:rPr>
          <w:rFonts w:hint="eastAsia"/>
        </w:rPr>
        <w:br/>
      </w:r>
      <w:r>
        <w:rPr>
          <w:rFonts w:hint="eastAsia"/>
        </w:rPr>
        <w:t>　　9.1 中国多媒体行业竞争格局分析</w:t>
      </w:r>
      <w:r>
        <w:rPr>
          <w:rFonts w:hint="eastAsia"/>
        </w:rPr>
        <w:br/>
      </w:r>
      <w:r>
        <w:rPr>
          <w:rFonts w:hint="eastAsia"/>
        </w:rPr>
        <w:t>　　　　9.1.1 多媒体行业区域分布格局</w:t>
      </w:r>
      <w:r>
        <w:rPr>
          <w:rFonts w:hint="eastAsia"/>
        </w:rPr>
        <w:br/>
      </w:r>
      <w:r>
        <w:rPr>
          <w:rFonts w:hint="eastAsia"/>
        </w:rPr>
        <w:t>　　　　9.1.2 多媒体行业企业规模格局</w:t>
      </w:r>
      <w:r>
        <w:rPr>
          <w:rFonts w:hint="eastAsia"/>
        </w:rPr>
        <w:br/>
      </w:r>
      <w:r>
        <w:rPr>
          <w:rFonts w:hint="eastAsia"/>
        </w:rPr>
        <w:t>　　　　9.1.3 多媒体行业企业性质格局</w:t>
      </w:r>
      <w:r>
        <w:rPr>
          <w:rFonts w:hint="eastAsia"/>
        </w:rPr>
        <w:br/>
      </w:r>
      <w:r>
        <w:rPr>
          <w:rFonts w:hint="eastAsia"/>
        </w:rPr>
        <w:t>　　9.2 中国多媒体行业竞争五力分析</w:t>
      </w:r>
      <w:r>
        <w:rPr>
          <w:rFonts w:hint="eastAsia"/>
        </w:rPr>
        <w:br/>
      </w:r>
      <w:r>
        <w:rPr>
          <w:rFonts w:hint="eastAsia"/>
        </w:rPr>
        <w:t>　　　　9.2.1 多媒体行业上游议价能力</w:t>
      </w:r>
      <w:r>
        <w:rPr>
          <w:rFonts w:hint="eastAsia"/>
        </w:rPr>
        <w:br/>
      </w:r>
      <w:r>
        <w:rPr>
          <w:rFonts w:hint="eastAsia"/>
        </w:rPr>
        <w:t>　　　　9.2.2 多媒体行业下游议价能力</w:t>
      </w:r>
      <w:r>
        <w:rPr>
          <w:rFonts w:hint="eastAsia"/>
        </w:rPr>
        <w:br/>
      </w:r>
      <w:r>
        <w:rPr>
          <w:rFonts w:hint="eastAsia"/>
        </w:rPr>
        <w:t>　　　　9.2.3 多媒体行业新进入者威胁</w:t>
      </w:r>
      <w:r>
        <w:rPr>
          <w:rFonts w:hint="eastAsia"/>
        </w:rPr>
        <w:br/>
      </w:r>
      <w:r>
        <w:rPr>
          <w:rFonts w:hint="eastAsia"/>
        </w:rPr>
        <w:t>　　　　9.2.4 多媒体行业替代产品威胁</w:t>
      </w:r>
      <w:r>
        <w:rPr>
          <w:rFonts w:hint="eastAsia"/>
        </w:rPr>
        <w:br/>
      </w:r>
      <w:r>
        <w:rPr>
          <w:rFonts w:hint="eastAsia"/>
        </w:rPr>
        <w:t>　　　　9.2.5 多媒体行业现有企业竞争</w:t>
      </w:r>
      <w:r>
        <w:rPr>
          <w:rFonts w:hint="eastAsia"/>
        </w:rPr>
        <w:br/>
      </w:r>
      <w:r>
        <w:rPr>
          <w:rFonts w:hint="eastAsia"/>
        </w:rPr>
        <w:t>　　9.3 中国多媒体行业竞争SWOT分析</w:t>
      </w:r>
      <w:r>
        <w:rPr>
          <w:rFonts w:hint="eastAsia"/>
        </w:rPr>
        <w:br/>
      </w:r>
      <w:r>
        <w:rPr>
          <w:rFonts w:hint="eastAsia"/>
        </w:rPr>
        <w:t>　　　　9.3.1 多媒体行业优势分析（S）</w:t>
      </w:r>
      <w:r>
        <w:rPr>
          <w:rFonts w:hint="eastAsia"/>
        </w:rPr>
        <w:br/>
      </w:r>
      <w:r>
        <w:rPr>
          <w:rFonts w:hint="eastAsia"/>
        </w:rPr>
        <w:t>　　　　9.3.2 多媒体行业劣势分析（W）</w:t>
      </w:r>
      <w:r>
        <w:rPr>
          <w:rFonts w:hint="eastAsia"/>
        </w:rPr>
        <w:br/>
      </w:r>
      <w:r>
        <w:rPr>
          <w:rFonts w:hint="eastAsia"/>
        </w:rPr>
        <w:t>　　　　9.3.3 多媒体行业机会分析（O）</w:t>
      </w:r>
      <w:r>
        <w:rPr>
          <w:rFonts w:hint="eastAsia"/>
        </w:rPr>
        <w:br/>
      </w:r>
      <w:r>
        <w:rPr>
          <w:rFonts w:hint="eastAsia"/>
        </w:rPr>
        <w:t>　　　　9.3.4 多媒体行业威胁分析（T）</w:t>
      </w:r>
      <w:r>
        <w:rPr>
          <w:rFonts w:hint="eastAsia"/>
        </w:rPr>
        <w:br/>
      </w:r>
      <w:r>
        <w:rPr>
          <w:rFonts w:hint="eastAsia"/>
        </w:rPr>
        <w:t>　　9.4 中国多媒体行业投资兼并重组整合分析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中国多媒体行业领先企业竞争力分析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江苏凤凰出版传媒股份有限公司竞争力分析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上海东方明珠新媒体股份有限公司竞争力分析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航天信息股份有限公司竞争力分析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安徽新华传媒股份有限公司竞争力分析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中兴通讯股份有限公司竞争力分析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江苏广和慧云科技股份有限公司竞争力分析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华闻传媒投资集团股份有限公司竞争力分析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深圳市腾邦国际商业服务股份有限公司竞争力分析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深圳市金证科技股份有限公司竞争力分析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上海新文化传媒集团股份有限公司竞争力分析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2025-2031年中国多媒体行业发展趋势与前景分析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2025-2031年中国多媒体市场发展前景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2025-2031年多媒体市场发展潜力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2025-2031年多媒体市场发展前景展望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2025-2031年多媒体细分行业发展前景分析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2025-2031年中国多媒体市场发展趋势预测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2025-2031年多媒体行业发展趋势</w:t>
      </w:r>
      <w:r>
        <w:rPr>
          <w:rFonts w:hint="eastAsia"/>
        </w:rPr>
        <w:br/>
      </w:r>
      <w:r>
        <w:rPr>
          <w:rFonts w:hint="eastAsia"/>
        </w:rPr>
        <w:t>　　　　1、行业转向全方位理性竞争，技术创新成为竞争核心</w:t>
      </w:r>
      <w:r>
        <w:rPr>
          <w:rFonts w:hint="eastAsia"/>
        </w:rPr>
        <w:br/>
      </w:r>
      <w:r>
        <w:rPr>
          <w:rFonts w:hint="eastAsia"/>
        </w:rPr>
        <w:t>　　　　2、行业集中度不断提高</w:t>
      </w:r>
      <w:r>
        <w:rPr>
          <w:rFonts w:hint="eastAsia"/>
        </w:rPr>
        <w:br/>
      </w:r>
      <w:r>
        <w:rPr>
          <w:rFonts w:hint="eastAsia"/>
        </w:rPr>
        <w:t>　　　　3、需求个性化、新技术催生应用空间成长</w:t>
      </w:r>
      <w:r>
        <w:rPr>
          <w:rFonts w:hint="eastAsia"/>
        </w:rPr>
        <w:br/>
      </w:r>
      <w:r>
        <w:rPr>
          <w:rFonts w:hint="eastAsia"/>
        </w:rPr>
        <w:t>　　　　11.2.2 2025-2031年多媒体市场规模预测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2025-2031年多媒体行业应用趋势预测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2025-2031年中国多媒体行业供需预测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2025-2031年中国多媒体行业供给预测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2025-2031年中国多媒体行业需求预测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2025-2031年中国多媒体供需平衡预测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2025-2031年中国多媒体行业投资前景</w:t>
      </w:r>
      <w:r>
        <w:rPr>
          <w:rFonts w:hint="eastAsia"/>
        </w:rPr>
        <w:br/>
      </w:r>
      <w:r>
        <w:rPr>
          <w:rFonts w:hint="eastAsia"/>
        </w:rPr>
        <w:t>　　12.1 多媒体行业投资现状分析</w:t>
      </w:r>
      <w:r>
        <w:rPr>
          <w:rFonts w:hint="eastAsia"/>
        </w:rPr>
        <w:br/>
      </w:r>
      <w:r>
        <w:rPr>
          <w:rFonts w:hint="eastAsia"/>
        </w:rPr>
        <w:t>　　　　12.1.1 多媒体行业投资规模分析</w:t>
      </w:r>
      <w:r>
        <w:rPr>
          <w:rFonts w:hint="eastAsia"/>
        </w:rPr>
        <w:br/>
      </w:r>
      <w:r>
        <w:rPr>
          <w:rFonts w:hint="eastAsia"/>
        </w:rPr>
        <w:t>　　　　12.1.2 多媒体行业投资资金来源构成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多媒体行业投资资金用途分析</w:t>
      </w:r>
      <w:r>
        <w:rPr>
          <w:rFonts w:hint="eastAsia"/>
        </w:rPr>
        <w:br/>
      </w:r>
      <w:r>
        <w:rPr>
          <w:rFonts w:hint="eastAsia"/>
        </w:rPr>
        <w:t>　　12.2 多媒体行业投资特性分析</w:t>
      </w:r>
      <w:r>
        <w:rPr>
          <w:rFonts w:hint="eastAsia"/>
        </w:rPr>
        <w:br/>
      </w:r>
      <w:r>
        <w:rPr>
          <w:rFonts w:hint="eastAsia"/>
        </w:rPr>
        <w:t>　　　　12.2.1 多媒体行业进入壁垒分析</w:t>
      </w:r>
      <w:r>
        <w:rPr>
          <w:rFonts w:hint="eastAsia"/>
        </w:rPr>
        <w:br/>
      </w:r>
      <w:r>
        <w:rPr>
          <w:rFonts w:hint="eastAsia"/>
        </w:rPr>
        <w:t>　　　　12.2.2 多媒体行业盈利模式分析</w:t>
      </w:r>
      <w:r>
        <w:rPr>
          <w:rFonts w:hint="eastAsia"/>
        </w:rPr>
        <w:br/>
      </w:r>
      <w:r>
        <w:rPr>
          <w:rFonts w:hint="eastAsia"/>
        </w:rPr>
        <w:t>　　　　12.2.3 多媒体行业盈利因素分析</w:t>
      </w:r>
      <w:r>
        <w:rPr>
          <w:rFonts w:hint="eastAsia"/>
        </w:rPr>
        <w:br/>
      </w:r>
      <w:r>
        <w:rPr>
          <w:rFonts w:hint="eastAsia"/>
        </w:rPr>
        <w:t>　　12.3 多媒体行业投资机会分析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多媒体行业投资风险分析</w:t>
      </w:r>
      <w:r>
        <w:rPr>
          <w:rFonts w:hint="eastAsia"/>
        </w:rPr>
        <w:br/>
      </w:r>
      <w:r>
        <w:rPr>
          <w:rFonts w:hint="eastAsia"/>
        </w:rPr>
        <w:t>　　　　12.4.1 多媒体行业政策风险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多媒体行业投资潜力与建议</w:t>
      </w:r>
      <w:r>
        <w:rPr>
          <w:rFonts w:hint="eastAsia"/>
        </w:rPr>
        <w:br/>
      </w:r>
      <w:r>
        <w:rPr>
          <w:rFonts w:hint="eastAsia"/>
        </w:rPr>
        <w:t>　　　　12.5.1 多媒体行业投资潜力分析</w:t>
      </w:r>
      <w:r>
        <w:rPr>
          <w:rFonts w:hint="eastAsia"/>
        </w:rPr>
        <w:br/>
      </w:r>
      <w:r>
        <w:rPr>
          <w:rFonts w:hint="eastAsia"/>
        </w:rPr>
        <w:t>　　　　12.5.2 多媒体行业最新投资动态</w:t>
      </w:r>
      <w:r>
        <w:rPr>
          <w:rFonts w:hint="eastAsia"/>
        </w:rPr>
        <w:br/>
      </w:r>
      <w:r>
        <w:rPr>
          <w:rFonts w:hint="eastAsia"/>
        </w:rPr>
        <w:t>　　　　12.5.3 多媒体行业投资机会与建议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2025-2031年中国多媒体企业投资战略与客户策略分析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多媒体企业发展战略规划背景意义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多媒体企业战略规划制定依据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多媒体企业战略规划策略分析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多媒体中小企业发展战略研究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多媒体行业特点</w:t>
      </w:r>
      <w:r>
        <w:rPr>
          <w:rFonts w:hint="eastAsia"/>
        </w:rPr>
        <w:br/>
      </w:r>
      <w:r>
        <w:rPr>
          <w:rFonts w:hint="eastAsia"/>
        </w:rPr>
        <w:t>　　图表 多媒体行业生命周期</w:t>
      </w:r>
      <w:r>
        <w:rPr>
          <w:rFonts w:hint="eastAsia"/>
        </w:rPr>
        <w:br/>
      </w:r>
      <w:r>
        <w:rPr>
          <w:rFonts w:hint="eastAsia"/>
        </w:rPr>
        <w:t>　　图表 多媒体行业产业链分析</w:t>
      </w:r>
      <w:r>
        <w:rPr>
          <w:rFonts w:hint="eastAsia"/>
        </w:rPr>
        <w:br/>
      </w:r>
      <w:r>
        <w:rPr>
          <w:rFonts w:hint="eastAsia"/>
        </w:rPr>
        <w:t>　　图表 2019-2024年多媒体行业市场规模分析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2025-2031年多媒体行业市场规模预测</w:t>
      </w:r>
      <w:r>
        <w:rPr>
          <w:rFonts w:hint="eastAsia"/>
        </w:rPr>
        <w:br/>
      </w:r>
      <w:r>
        <w:rPr>
          <w:rFonts w:hint="eastAsia"/>
        </w:rPr>
        <w:t>　　图表 中国多媒体行业盈利能力分析</w:t>
      </w:r>
      <w:r>
        <w:rPr>
          <w:rFonts w:hint="eastAsia"/>
        </w:rPr>
        <w:br/>
      </w:r>
      <w:r>
        <w:rPr>
          <w:rFonts w:hint="eastAsia"/>
        </w:rPr>
        <w:t>　　图表 中国多媒体行业运营能力分析</w:t>
      </w:r>
      <w:r>
        <w:rPr>
          <w:rFonts w:hint="eastAsia"/>
        </w:rPr>
        <w:br/>
      </w:r>
      <w:r>
        <w:rPr>
          <w:rFonts w:hint="eastAsia"/>
        </w:rPr>
        <w:t>　　图表 中国多媒体行业偿债能力分析</w:t>
      </w:r>
      <w:r>
        <w:rPr>
          <w:rFonts w:hint="eastAsia"/>
        </w:rPr>
        <w:br/>
      </w:r>
      <w:r>
        <w:rPr>
          <w:rFonts w:hint="eastAsia"/>
        </w:rPr>
        <w:t>　　图表 中国多媒体行业发展能力分析</w:t>
      </w:r>
      <w:r>
        <w:rPr>
          <w:rFonts w:hint="eastAsia"/>
        </w:rPr>
        <w:br/>
      </w:r>
      <w:r>
        <w:rPr>
          <w:rFonts w:hint="eastAsia"/>
        </w:rPr>
        <w:t>　　图表 中国多媒体行业经营效益分析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2019-2024年多媒体重要数据指标比较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2019-2024年中国多媒体行业销售情况分析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2019-2024年中国多媒体行业利润情况分析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2019-2024年中国多媒体行业资产情况分析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2019-2024年中国多媒体竞争力分析</w:t>
      </w:r>
      <w:r>
        <w:rPr>
          <w:rFonts w:hint="eastAsia"/>
        </w:rPr>
        <w:br/>
      </w:r>
      <w:r>
        <w:rPr>
          <w:rFonts w:hint="eastAsia"/>
        </w:rPr>
        <w:t>　　图表 2025-2031年中国多媒体产能预测</w:t>
      </w:r>
      <w:r>
        <w:rPr>
          <w:rFonts w:hint="eastAsia"/>
        </w:rPr>
        <w:br/>
      </w:r>
      <w:r>
        <w:rPr>
          <w:rFonts w:hint="eastAsia"/>
        </w:rPr>
        <w:t>　　图表 2025-2031年中国多媒体消费量预测</w:t>
      </w:r>
      <w:r>
        <w:rPr>
          <w:rFonts w:hint="eastAsia"/>
        </w:rPr>
        <w:br/>
      </w:r>
      <w:r>
        <w:rPr>
          <w:rFonts w:hint="eastAsia"/>
        </w:rPr>
        <w:t>　　图表 2025-2031年中国多媒体市场前景预测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2025-2031年中国多媒体市场价格走势预测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2025-2031年中国多媒体发展前景预测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666255ad24c1b" w:history="1">
        <w:r>
          <w:rPr>
            <w:rStyle w:val="Hyperlink"/>
          </w:rPr>
          <w:t>中国多媒体行业现状调研及未来发展趋势分析报告（2025-2031年）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666255ad24c1b" w:history="1">
        <w:r>
          <w:rPr>
            <w:rStyle w:val="Hyperlink"/>
          </w:rPr>
          <w:t>https://www.20087.com/2/57/DuoMeiTiDeXianZhuangHeFaZhanQuSh.html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热点：什么叫做多媒体、多媒体教学软件、多媒体是啥、多媒体应用设计师、多媒体指、多媒体教学一体机、多媒体信息箱、多媒体教室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3855b09dc4719" w:history="1">
      <w:r>
        <w:rPr>
          <w:rStyle w:val="Hyperlink"/>
        </w:rPr>
        <w:t>中国多媒体行业现状调研及未来发展趋势分析报告（2025-2031年）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DuoMeiTiDeXianZhuangHeFaZhanQuSh.html" TargetMode="External" Id="R47b666255ad2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DuoMeiTiDeXianZhuangHeFaZhanQuSh.html" TargetMode="External" Id="R7503855b09dc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2024-12-14T01:47:00Z</dcterms:created>
  <dcterms:modified xsi:type="dcterms:W3CDTF">2024-12-14T02:47:00Z</dcterms:modified>
  <dc:subject>中国多媒体行业现状调研及未来发展趋势分析报告（2025-2031年）</dc:subject>
  <dc:title>中国多媒体行业现状调研及未来发展趋势分析报告（2025-2031年）</dc:title>
  <cp:keywords>中国多媒体行业现状调研及未来发展趋势分析报告（2025-2031年）</cp:keywords>
  <dc:description>中国多媒体行业现状调研及未来发展趋势分析报告（2025-2031年）</dc:description>
</cp:coreProperties>
</file>