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7a152efd42b2" w:history="1">
              <w:r>
                <w:rPr>
                  <w:rStyle w:val="Hyperlink"/>
                </w:rPr>
                <w:t>2026-2032年中国室内壁挂音箱行业发展研究与前景分析报告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7a152efd42b2" w:history="1">
              <w:r>
                <w:rPr>
                  <w:rStyle w:val="Hyperlink"/>
                </w:rPr>
                <w:t>2026-2032年中国室内壁挂音箱行业发展研究与前景分析报告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67a152efd42b2" w:history="1">
                <w:r>
                  <w:rPr>
                    <w:rStyle w:val="Hyperlink"/>
                  </w:rPr>
                  <w:t>https://www.20087.com/2/77/ShiNeiBiGuaYinXiangFaZhanQianJing.html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壁挂音箱是一种专为商业空间、公共场所以及部分家庭环境设计的壁挂式音频播放设备，主要用于背景音乐播放、公共广播及语音信息传达。随着商业综合体、星级酒店、学校、医院及交通枢纽等场景对空间声学环境要求的不断提升，室内壁挂音箱的应用场景日益广泛。在技术演进方面，现代壁挂音箱已全面实现数字化与网络化转型。传统的模拟定压广播正逐步被基于IP网络的数字音频系统所取代，新一代壁挂音箱内置网络解码模块，支持PoE供电与分布式部署，不仅大幅简化了布线工程，还实现了跨区域的精准分区控制与低延迟音频传输。同时，为适应现代室内装潢审美，音箱在工业设计上趋向于极简、超薄与隐蔽化，力求在提供清晰音质的同时与建筑环境完美融合。</w:t>
      </w:r>
      <w:r>
        <w:rPr>
          <w:rFonts w:hint="eastAsia"/>
        </w:rPr>
        <w:br/>
      </w:r>
      <w:r>
        <w:rPr>
          <w:rFonts w:hint="eastAsia"/>
        </w:rPr>
        <w:t>　　未来，室内壁挂音箱将朝着高度智能化、多功能集成与声场自适应方向持续演进。市场调研网认为，随着物联网（IoT）与人工智能技术的深度融入，壁挂音箱将不再仅仅是单一的音频输出终端，而是演变为集成了环境传感器、语音交互模块及紧急报警联动的智能空间节点。设备能够通过实时感知空间内的人员密度与背景噪声，利用AI算法自动调节播放音量与均衡器参数，实现最佳的听觉体验。在功能拓展上，部分高端壁挂音箱将集成室内定位、温湿度监测甚至无线充电功能，成为智慧楼宇与智能家居生态中的重要入口。此外，在绿色节能理念的推动下，采用低功耗芯片、环保再生材料以及具备智能休眠唤醒机制的壁挂音箱，将在商业与公共建筑项目中获得更广泛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967a152efd42b2" w:history="1">
        <w:r>
          <w:rPr>
            <w:rStyle w:val="Hyperlink"/>
          </w:rPr>
          <w:t>2026-2032年中国室内壁挂音箱行业发展研究与前景分析报告</w:t>
        </w:r>
      </w:hyperlink>
      <w:r>
        <w:rPr>
          <w:rFonts w:hint="eastAsia"/>
        </w:rPr>
        <w:t>》，2025年室内壁挂音箱行业市场规模达 亿元，预计2032年市场规模将达 亿元，期间年均复合增长率（CAGR）达 %。报告基于行业供需变化规律，采用定性与定量相结合的分析方法，对室内壁挂音箱行业进行系统研究。报告客观呈现当前室内壁挂音箱市场规模、技术发展水平和竞争格局，分析室内壁挂音箱重点企业经营状况和市场表现。通过评估室内壁挂音箱行业发展前景，识别市场机遇与潜在风险，为企业战略规划、投资决策和经营管理提供有价值的参考依据。报告数据翔实、分析严谨，有助于企业把握室内壁挂音箱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室内壁挂音箱行业界定及应用</w:t>
      </w:r>
      <w:r>
        <w:rPr>
          <w:rFonts w:hint="eastAsia"/>
        </w:rPr>
        <w:br/>
      </w:r>
      <w:r>
        <w:rPr>
          <w:rFonts w:hint="eastAsia"/>
        </w:rPr>
        <w:t>　　第一节 室内壁挂音箱行业定义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室内壁挂音箱主要应用领域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2025-2026年室内壁挂音箱行业技术发展现状及趋势分析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室内壁挂音箱行业技术发展现状分析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国内外室内壁挂音箱行业技术差异与原因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室内壁挂音箱行业技术发展方向、趋势预测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提升室内壁挂音箱行业技术能力策略建议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全球室内壁挂音箱行业发展状况分析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2020-2025年全球室内壁挂音箱行业运行概况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2020-2025年全球室内壁挂音箱行业市场规模分析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全球主要地区室内壁挂音箱行业运行情况分析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2026-2032年全球室内壁挂音箱行业发展趋势预测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中国室内壁挂音箱发展环境分析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室内壁挂音箱行业相关政策、标准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室内壁挂音箱行业相关发展规划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中国室内壁挂音箱行业现状调研分析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中国室内壁挂音箱行业发展现状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一、2025-2026年室内壁挂音箱行业品牌发展现状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二、2025-2026年室内壁挂音箱行业需求市场现状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三、2025-2026年室内壁挂音箱市场需求层次分析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四、2025-2026年中国室内壁挂音箱市场走向分析</w:t>
      </w:r>
      <w:r>
        <w:rPr>
          <w:rFonts w:hint="eastAsia"/>
        </w:rPr>
        <w:br/>
      </w:r>
      <w:r>
        <w:rPr>
          <w:rFonts w:hint="eastAsia"/>
        </w:rPr>
        <w:t>　　第二节 中国室内壁挂音箱行业存在的问题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一、2025-2026年室内壁挂音箱产品市场存在的主要问题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二、2025-2026年国内室内壁挂音箱产品市场的三大瓶颈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三、2025-2026年室内壁挂音箱产品市场遭遇的规模难题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对中国室内壁挂音箱市场的分析及思考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一、室内壁挂音箱市场特点</w:t>
      </w:r>
      <w:r>
        <w:rPr>
          <w:rFonts w:hint="eastAsia"/>
        </w:rPr>
        <w:br/>
      </w:r>
      <w:r>
        <w:rPr>
          <w:rFonts w:hint="eastAsia"/>
        </w:rPr>
        <w:t>　　　　二、室内壁挂音箱市场分析</w:t>
      </w:r>
      <w:r>
        <w:rPr>
          <w:rFonts w:hint="eastAsia"/>
        </w:rPr>
        <w:br/>
      </w:r>
      <w:r>
        <w:rPr>
          <w:rFonts w:hint="eastAsia"/>
        </w:rPr>
        <w:t>　　　　三、室内壁挂音箱市场变化的方向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四、中国室内壁挂音箱行业发展的新思路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五、对中国室内壁挂音箱行业发展的思考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中国室内壁挂音箱行业市场供需现状调研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中国室内壁挂音箱市场现状分析</w:t>
      </w:r>
      <w:r>
        <w:rPr>
          <w:rFonts w:hint="eastAsia"/>
        </w:rPr>
        <w:br/>
      </w:r>
      <w:r>
        <w:rPr>
          <w:rFonts w:hint="eastAsia"/>
        </w:rPr>
        <w:t>　　第二节 中国室内壁挂音箱行业产量情况分析及预测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一、室内壁挂音箱总体产能规模</w:t>
      </w:r>
      <w:r>
        <w:rPr>
          <w:rFonts w:hint="eastAsia"/>
        </w:rPr>
        <w:br/>
      </w:r>
      <w:r>
        <w:rPr>
          <w:rFonts w:hint="eastAsia"/>
        </w:rPr>
        <w:t>　　　　二、室内壁挂音箱生产区域分布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三、2020-2025年中国室内壁挂音箱行业产量统计分析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四、2026-2032年中国室内壁挂音箱行业产量预测分析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中国室内壁挂音箱市场需求分析及预测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一、中国室内壁挂音箱市场需求特点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二、2020-2025年中国室内壁挂音箱市场需求量统计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三、2026-2032年中国室内壁挂音箱市场需求量预测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中国室内壁挂音箱价格趋势分析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一、2020-2025年中国室内壁挂音箱市场价格趋势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二、2026-2032年中国室内壁挂音箱市场价格走势预测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中国室内壁挂音箱进出口分析</w:t>
      </w:r>
      <w:r>
        <w:rPr>
          <w:rFonts w:hint="eastAsia"/>
        </w:rPr>
        <w:br/>
      </w:r>
      <w:r>
        <w:rPr>
          <w:rFonts w:hint="eastAsia"/>
        </w:rPr>
        <w:t>　　第一节 室内壁挂音箱进口情况分析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室内壁挂音箱出口情况分析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影响室内壁挂音箱进出口因素分析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中国室内壁挂音箱行业主要指标监测分析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2020-2025年中国室内壁挂音箱行业规模情况分析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2020-2025年中国室内壁挂音箱行业财务能力分析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室内壁挂音箱行业细分产品调研</w:t>
      </w:r>
      <w:r>
        <w:rPr>
          <w:rFonts w:hint="eastAsia"/>
        </w:rPr>
        <w:br/>
      </w:r>
      <w:r>
        <w:rPr>
          <w:rFonts w:hint="eastAsia"/>
        </w:rPr>
        <w:t>　　第一节 室内壁挂音箱细分产品结构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室内壁挂音箱行业上下游发展情况分析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室内壁挂音箱行业上游产业发展分析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室内壁挂音箱行业下游产业发展分析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中国室内壁挂音箱行业重点地区发展分析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室内壁挂音箱行业重点区域市场结构调研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**地区室内壁挂音箱市场容量分析</w:t>
      </w:r>
      <w:r>
        <w:rPr>
          <w:rFonts w:hint="eastAsia"/>
        </w:rPr>
        <w:br/>
      </w:r>
      <w:r>
        <w:rPr>
          <w:rFonts w:hint="eastAsia"/>
        </w:rPr>
        <w:t>　　第三节 **地区室内壁挂音箱市场容量分析</w:t>
      </w:r>
      <w:r>
        <w:rPr>
          <w:rFonts w:hint="eastAsia"/>
        </w:rPr>
        <w:br/>
      </w:r>
      <w:r>
        <w:rPr>
          <w:rFonts w:hint="eastAsia"/>
        </w:rPr>
        <w:t>　　第四节 **地区室内壁挂音箱市场容量分析</w:t>
      </w:r>
      <w:r>
        <w:rPr>
          <w:rFonts w:hint="eastAsia"/>
        </w:rPr>
        <w:br/>
      </w:r>
      <w:r>
        <w:rPr>
          <w:rFonts w:hint="eastAsia"/>
        </w:rPr>
        <w:t>　　第五节 **地区室内壁挂音箱市场容量分析</w:t>
      </w:r>
      <w:r>
        <w:rPr>
          <w:rFonts w:hint="eastAsia"/>
        </w:rPr>
        <w:br/>
      </w:r>
      <w:r>
        <w:rPr>
          <w:rFonts w:hint="eastAsia"/>
        </w:rPr>
        <w:t>　　第六节 **地区室内壁挂音箱市场容量分析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室内壁挂音箱行业重点企业竞争力分析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三、企业室内壁挂音箱经营状况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三、企业室内壁挂音箱经营状况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三、企业室内壁挂音箱经营状况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三、企业室内壁挂音箱经营状况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三、企业室内壁挂音箱经营状况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三、企业室内壁挂音箱经营状况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室内壁挂音箱行业企业经营策略研究分析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室内壁挂音箱企业多样化经营策略分析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一、室内壁挂音箱企业多样化经营情况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二、现行室内壁挂音箱行业多样化经营的方向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大型室内壁挂音箱企业集团未来发展策略分析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对中小室内壁挂音箱企业生产经营的建议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室内壁挂音箱行业前景及投资风险预警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2026年室内壁挂音箱市场前景分析</w:t>
      </w:r>
      <w:r>
        <w:rPr>
          <w:rFonts w:hint="eastAsia"/>
        </w:rPr>
        <w:br/>
      </w:r>
      <w:r>
        <w:rPr>
          <w:rFonts w:hint="eastAsia"/>
        </w:rPr>
        <w:t>　　第二节 2026年室内壁挂音箱行业发展趋势预测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影响室内壁挂音箱行业发展的主要因素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一、2026影响室内壁挂音箱行业运行的有利因素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二、2026影响室内壁挂音箱行业运行的稳定因素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三、2026影响室内壁挂音箱行业运行的不利因素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四、2026中国室内壁挂音箱行业发展面临的挑战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五、2026中国室内壁挂音箱行业发展面临的机遇</w:t>
      </w:r>
      <w:r>
        <w:rPr>
          <w:rFonts w:hint="eastAsia"/>
        </w:rPr>
        <w:br/>
      </w:r>
      <w:r>
        <w:rPr>
          <w:rFonts w:hint="eastAsia"/>
        </w:rPr>
        <w:t>　　第四节 室内壁挂音箱行业投资风险预警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一、室内壁挂音箱行业市场风险预测</w:t>
      </w:r>
      <w:r>
        <w:rPr>
          <w:rFonts w:hint="eastAsia"/>
        </w:rPr>
        <w:br/>
      </w:r>
      <w:r>
        <w:rPr>
          <w:rFonts w:hint="eastAsia"/>
        </w:rPr>
        <w:t>　　　　二、室内壁挂音箱行业政策风险预测</w:t>
      </w:r>
      <w:r>
        <w:rPr>
          <w:rFonts w:hint="eastAsia"/>
        </w:rPr>
        <w:br/>
      </w:r>
      <w:r>
        <w:rPr>
          <w:rFonts w:hint="eastAsia"/>
        </w:rPr>
        <w:t>　　　　三、室内壁挂音箱行业经营风险预测</w:t>
      </w:r>
      <w:r>
        <w:rPr>
          <w:rFonts w:hint="eastAsia"/>
        </w:rPr>
        <w:br/>
      </w:r>
      <w:r>
        <w:rPr>
          <w:rFonts w:hint="eastAsia"/>
        </w:rPr>
        <w:t>　　　　四、室内壁挂音箱行业技术风险预测</w:t>
      </w:r>
      <w:r>
        <w:rPr>
          <w:rFonts w:hint="eastAsia"/>
        </w:rPr>
        <w:br/>
      </w:r>
      <w:r>
        <w:rPr>
          <w:rFonts w:hint="eastAsia"/>
        </w:rPr>
        <w:t>　　　　五、室内壁挂音箱行业竞争风险预测</w:t>
      </w:r>
      <w:r>
        <w:rPr>
          <w:rFonts w:hint="eastAsia"/>
        </w:rPr>
        <w:br/>
      </w:r>
      <w:r>
        <w:rPr>
          <w:rFonts w:hint="eastAsia"/>
        </w:rPr>
        <w:t>　　　　六、室内壁挂音箱行业其他风险预测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室内壁挂音箱投资建议</w:t>
      </w:r>
      <w:r>
        <w:rPr>
          <w:rFonts w:hint="eastAsia"/>
        </w:rPr>
        <w:br/>
      </w:r>
      <w:r>
        <w:rPr>
          <w:rFonts w:hint="eastAsia"/>
        </w:rPr>
        <w:t>　　第一节 室内壁挂音箱行业投资环境分析</w:t>
      </w:r>
      <w:r>
        <w:rPr>
          <w:rFonts w:hint="eastAsia"/>
        </w:rPr>
        <w:br/>
      </w:r>
      <w:r>
        <w:rPr>
          <w:rFonts w:hint="eastAsia"/>
        </w:rPr>
        <w:t>　　第二节 室内壁挂音箱行业投资进入壁垒分析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室内壁挂音箱行业类别</w:t>
      </w:r>
      <w:r>
        <w:rPr>
          <w:rFonts w:hint="eastAsia"/>
        </w:rPr>
        <w:br/>
      </w:r>
      <w:r>
        <w:rPr>
          <w:rFonts w:hint="eastAsia"/>
        </w:rPr>
        <w:t>　　图表 室内壁挂音箱行业产业链调研</w:t>
      </w:r>
      <w:r>
        <w:rPr>
          <w:rFonts w:hint="eastAsia"/>
        </w:rPr>
        <w:br/>
      </w:r>
      <w:r>
        <w:rPr>
          <w:rFonts w:hint="eastAsia"/>
        </w:rPr>
        <w:t>　　图表 室内壁挂音箱行业现状</w:t>
      </w:r>
      <w:r>
        <w:rPr>
          <w:rFonts w:hint="eastAsia"/>
        </w:rPr>
        <w:br/>
      </w:r>
      <w:r>
        <w:rPr>
          <w:rFonts w:hint="eastAsia"/>
        </w:rPr>
        <w:t>　　图表 室内壁挂音箱行业标准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2025年中国室内壁挂音箱行业产能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2020-2025年中国室内壁挂音箱行业产量统计</w:t>
      </w:r>
      <w:r>
        <w:rPr>
          <w:rFonts w:hint="eastAsia"/>
        </w:rPr>
        <w:br/>
      </w:r>
      <w:r>
        <w:rPr>
          <w:rFonts w:hint="eastAsia"/>
        </w:rPr>
        <w:t>　　图表 室内壁挂音箱行业动态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2020-2025年中国室内壁挂音箱市场需求量</w:t>
      </w:r>
      <w:r>
        <w:rPr>
          <w:rFonts w:hint="eastAsia"/>
        </w:rPr>
        <w:br/>
      </w:r>
      <w:r>
        <w:rPr>
          <w:rFonts w:hint="eastAsia"/>
        </w:rPr>
        <w:t>　　图表 2025年中国室内壁挂音箱行业需求区域调研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2020-2025年中国室内壁挂音箱行情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2020-2025年中国室内壁挂音箱进口统计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2020-2025年中国室内壁挂音箱行业企业数量统计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**地区室内壁挂音箱市场规模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</w:t>
      </w:r>
      <w:r>
        <w:rPr>
          <w:rFonts w:hint="eastAsia"/>
        </w:rPr>
        <w:br/>
      </w:r>
      <w:r>
        <w:rPr>
          <w:rFonts w:hint="eastAsia"/>
        </w:rPr>
        <w:t>　　图表 **地区室内壁挂音箱市场调研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**地区室内壁挂音箱市场规模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</w:t>
      </w:r>
      <w:r>
        <w:rPr>
          <w:rFonts w:hint="eastAsia"/>
        </w:rPr>
        <w:br/>
      </w:r>
      <w:r>
        <w:rPr>
          <w:rFonts w:hint="eastAsia"/>
        </w:rPr>
        <w:t>　　图表 **地区室内壁挂音箱市场调研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室内壁挂音箱行业竞争对手分析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2026-2032年中国室内壁挂音箱行业产能预测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2026-2032年中国室内壁挂音箱行业产量预测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2026-2032年中国室内壁挂音箱市场需求预测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2026-2032年中国室内壁挂音箱行业市场规模预测</w:t>
      </w:r>
      <w:r>
        <w:rPr>
          <w:rFonts w:hint="eastAsia"/>
        </w:rPr>
        <w:br/>
      </w:r>
      <w:r>
        <w:rPr>
          <w:rFonts w:hint="eastAsia"/>
        </w:rPr>
        <w:t>　　图表 室内壁挂音箱行业准入条件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2026-2032年中国室内壁挂音箱行业信息化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2026-2032年中国室内壁挂音箱行业风险分析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2026-2032年中国室内壁挂音箱行业发展趋势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2026-2032年中国室内壁挂音箱市场前景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7a152efd42b2" w:history="1">
        <w:r>
          <w:rPr>
            <w:rStyle w:val="Hyperlink"/>
          </w:rPr>
          <w:t>2026-2032年中国室内壁挂音箱行业发展研究与前景分析报告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67a152efd42b2" w:history="1">
        <w:r>
          <w:rPr>
            <w:rStyle w:val="Hyperlink"/>
          </w:rPr>
          <w:t>https://www.20087.com/2/77/ShiNeiBiGuaYinXiangFaZhanQianJing.html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热点：室内壁挂音箱怎么选、室内壁挂音响、挂壁式音箱、挂壁音响、挂壁音箱摆放位置图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b3376b0314802" w:history="1">
      <w:r>
        <w:rPr>
          <w:rStyle w:val="Hyperlink"/>
        </w:rPr>
        <w:t>2026-2032年中国室内壁挂音箱行业发展研究与前景分析报告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iNeiBiGuaYinXiangFaZhanQianJing.html" TargetMode="External" Id="R8f967a152ef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iNeiBiGuaYinXiangFaZhanQianJing.html" TargetMode="External" Id="Rc9bb3376b03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2026-06-17T01:11:35Z</dcterms:created>
  <dcterms:modified xsi:type="dcterms:W3CDTF">2026-06-17T02:11:35Z</dcterms:modified>
  <dc:subject>2026-2032年中国室内壁挂音箱行业发展研究与前景分析报告</dc:subject>
  <dc:title>2026-2032年中国室内壁挂音箱行业发展研究与前景分析报告</dc:title>
  <cp:keywords>2026-2032年中国室内壁挂音箱行业发展研究与前景分析报告</cp:keywords>
  <dc:description>2026-2032年中国室内壁挂音箱行业发展研究与前景分析报告</dc:description>
</cp:coreProperties>
</file>