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307aee06de426a" w:history="1">
              <w:r>
                <w:rPr>
                  <w:rStyle w:val="Hyperlink"/>
                </w:rPr>
                <w:t>中国药用包装制品发展现状与前景趋势分析报告（2025-2031年）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307aee06de426a" w:history="1">
              <w:r>
                <w:rPr>
                  <w:rStyle w:val="Hyperlink"/>
                </w:rPr>
                <w:t>中国药用包装制品发展现状与前景趋势分析报告（2025-2031年）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307aee06de426a" w:history="1">
                <w:r>
                  <w:rPr>
                    <w:rStyle w:val="Hyperlink"/>
                  </w:rPr>
                  <w:t>https://www.20087.com/2/17/YaoYongBaoZhuangZhiPinDeXianZhuangYuQianJing.html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用包装制品行业在近年来展现出稳健的增长态势，尤其在材料创新、安全性能提升与智能化应用方面取得了显著进展。当前，行业正逐步从传统塑料、纸板等材料向更为环保、可降解的选择过渡，如生物基塑料和植物纤维复合材料，以响应日益严格的环保法规与消费者对可持续性的期待。同时，防伪与追溯技术的集成，如RFID标签、二维码等，已成为提升供应链透明度和产品安全性的重要手段。此外，智能包装解决方案，如温度敏感型指示标签、按需释放药物的智能胶囊等，正逐渐应用于高端药品及生物制剂领域。</w:t>
      </w:r>
      <w:r>
        <w:rPr>
          <w:rFonts w:hint="eastAsia"/>
        </w:rPr>
        <w:br/>
      </w:r>
      <w:r>
        <w:rPr>
          <w:rFonts w:hint="eastAsia"/>
        </w:rPr>
        <w:t>　　未来，药用包装制品行业将继续沿着绿色化、智能化、个性化三大主线发展。绿色包装材料的研发与规模化生产将进一步加速，旨在降低环境污染并满足循环经济的要求。随着物联网技术的普及，智能包装将深度融合大数据分析与人工智能，实现更精准的库存管理、用药指导与患者监测。个性化包装设计，尤其是针对老年群体和特殊用药需求的易用性改进，将成为提升患者依从性和品牌差异化竞争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307aee06de426a" w:history="1">
        <w:r>
          <w:rPr>
            <w:rStyle w:val="Hyperlink"/>
          </w:rPr>
          <w:t>中国药用包装制品发展现状与前景趋势分析报告（2025-2031年）</w:t>
        </w:r>
      </w:hyperlink>
      <w:r>
        <w:rPr>
          <w:rFonts w:hint="eastAsia"/>
        </w:rPr>
        <w:t>》基于国家统计局及相关协会的权威数据，系统研究了药用包装制品行业的市场需求、市场规模及产业链现状，分析了药用包装制品价格波动、细分市场动态及重点企业的经营表现，科学预测了药用包装制品市场前景与发展趋势，揭示了潜在需求与投资机会，同时指出了药用包装制品行业可能面临的风险。通过对药用包装制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中国药用包装制品行业发展概述</w:t>
      </w:r>
      <w:r>
        <w:rPr>
          <w:rFonts w:hint="eastAsia"/>
        </w:rPr>
        <w:br/>
      </w:r>
      <w:r>
        <w:rPr>
          <w:rFonts w:hint="eastAsia"/>
        </w:rPr>
        <w:t>　　第一节 药用包装制品行业发展情况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最近3-5年中国药用包装制品行业经济指标分析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中国药用包装制品行业的国际比较分析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中国药用包装制品行业竞争力指标分析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中国药用包装制品行业经济指标国际比较分析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全球药用包装制品行业市场需求分析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t>　　第四节 全球药用包装制品行业市场供给分析</w:t>
      </w:r>
      <w:r>
        <w:rPr>
          <w:rFonts w:hint="eastAsia"/>
        </w:rPr>
        <w:br/>
      </w:r>
      <w:r>
        <w:rPr>
          <w:rFonts w:hint="eastAsia"/>
        </w:rPr>
        <w:t>　　　　一、市场价格走势</w:t>
      </w:r>
      <w:r>
        <w:rPr>
          <w:rFonts w:hint="eastAsia"/>
        </w:rPr>
        <w:br/>
      </w:r>
      <w:r>
        <w:rPr>
          <w:rFonts w:hint="eastAsia"/>
        </w:rPr>
        <w:t>　　　　二、重点企业分布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产业发展关键趋势</w:t>
      </w:r>
      <w:r>
        <w:rPr>
          <w:rFonts w:hint="eastAsia"/>
        </w:rPr>
        <w:br/>
      </w:r>
      <w:r>
        <w:rPr>
          <w:rFonts w:hint="eastAsia"/>
        </w:rPr>
        <w:t>第三章 2025年中国药用包装制品所属行业整体运行指标分析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中国药用包装制品所属行业总体规模分析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二、行业规模分析</w:t>
      </w:r>
      <w:r>
        <w:rPr>
          <w:rFonts w:hint="eastAsia"/>
        </w:rPr>
        <w:br/>
      </w:r>
      <w:r>
        <w:rPr>
          <w:rFonts w:hint="eastAsia"/>
        </w:rPr>
        <w:t>　　第二节 中国药用包装制品所属行业产销分析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一、行业情况总体分析</w:t>
      </w:r>
      <w:r>
        <w:rPr>
          <w:rFonts w:hint="eastAsia"/>
        </w:rPr>
        <w:br/>
      </w:r>
      <w:r>
        <w:rPr>
          <w:rFonts w:hint="eastAsia"/>
        </w:rPr>
        <w:t>　　　　二、行业销售收入总体分析</w:t>
      </w:r>
      <w:r>
        <w:rPr>
          <w:rFonts w:hint="eastAsia"/>
        </w:rPr>
        <w:br/>
      </w:r>
      <w:r>
        <w:rPr>
          <w:rFonts w:hint="eastAsia"/>
        </w:rPr>
        <w:t>　　第三节 中国药用包装制品所属行业财务指标总体分析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药用包装制品产业链的分析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药用包装制品行业主要市场大区发展状况及竞争力研究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药用包装制品行业领域2025-2031年需求量预测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2025-2031年药用包装制品行业领域需求功能预测</w:t>
      </w:r>
      <w:r>
        <w:rPr>
          <w:rFonts w:hint="eastAsia"/>
        </w:rPr>
        <w:br/>
      </w:r>
      <w:r>
        <w:rPr>
          <w:rFonts w:hint="eastAsia"/>
        </w:rPr>
        <w:t>　　第三节 2025-2031年药用包装制品行业领域需求市场格局预测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药用包装制品市场竞争格局分析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药用包装制品行业主要企业竞争力分析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药用包装制品行业竞争格局分析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一、2025年药用包装制品行业竞争分析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二、2025年国内外药用包装制品竞争分析</w:t>
      </w:r>
      <w:r>
        <w:rPr>
          <w:rFonts w:hint="eastAsia"/>
        </w:rPr>
        <w:br/>
      </w:r>
      <w:r>
        <w:rPr>
          <w:rFonts w:hint="eastAsia"/>
        </w:rPr>
        <w:t>　　　　三、2025年中国药用包装制品市场竞争分析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四、2025年中国药用包装制品市场集中度分析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三、中国药用包装制品行业参与国际竞争的战略市场定位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申凯包装公司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奥特玛特公司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靖江市三友药用包装制品有限公司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上海海顺新型药用包装材料股份有限公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重庆骏曜药用包装制品有限公司分析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第六节 黑龙江隆华包装制品有限公司分析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市场需求分析与投资方向推荐</w:t>
      </w:r>
      <w:r>
        <w:rPr>
          <w:rFonts w:hint="eastAsia"/>
        </w:rPr>
        <w:br/>
      </w:r>
      <w:r>
        <w:rPr>
          <w:rFonts w:hint="eastAsia"/>
        </w:rPr>
        <w:t>第十章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一、药用包装制品行业需求市场</w:t>
      </w:r>
      <w:r>
        <w:rPr>
          <w:rFonts w:hint="eastAsia"/>
        </w:rPr>
        <w:br/>
      </w:r>
      <w:r>
        <w:rPr>
          <w:rFonts w:hint="eastAsia"/>
        </w:rPr>
        <w:t>　　　　二、药用包装制品行业客户结构</w:t>
      </w:r>
      <w:r>
        <w:rPr>
          <w:rFonts w:hint="eastAsia"/>
        </w:rPr>
        <w:br/>
      </w:r>
      <w:r>
        <w:rPr>
          <w:rFonts w:hint="eastAsia"/>
        </w:rPr>
        <w:t>　　　　三、药用包装制品行业需求的地区差异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一、药用包装制品行业的需求预测</w:t>
      </w:r>
      <w:r>
        <w:rPr>
          <w:rFonts w:hint="eastAsia"/>
        </w:rPr>
        <w:br/>
      </w:r>
      <w:r>
        <w:rPr>
          <w:rFonts w:hint="eastAsia"/>
        </w:rPr>
        <w:t>　　　　二、药用包装制品行业的供应预测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中国药用包装制品行业SWOT分析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2025-2031年药用包装制品行业投资价值评估分析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中~智~林~营销分析与营销模式推荐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药用包装制品行业类别</w:t>
      </w:r>
      <w:r>
        <w:rPr>
          <w:rFonts w:hint="eastAsia"/>
        </w:rPr>
        <w:br/>
      </w:r>
      <w:r>
        <w:rPr>
          <w:rFonts w:hint="eastAsia"/>
        </w:rPr>
        <w:t>　　图表 药用包装制品行业产业链调研</w:t>
      </w:r>
      <w:r>
        <w:rPr>
          <w:rFonts w:hint="eastAsia"/>
        </w:rPr>
        <w:br/>
      </w:r>
      <w:r>
        <w:rPr>
          <w:rFonts w:hint="eastAsia"/>
        </w:rPr>
        <w:t>　　图表 药用包装制品行业现状</w:t>
      </w:r>
      <w:r>
        <w:rPr>
          <w:rFonts w:hint="eastAsia"/>
        </w:rPr>
        <w:br/>
      </w:r>
      <w:r>
        <w:rPr>
          <w:rFonts w:hint="eastAsia"/>
        </w:rPr>
        <w:t>　　图表 药用包装制品行业标准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2020-2025年中国药用包装制品行业市场规模</w:t>
      </w:r>
      <w:r>
        <w:rPr>
          <w:rFonts w:hint="eastAsia"/>
        </w:rPr>
        <w:br/>
      </w:r>
      <w:r>
        <w:rPr>
          <w:rFonts w:hint="eastAsia"/>
        </w:rPr>
        <w:t>　　图表 2025年中国药用包装制品行业产能</w:t>
      </w:r>
      <w:r>
        <w:rPr>
          <w:rFonts w:hint="eastAsia"/>
        </w:rPr>
        <w:br/>
      </w:r>
      <w:r>
        <w:rPr>
          <w:rFonts w:hint="eastAsia"/>
        </w:rPr>
        <w:t>　　图表 2020-2025年中国药用包装制品行业产量统计</w:t>
      </w:r>
      <w:r>
        <w:rPr>
          <w:rFonts w:hint="eastAsia"/>
        </w:rPr>
        <w:br/>
      </w:r>
      <w:r>
        <w:rPr>
          <w:rFonts w:hint="eastAsia"/>
        </w:rPr>
        <w:t>　　图表 药用包装制品行业动态</w:t>
      </w:r>
      <w:r>
        <w:rPr>
          <w:rFonts w:hint="eastAsia"/>
        </w:rPr>
        <w:br/>
      </w:r>
      <w:r>
        <w:rPr>
          <w:rFonts w:hint="eastAsia"/>
        </w:rPr>
        <w:t>　　图表 2020-2025年中国药用包装制品市场需求量</w:t>
      </w:r>
      <w:r>
        <w:rPr>
          <w:rFonts w:hint="eastAsia"/>
        </w:rPr>
        <w:br/>
      </w:r>
      <w:r>
        <w:rPr>
          <w:rFonts w:hint="eastAsia"/>
        </w:rPr>
        <w:t>　　图表 2025年中国药用包装制品行业需求区域调研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2020-2025年中国药用包装制品行情</w:t>
      </w:r>
      <w:r>
        <w:rPr>
          <w:rFonts w:hint="eastAsia"/>
        </w:rPr>
        <w:br/>
      </w:r>
      <w:r>
        <w:rPr>
          <w:rFonts w:hint="eastAsia"/>
        </w:rPr>
        <w:t>　　图表 2020-2025年中国药用包装制品价格走势图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2020-2025年中国药用包装制品行业销售收入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2020-2025年中国药用包装制品行业盈利情况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2020-2025年中国药用包装制品行业利润总额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2020-2025年中国药用包装制品进口统计</w:t>
      </w:r>
      <w:r>
        <w:rPr>
          <w:rFonts w:hint="eastAsia"/>
        </w:rPr>
        <w:br/>
      </w:r>
      <w:r>
        <w:rPr>
          <w:rFonts w:hint="eastAsia"/>
        </w:rPr>
        <w:t>　　图表 2020-2025年中国药用包装制品出口统计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2020-2025年中国药用包装制品行业企业数量统计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**地区药用包装制品市场规模</w:t>
      </w:r>
      <w:r>
        <w:rPr>
          <w:rFonts w:hint="eastAsia"/>
        </w:rPr>
        <w:br/>
      </w:r>
      <w:r>
        <w:rPr>
          <w:rFonts w:hint="eastAsia"/>
        </w:rPr>
        <w:t>　　图表 **地区药用包装制品行业市场需求</w:t>
      </w:r>
      <w:r>
        <w:rPr>
          <w:rFonts w:hint="eastAsia"/>
        </w:rPr>
        <w:br/>
      </w:r>
      <w:r>
        <w:rPr>
          <w:rFonts w:hint="eastAsia"/>
        </w:rPr>
        <w:t>　　图表 **地区药用包装制品市场调研</w:t>
      </w:r>
      <w:r>
        <w:rPr>
          <w:rFonts w:hint="eastAsia"/>
        </w:rPr>
        <w:br/>
      </w:r>
      <w:r>
        <w:rPr>
          <w:rFonts w:hint="eastAsia"/>
        </w:rPr>
        <w:t>　　图表 **地区药用包装制品行业市场需求分析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**地区药用包装制品市场规模</w:t>
      </w:r>
      <w:r>
        <w:rPr>
          <w:rFonts w:hint="eastAsia"/>
        </w:rPr>
        <w:br/>
      </w:r>
      <w:r>
        <w:rPr>
          <w:rFonts w:hint="eastAsia"/>
        </w:rPr>
        <w:t>　　图表 **地区药用包装制品行业市场需求</w:t>
      </w:r>
      <w:r>
        <w:rPr>
          <w:rFonts w:hint="eastAsia"/>
        </w:rPr>
        <w:br/>
      </w:r>
      <w:r>
        <w:rPr>
          <w:rFonts w:hint="eastAsia"/>
        </w:rPr>
        <w:t>　　图表 **地区药用包装制品市场调研</w:t>
      </w:r>
      <w:r>
        <w:rPr>
          <w:rFonts w:hint="eastAsia"/>
        </w:rPr>
        <w:br/>
      </w:r>
      <w:r>
        <w:rPr>
          <w:rFonts w:hint="eastAsia"/>
        </w:rPr>
        <w:t>　　图表 **地区药用包装制品行业市场需求分析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药用包装制品行业竞争对手分析</w:t>
      </w:r>
      <w:r>
        <w:rPr>
          <w:rFonts w:hint="eastAsia"/>
        </w:rPr>
        <w:br/>
      </w:r>
      <w:r>
        <w:rPr>
          <w:rFonts w:hint="eastAsia"/>
        </w:rPr>
        <w:t>　　图表 药用包装制品重点企业（一）基本信息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药用包装制品重点企业（一）经营情况分析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药用包装制品重点企业（一）主要经济指标情况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药用包装制品重点企业（一）盈利能力情况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药用包装制品重点企业（一）偿债能力情况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药用包装制品重点企业（一）运营能力情况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药用包装制品重点企业（一）成长能力情况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药用包装制品重点企业（二）基本信息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药用包装制品重点企业（二）经营情况分析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药用包装制品重点企业（二）主要经济指标情况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药用包装制品重点企业（二）盈利能力情况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药用包装制品重点企业（二）偿债能力情况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药用包装制品重点企业（二）运营能力情况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药用包装制品重点企业（二）成长能力情况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药用包装制品重点企业（三）基本信息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药用包装制品重点企业（三）经营情况分析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药用包装制品重点企业（三）主要经济指标情况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药用包装制品重点企业（三）盈利能力情况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药用包装制品重点企业（三）偿债能力情况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药用包装制品重点企业（三）运营能力情况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药用包装制品重点企业（三）成长能力情况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2025-2031年中国药用包装制品行业产能预测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2025-2031年中国药用包装制品行业产量预测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2025-2031年中国药用包装制品市场需求预测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2025-2031年中国药用包装制品行业市场规模预测</w:t>
      </w:r>
      <w:r>
        <w:rPr>
          <w:rFonts w:hint="eastAsia"/>
        </w:rPr>
        <w:br/>
      </w:r>
      <w:r>
        <w:rPr>
          <w:rFonts w:hint="eastAsia"/>
        </w:rPr>
        <w:t>　　图表 药用包装制品行业准入条件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2025-2031年中国药用包装制品行业信息化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2025-2031年中国药用包装制品行业风险分析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2025-2031年中国药用包装制品行业发展趋势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2025-2031年中国药用包装制品市场前景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307aee06de426a" w:history="1">
        <w:r>
          <w:rPr>
            <w:rStyle w:val="Hyperlink"/>
          </w:rPr>
          <w:t>中国药用包装制品发展现状与前景趋势分析报告（2025-2031年）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307aee06de426a" w:history="1">
        <w:r>
          <w:rPr>
            <w:rStyle w:val="Hyperlink"/>
          </w:rPr>
          <w:t>https://www.20087.com/2/17/YaoYongBaoZhuangZhiPinDeXianZhuangYuQianJing.html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热点：药品包装生产许可证、药用包装制品包括哪些、药品包装材料、药用包装厂、药品包装类型有哪些、药用包装材料质量标准、药品包装材料分为哪几类、药品包装的主要作用、药品包装有哪些信息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13861c10824a6e" w:history="1">
      <w:r>
        <w:rPr>
          <w:rStyle w:val="Hyperlink"/>
        </w:rPr>
        <w:t>中国药用包装制品发展现状与前景趋势分析报告（2025-2031年）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YaoYongBaoZhuangZhiPinDeXianZhuangYuQianJing.html" TargetMode="External" Id="R43307aee06de42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YaoYongBaoZhuangZhiPinDeXianZhuangYuQianJing.html" TargetMode="External" Id="Rd913861c10824a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2025-05-03T02:57:00Z</dcterms:created>
  <dcterms:modified xsi:type="dcterms:W3CDTF">2025-05-03T03:57:00Z</dcterms:modified>
  <dc:subject>中国药用包装制品发展现状与前景趋势分析报告（2025-2031年）</dc:subject>
  <dc:title>中国药用包装制品发展现状与前景趋势分析报告（2025-2031年）</dc:title>
  <cp:keywords>中国药用包装制品发展现状与前景趋势分析报告（2025-2031年）</cp:keywords>
  <dc:description>中国药用包装制品发展现状与前景趋势分析报告（2025-2031年）</dc:description>
</cp:coreProperties>
</file>