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9bf3482c14a94" w:history="1">
              <w:r>
                <w:rPr>
                  <w:rStyle w:val="Hyperlink"/>
                </w:rPr>
                <w:t>2023-2029年中国资产评估市场现状全面调研与发展趋势预测报告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9bf3482c14a94" w:history="1">
              <w:r>
                <w:rPr>
                  <w:rStyle w:val="Hyperlink"/>
                </w:rPr>
                <w:t>2023-2029年中国资产评估市场现状全面调研与发展趋势预测报告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9bf3482c14a94" w:history="1">
                <w:r>
                  <w:rPr>
                    <w:rStyle w:val="Hyperlink"/>
                  </w:rPr>
                  <w:t>https://www.20087.com/2/87/ZiChanPingGuFaZhanQuShiFenXi.html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评估行业在中国经历了快速发展阶段，市场规模持续扩大。资产评估行业的发展得益于国家政策的支持和市场需求的增加，特别是在企业并购、资产重组、金融监管等方面的需求增长明显。随着资产评估行业的规范化和专业化程度不断提高，评估机构的数量和服务质量都有显著提升。</w:t>
      </w:r>
      <w:r>
        <w:rPr>
          <w:rFonts w:hint="eastAsia"/>
        </w:rPr>
        <w:br/>
      </w:r>
      <w:r>
        <w:rPr>
          <w:rFonts w:hint="eastAsia"/>
        </w:rPr>
        <w:t>　　未来，资产评估行业的发展将更加注重质量和专业服务水平的提升。一方面，随着经济结构的调整和产业升级，资产评估将更加注重技术创新和服务创新，以适应新的市场需求。另一方面，随着监管政策的完善和行业自律机制的建立，资产评估行业将进一步加强自身的规范性建设，提高服务质量。此外，随着国际化的步伐加快，中国的资产评估机构有望进一步拓展海外市场，参与国际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9bf3482c14a94" w:history="1">
        <w:r>
          <w:rPr>
            <w:rStyle w:val="Hyperlink"/>
          </w:rPr>
          <w:t>2023-2029年中国资产评估市场现状全面调研与发展趋势预测报告</w:t>
        </w:r>
      </w:hyperlink>
      <w:r>
        <w:rPr>
          <w:rFonts w:hint="eastAsia"/>
        </w:rPr>
        <w:t>》从市场规模、需求变化及价格动态等维度，系统解析了资产评估行业的现状与发展趋势。报告深入分析了资产评估产业链各环节，科学预测了市场前景与技术发展方向，同时聚焦资产评估细分市场特点及重点企业的经营表现，揭示了资产评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资产评估产业概述</w:t>
      </w:r>
      <w:r>
        <w:rPr>
          <w:rFonts w:hint="eastAsia"/>
        </w:rPr>
        <w:br/>
      </w:r>
      <w:r>
        <w:rPr>
          <w:rFonts w:hint="eastAsia"/>
        </w:rPr>
        <w:t>　　第一节 资产评估定义</w:t>
      </w:r>
      <w:r>
        <w:rPr>
          <w:rFonts w:hint="eastAsia"/>
        </w:rPr>
        <w:br/>
      </w:r>
      <w:r>
        <w:rPr>
          <w:rFonts w:hint="eastAsia"/>
        </w:rPr>
        <w:t>　　第二节 资产评估行业特点</w:t>
      </w:r>
      <w:r>
        <w:rPr>
          <w:rFonts w:hint="eastAsia"/>
        </w:rPr>
        <w:br/>
      </w:r>
      <w:r>
        <w:rPr>
          <w:rFonts w:hint="eastAsia"/>
        </w:rPr>
        <w:t>　　第三节 资产评估产业链分析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2022-2023年中国资产评估行业运行环境分析</w:t>
      </w:r>
      <w:r>
        <w:rPr>
          <w:rFonts w:hint="eastAsia"/>
        </w:rPr>
        <w:br/>
      </w:r>
      <w:r>
        <w:rPr>
          <w:rFonts w:hint="eastAsia"/>
        </w:rPr>
        <w:t>　　第一节 中国资产评估运行经济环境分析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中国资产评估产业政策环境分析</w:t>
      </w:r>
      <w:r>
        <w:rPr>
          <w:rFonts w:hint="eastAsia"/>
        </w:rPr>
        <w:br/>
      </w:r>
      <w:r>
        <w:rPr>
          <w:rFonts w:hint="eastAsia"/>
        </w:rPr>
        <w:t>　　　　一、资产评估行业监管体制</w:t>
      </w:r>
      <w:r>
        <w:rPr>
          <w:rFonts w:hint="eastAsia"/>
        </w:rPr>
        <w:br/>
      </w:r>
      <w:r>
        <w:rPr>
          <w:rFonts w:hint="eastAsia"/>
        </w:rPr>
        <w:t>　　　　二、资产评估行业主要法规</w:t>
      </w:r>
      <w:r>
        <w:rPr>
          <w:rFonts w:hint="eastAsia"/>
        </w:rPr>
        <w:br/>
      </w:r>
      <w:r>
        <w:rPr>
          <w:rFonts w:hint="eastAsia"/>
        </w:rPr>
        <w:t>　　　　三、主要资产评估产业政策</w:t>
      </w:r>
      <w:r>
        <w:rPr>
          <w:rFonts w:hint="eastAsia"/>
        </w:rPr>
        <w:br/>
      </w:r>
      <w:r>
        <w:rPr>
          <w:rFonts w:hint="eastAsia"/>
        </w:rPr>
        <w:t>　　第三节 中国资产评估产业社会环境分析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2022-2023年国外资产评估行业发展态势分析</w:t>
      </w:r>
      <w:r>
        <w:rPr>
          <w:rFonts w:hint="eastAsia"/>
        </w:rPr>
        <w:br/>
      </w:r>
      <w:r>
        <w:rPr>
          <w:rFonts w:hint="eastAsia"/>
        </w:rPr>
        <w:t>　　第一节 国外资产评估市场发展现状分析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国外主要国家资产评估市场现状</w:t>
      </w:r>
      <w:r>
        <w:rPr>
          <w:rFonts w:hint="eastAsia"/>
        </w:rPr>
        <w:br/>
      </w:r>
      <w:r>
        <w:rPr>
          <w:rFonts w:hint="eastAsia"/>
        </w:rPr>
        <w:t>　　第三节 国外资产评估行业发展趋势预测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中国资产评估行业市场分析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2018-2023年中国资产评估行业规模情况</w:t>
      </w:r>
      <w:r>
        <w:rPr>
          <w:rFonts w:hint="eastAsia"/>
        </w:rPr>
        <w:br/>
      </w:r>
      <w:r>
        <w:rPr>
          <w:rFonts w:hint="eastAsia"/>
        </w:rPr>
        <w:t>　　　　一、资产评估行业市场规模情况分析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二、资产评估行业单位规模情况</w:t>
      </w:r>
      <w:r>
        <w:rPr>
          <w:rFonts w:hint="eastAsia"/>
        </w:rPr>
        <w:br/>
      </w:r>
      <w:r>
        <w:rPr>
          <w:rFonts w:hint="eastAsia"/>
        </w:rPr>
        <w:t>　　　　三、资产评估行业人员规模情况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2018-2023年中国资产评估行业财务能力分析</w:t>
      </w:r>
      <w:r>
        <w:rPr>
          <w:rFonts w:hint="eastAsia"/>
        </w:rPr>
        <w:br/>
      </w:r>
      <w:r>
        <w:rPr>
          <w:rFonts w:hint="eastAsia"/>
        </w:rPr>
        <w:t>　　　　一、资产评估行业盈利能力分析</w:t>
      </w:r>
      <w:r>
        <w:rPr>
          <w:rFonts w:hint="eastAsia"/>
        </w:rPr>
        <w:br/>
      </w:r>
      <w:r>
        <w:rPr>
          <w:rFonts w:hint="eastAsia"/>
        </w:rPr>
        <w:t>　　　　二、资产评估行业偿债能力分析</w:t>
      </w:r>
      <w:r>
        <w:rPr>
          <w:rFonts w:hint="eastAsia"/>
        </w:rPr>
        <w:br/>
      </w:r>
      <w:r>
        <w:rPr>
          <w:rFonts w:hint="eastAsia"/>
        </w:rPr>
        <w:t>　　　　三、资产评估行业营运能力分析</w:t>
      </w:r>
      <w:r>
        <w:rPr>
          <w:rFonts w:hint="eastAsia"/>
        </w:rPr>
        <w:br/>
      </w:r>
      <w:r>
        <w:rPr>
          <w:rFonts w:hint="eastAsia"/>
        </w:rPr>
        <w:t>　　　　四、资产评估行业发展能力分析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2022-2023年中国资产评估行业热点动态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2023年中国资产评估行业面临的挑战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中国重点地区资产评估行业市场调研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重点地区（一）资产评估市场调研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重点地区（二）资产评估市场调研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重点地区（三）资产评估市场调研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重点地区（四）资产评估市场调研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重点地区（五）资产评估市场调研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中国资产评估行业价格走势及影响因素分析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国内资产评估行业价格回顾</w:t>
      </w:r>
      <w:r>
        <w:rPr>
          <w:rFonts w:hint="eastAsia"/>
        </w:rPr>
        <w:br/>
      </w:r>
      <w:r>
        <w:rPr>
          <w:rFonts w:hint="eastAsia"/>
        </w:rPr>
        <w:t>　　第二节 国内资产评估行业价格走势预测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国内资产评估行业价格影响因素分析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中国资产评估行业客户调研</w:t>
      </w:r>
      <w:r>
        <w:rPr>
          <w:rFonts w:hint="eastAsia"/>
        </w:rPr>
        <w:br/>
      </w:r>
      <w:r>
        <w:rPr>
          <w:rFonts w:hint="eastAsia"/>
        </w:rPr>
        <w:t>　　　　一、资产评估行业客户偏好调查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二、客户对资产评估品牌的首要认知渠道</w:t>
      </w:r>
      <w:r>
        <w:rPr>
          <w:rFonts w:hint="eastAsia"/>
        </w:rPr>
        <w:br/>
      </w:r>
      <w:r>
        <w:rPr>
          <w:rFonts w:hint="eastAsia"/>
        </w:rPr>
        <w:t>　　　　三、资产评估品牌忠诚度调查</w:t>
      </w:r>
      <w:r>
        <w:rPr>
          <w:rFonts w:hint="eastAsia"/>
        </w:rPr>
        <w:br/>
      </w:r>
      <w:r>
        <w:rPr>
          <w:rFonts w:hint="eastAsia"/>
        </w:rPr>
        <w:t>　　　　四、资产评估行业客户消费理念调研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中国资产评估行业竞争格局分析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2023年资产评估行业集中度分析</w:t>
      </w:r>
      <w:r>
        <w:rPr>
          <w:rFonts w:hint="eastAsia"/>
        </w:rPr>
        <w:br/>
      </w:r>
      <w:r>
        <w:rPr>
          <w:rFonts w:hint="eastAsia"/>
        </w:rPr>
        <w:t>　　　　一、资产评估市场集中度分析</w:t>
      </w:r>
      <w:r>
        <w:rPr>
          <w:rFonts w:hint="eastAsia"/>
        </w:rPr>
        <w:br/>
      </w:r>
      <w:r>
        <w:rPr>
          <w:rFonts w:hint="eastAsia"/>
        </w:rPr>
        <w:t>　　　　二、资产评估企业集中度分析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2022-2023年资产评估行业竞争格局分析</w:t>
      </w:r>
      <w:r>
        <w:rPr>
          <w:rFonts w:hint="eastAsia"/>
        </w:rPr>
        <w:br/>
      </w:r>
      <w:r>
        <w:rPr>
          <w:rFonts w:hint="eastAsia"/>
        </w:rPr>
        <w:t>　　　　一、资产评估行业竞争策略分析</w:t>
      </w:r>
      <w:r>
        <w:rPr>
          <w:rFonts w:hint="eastAsia"/>
        </w:rPr>
        <w:br/>
      </w:r>
      <w:r>
        <w:rPr>
          <w:rFonts w:hint="eastAsia"/>
        </w:rPr>
        <w:t>　　　　二、资产评估行业竞争格局展望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三、我国资产评估市场竞争趋势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资产评估行业重点企业发展调研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资产评估企业发展策略分析</w:t>
      </w:r>
      <w:r>
        <w:rPr>
          <w:rFonts w:hint="eastAsia"/>
        </w:rPr>
        <w:br/>
      </w:r>
      <w:r>
        <w:rPr>
          <w:rFonts w:hint="eastAsia"/>
        </w:rPr>
        <w:t>　　第一节 资产评估市场策略分析</w:t>
      </w:r>
      <w:r>
        <w:rPr>
          <w:rFonts w:hint="eastAsia"/>
        </w:rPr>
        <w:br/>
      </w:r>
      <w:r>
        <w:rPr>
          <w:rFonts w:hint="eastAsia"/>
        </w:rPr>
        <w:t>　　　　一、资产评估价格策略分析</w:t>
      </w:r>
      <w:r>
        <w:rPr>
          <w:rFonts w:hint="eastAsia"/>
        </w:rPr>
        <w:br/>
      </w:r>
      <w:r>
        <w:rPr>
          <w:rFonts w:hint="eastAsia"/>
        </w:rPr>
        <w:t>　　　　二、资产评估渠道策略分析</w:t>
      </w:r>
      <w:r>
        <w:rPr>
          <w:rFonts w:hint="eastAsia"/>
        </w:rPr>
        <w:br/>
      </w:r>
      <w:r>
        <w:rPr>
          <w:rFonts w:hint="eastAsia"/>
        </w:rPr>
        <w:t>　　第二节 资产评估销售策略分析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提高资产评估企业竞争力的策略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一、提高中国资产评估企业核心竞争力的对策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二、资产评估企业提升竞争力的主要方向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三、影响资产评估企业核心竞争力的因素及提升途径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四、提高资产评估企业竞争力的策略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资产评估行业投资风险与控制策略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资产评估行业SWOT模型分析</w:t>
      </w:r>
      <w:r>
        <w:rPr>
          <w:rFonts w:hint="eastAsia"/>
        </w:rPr>
        <w:br/>
      </w:r>
      <w:r>
        <w:rPr>
          <w:rFonts w:hint="eastAsia"/>
        </w:rPr>
        <w:t>　　　　一、资产评估行业优势分析</w:t>
      </w:r>
      <w:r>
        <w:rPr>
          <w:rFonts w:hint="eastAsia"/>
        </w:rPr>
        <w:br/>
      </w:r>
      <w:r>
        <w:rPr>
          <w:rFonts w:hint="eastAsia"/>
        </w:rPr>
        <w:t>　　　　二、资产评估行业劣势分析</w:t>
      </w:r>
      <w:r>
        <w:rPr>
          <w:rFonts w:hint="eastAsia"/>
        </w:rPr>
        <w:br/>
      </w:r>
      <w:r>
        <w:rPr>
          <w:rFonts w:hint="eastAsia"/>
        </w:rPr>
        <w:t>　　　　三、资产评估行业机会分析</w:t>
      </w:r>
      <w:r>
        <w:rPr>
          <w:rFonts w:hint="eastAsia"/>
        </w:rPr>
        <w:br/>
      </w:r>
      <w:r>
        <w:rPr>
          <w:rFonts w:hint="eastAsia"/>
        </w:rPr>
        <w:t>　　　　四、资产评估行业风险分析</w:t>
      </w:r>
      <w:r>
        <w:rPr>
          <w:rFonts w:hint="eastAsia"/>
        </w:rPr>
        <w:br/>
      </w:r>
      <w:r>
        <w:rPr>
          <w:rFonts w:hint="eastAsia"/>
        </w:rPr>
        <w:t>　　第二节 资产评估行业投资风险及控制策略分析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一、资产评估市场风险及控制策略</w:t>
      </w:r>
      <w:r>
        <w:rPr>
          <w:rFonts w:hint="eastAsia"/>
        </w:rPr>
        <w:br/>
      </w:r>
      <w:r>
        <w:rPr>
          <w:rFonts w:hint="eastAsia"/>
        </w:rPr>
        <w:t>　　　　二、资产评估行业政策风险及控制策略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三、资产评估行业经营风险及控制策略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四、资产评估同业竞争风险及控制策略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五、资产评估行业其他风险及控制策略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2023-2029年中国资产评估行业投资潜力及发展趋势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2023-2029年资产评估行业投资潜力分析</w:t>
      </w:r>
      <w:r>
        <w:rPr>
          <w:rFonts w:hint="eastAsia"/>
        </w:rPr>
        <w:br/>
      </w:r>
      <w:r>
        <w:rPr>
          <w:rFonts w:hint="eastAsia"/>
        </w:rPr>
        <w:t>　　　　一、资产评估行业重点可投资领域</w:t>
      </w:r>
      <w:r>
        <w:rPr>
          <w:rFonts w:hint="eastAsia"/>
        </w:rPr>
        <w:br/>
      </w:r>
      <w:r>
        <w:rPr>
          <w:rFonts w:hint="eastAsia"/>
        </w:rPr>
        <w:t>　　　　二、资产评估行业目标市场需求潜力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三、资产评估行业投资潜力综合评判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2023-2029年中国资产评估行业发展趋势分析</w:t>
      </w:r>
      <w:r>
        <w:rPr>
          <w:rFonts w:hint="eastAsia"/>
        </w:rPr>
        <w:br/>
      </w:r>
      <w:r>
        <w:rPr>
          <w:rFonts w:hint="eastAsia"/>
        </w:rPr>
        <w:t>　　　　一、资产评估行业规模发展趋势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二、未来资产评估产业创新的发展趋势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三、“十四五”期间我国资产评估行业发展剖析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五、未来资产评估行业发展变局剖析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资产评估行业历程</w:t>
      </w:r>
      <w:r>
        <w:rPr>
          <w:rFonts w:hint="eastAsia"/>
        </w:rPr>
        <w:br/>
      </w:r>
      <w:r>
        <w:rPr>
          <w:rFonts w:hint="eastAsia"/>
        </w:rPr>
        <w:t>　　图表 资产评估行业生命周期</w:t>
      </w:r>
      <w:r>
        <w:rPr>
          <w:rFonts w:hint="eastAsia"/>
        </w:rPr>
        <w:br/>
      </w:r>
      <w:r>
        <w:rPr>
          <w:rFonts w:hint="eastAsia"/>
        </w:rPr>
        <w:t>　　图表 资产评估行业产业链分析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2018-2023年资产评估行业市场容量统计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2018-2023年中国资产评估行业经营效益分析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**地区资产评估市场规模及增长情况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**地区资产评估行业市场需求情况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**地区资产评估市场规模及增长情况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**地区资产评估行业市场需求情况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**地区资产评估市场规模及增长情况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**地区资产评估行业市场需求情况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资产评估重点企业（一）基本信息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资产评估重点企业（一）经营情况分析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资产评估重点企业（一）盈利能力情况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资产评估重点企业（二）经营情况分析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资产评估重点企业（二）盈利能力情况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资产评估重点企业（二）成长能力情况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2023-2029年中国资产评估行业市场容量预测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2023-2029年中国资产评估行业市场规模预测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2023-2029年中国资产评估市场前景分析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2023-2029年中国资产评估行业发展趋势预测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9bf3482c14a94" w:history="1">
        <w:r>
          <w:rPr>
            <w:rStyle w:val="Hyperlink"/>
          </w:rPr>
          <w:t>2023-2029年中国资产评估市场现状全面调研与发展趋势预测报告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9bf3482c14a94" w:history="1">
        <w:r>
          <w:rPr>
            <w:rStyle w:val="Hyperlink"/>
          </w:rPr>
          <w:t>https://www.20087.com/2/87/ZiChanPingGuFaZhanQuShiFenXi.html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评估师含金量高吗、资产评估报告在哪里做、资产评估师几年过4门、资产评估师报考条件及时间2023、40岁的资产评估师都干啥去了、资产评估师报考条件、资产评估的定义和特点、资产评估报告、评估方法和评估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13c879d0040a0" w:history="1">
      <w:r>
        <w:rPr>
          <w:rStyle w:val="Hyperlink"/>
        </w:rPr>
        <w:t>2023-2029年中国资产评估市场现状全面调研与发展趋势预测报告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ZiChanPingGuFaZhanQuShiFenXi.html" TargetMode="External" Id="R49f9bf3482c1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ZiChanPingGuFaZhanQuShiFenXi.html" TargetMode="External" Id="R14a13c879d00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2023-02-14T08:34:00Z</dcterms:created>
  <dcterms:modified xsi:type="dcterms:W3CDTF">2023-02-14T09:34:00Z</dcterms:modified>
  <dc:subject>2023-2029年中国资产评估市场现状全面调研与发展趋势预测报告</dc:subject>
  <dc:title>2023-2029年中国资产评估市场现状全面调研与发展趋势预测报告</dc:title>
  <cp:keywords>2023-2029年中国资产评估市场现状全面调研与发展趋势预测报告</cp:keywords>
  <dc:description>2023-2029年中国资产评估市场现状全面调研与发展趋势预测报告</dc:description>
</cp:coreProperties>
</file>