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4c3d6c575494f" w:history="1">
              <w:r>
                <w:rPr>
                  <w:rStyle w:val="Hyperlink"/>
                </w:rPr>
                <w:t>中国vr旅游行业发展研及市场前景预测报告（2025-2031年）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4c3d6c575494f" w:history="1">
              <w:r>
                <w:rPr>
                  <w:rStyle w:val="Hyperlink"/>
                </w:rPr>
                <w:t>中国vr旅游行业发展研及市场前景预测报告（2025-2031年）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4c3d6c575494f" w:history="1">
                <w:r>
                  <w:rPr>
                    <w:rStyle w:val="Hyperlink"/>
                  </w:rPr>
                  <w:t>https://www.20087.com/2/67/vrLvYouFaZhanQianJingFenXi.html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旅游是一种新兴的虚拟现实体验形式，让游客无需离开家门即可身临其境地探索世界各地的名胜古迹。随着VR硬件的普及和内容创作的丰富，vr旅游不仅限于静态景观欣赏，还可以提供互动式的历史重演、文化体验和冒险游戏，极大地拓宽了旅游的边界，满足了人们在疫情限制下的旅行渴望。</w:t>
      </w:r>
      <w:r>
        <w:rPr>
          <w:rFonts w:hint="eastAsia"/>
        </w:rPr>
        <w:br/>
      </w:r>
      <w:r>
        <w:rPr>
          <w:rFonts w:hint="eastAsia"/>
        </w:rPr>
        <w:t>　　未来，vr旅游将更加注重沉浸式体验和社交互动。通过高分辨率显示屏和全息投影技术，vr旅游将提供更加逼真的视觉效果和空间感知。同时，多人在线VR平台将使朋友和家人能够共同参与虚拟旅行，即使身处世界不同角落，也能共享旅行的乐趣。此外，随着AI和机器学习的应用，vr旅游将能够根据用户偏好生成个性化旅程，提供定制化的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4c3d6c575494f" w:history="1">
        <w:r>
          <w:rPr>
            <w:rStyle w:val="Hyperlink"/>
          </w:rPr>
          <w:t>中国vr旅游行业发展研及市场前景预测报告（2025-2031年）</w:t>
        </w:r>
      </w:hyperlink>
      <w:r>
        <w:rPr>
          <w:rFonts w:hint="eastAsia"/>
        </w:rPr>
        <w:t>》基于多年vr旅游行业研究积累，结合vr旅游行业市场现状，通过资深研究团队对vr旅游市场资讯的系统整理与分析，依托权威数据资源及长期市场监测数据库，对vr旅游行业进行了全面调研。报告详细分析了vr旅游市场规模、市场前景、技术现状及未来发展方向，重点评估了vr旅游行业内企业的竞争格局及经营表现，并通过SWOT分析揭示了vr旅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64c3d6c575494f" w:history="1">
        <w:r>
          <w:rPr>
            <w:rStyle w:val="Hyperlink"/>
          </w:rPr>
          <w:t>中国vr旅游行业发展研及市场前景预测报告（2025-2031年）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》为投资者提供了准确的市场现状分析及前景预判，帮助挖掘行业投资价值，并提出投资策略与营销策略建议，是把握vr旅游行业动态、优化决策的重要工具。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vr旅游产业概述</w:t>
      </w:r>
      <w:r>
        <w:rPr>
          <w:rFonts w:hint="eastAsia"/>
        </w:rPr>
        <w:br/>
      </w:r>
      <w:r>
        <w:rPr>
          <w:rFonts w:hint="eastAsia"/>
        </w:rPr>
        <w:t>　　第一节 vr旅游定义</w:t>
      </w:r>
      <w:r>
        <w:rPr>
          <w:rFonts w:hint="eastAsia"/>
        </w:rPr>
        <w:br/>
      </w:r>
      <w:r>
        <w:rPr>
          <w:rFonts w:hint="eastAsia"/>
        </w:rPr>
        <w:t>　　第二节 vr旅游行业特点</w:t>
      </w:r>
      <w:r>
        <w:rPr>
          <w:rFonts w:hint="eastAsia"/>
        </w:rPr>
        <w:br/>
      </w:r>
      <w:r>
        <w:rPr>
          <w:rFonts w:hint="eastAsia"/>
        </w:rPr>
        <w:t>　　第三节 vr旅游发展历程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2024-2025年中国vr旅游行业发展环境分析</w:t>
      </w:r>
      <w:r>
        <w:rPr>
          <w:rFonts w:hint="eastAsia"/>
        </w:rPr>
        <w:br/>
      </w:r>
      <w:r>
        <w:rPr>
          <w:rFonts w:hint="eastAsia"/>
        </w:rPr>
        <w:t>　　第一节 vr旅游行业经济环境分析</w:t>
      </w:r>
      <w:r>
        <w:rPr>
          <w:rFonts w:hint="eastAsia"/>
        </w:rPr>
        <w:br/>
      </w:r>
      <w:r>
        <w:rPr>
          <w:rFonts w:hint="eastAsia"/>
        </w:rPr>
        <w:t>　　第二节 vr旅游行业政策环境分析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一、vr旅游行业政策影响分析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二、相关vr旅游行业标准分析</w:t>
      </w:r>
      <w:r>
        <w:rPr>
          <w:rFonts w:hint="eastAsia"/>
        </w:rPr>
        <w:br/>
      </w:r>
      <w:r>
        <w:rPr>
          <w:rFonts w:hint="eastAsia"/>
        </w:rPr>
        <w:t>　　第三节 vr旅游行业社会环境分析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2024-2025年vr旅游行业技术发展现状及趋势分析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vr旅游行业技术发展方向、趋势预测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全球vr旅游市场发展现状分析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国外主要国家、地区vr旅游市场现状</w:t>
      </w:r>
      <w:r>
        <w:rPr>
          <w:rFonts w:hint="eastAsia"/>
        </w:rPr>
        <w:br/>
      </w:r>
      <w:r>
        <w:rPr>
          <w:rFonts w:hint="eastAsia"/>
        </w:rPr>
        <w:t>　　第三节 全球vr旅游行业发展趋势预测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2019-2024年中国vr旅游行业规模情况</w:t>
      </w:r>
      <w:r>
        <w:rPr>
          <w:rFonts w:hint="eastAsia"/>
        </w:rPr>
        <w:br/>
      </w:r>
      <w:r>
        <w:rPr>
          <w:rFonts w:hint="eastAsia"/>
        </w:rPr>
        <w:t>　　　　一、vr旅游行业市场规模状况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二、vr旅游行业单位规模状况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三、vr旅游行业人员规模状况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2019-2024年中国vr旅游行业财务能力分析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一、vr旅游行业盈利能力分析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二、vr旅游行业偿债能力分析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三、vr旅游行业营运能力分析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四、vr旅游行业发展能力分析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2024-2025年中国vr旅游行业热点动态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2025年中国vr旅游行业面临的挑战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**地区vr旅游发展现状及趋势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**地区vr旅游发展现状及趋势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**地区vr旅游发展现状及趋势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**地区vr旅游发展现状及趋势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国内vr旅游行业价格回顾</w:t>
      </w:r>
      <w:r>
        <w:rPr>
          <w:rFonts w:hint="eastAsia"/>
        </w:rPr>
        <w:br/>
      </w:r>
      <w:r>
        <w:rPr>
          <w:rFonts w:hint="eastAsia"/>
        </w:rPr>
        <w:t>　　第二节 国内vr旅游行业价格走势预测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国内vr旅游行业价格影响因素分析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中国vr旅游行业客户调研</w:t>
      </w:r>
      <w:r>
        <w:rPr>
          <w:rFonts w:hint="eastAsia"/>
        </w:rPr>
        <w:br/>
      </w:r>
      <w:r>
        <w:rPr>
          <w:rFonts w:hint="eastAsia"/>
        </w:rPr>
        <w:t>　　　　一、vr旅游行业客户偏好调查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二、客户对vr旅游品牌的首要认知渠道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三、vr旅游品牌忠诚度调查</w:t>
      </w:r>
      <w:r>
        <w:rPr>
          <w:rFonts w:hint="eastAsia"/>
        </w:rPr>
        <w:br/>
      </w:r>
      <w:r>
        <w:rPr>
          <w:rFonts w:hint="eastAsia"/>
        </w:rPr>
        <w:t>　　　　四、vr旅游行业客户消费理念调研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中国vr旅游行业竞争格局分析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2024-2025年vr旅游行业集中度分析</w:t>
      </w:r>
      <w:r>
        <w:rPr>
          <w:rFonts w:hint="eastAsia"/>
        </w:rPr>
        <w:br/>
      </w:r>
      <w:r>
        <w:rPr>
          <w:rFonts w:hint="eastAsia"/>
        </w:rPr>
        <w:t>　　　　一、vr旅游市场集中度分析</w:t>
      </w:r>
      <w:r>
        <w:rPr>
          <w:rFonts w:hint="eastAsia"/>
        </w:rPr>
        <w:br/>
      </w:r>
      <w:r>
        <w:rPr>
          <w:rFonts w:hint="eastAsia"/>
        </w:rPr>
        <w:t>　　　　二、vr旅游企业集中度分析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2025年vr旅游行业竞争格局分析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一、vr旅游行业竞争策略分析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二、vr旅游行业竞争格局展望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三、我国vr旅游市场竞争趋势</w:t>
      </w:r>
      <w:r>
        <w:rPr>
          <w:rFonts w:hint="eastAsia"/>
        </w:rPr>
        <w:br/>
      </w:r>
      <w:r>
        <w:rPr>
          <w:rFonts w:hint="eastAsia"/>
        </w:rPr>
        <w:t>　　第三节 vr旅游行业兼并与重组整合分析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一、vr旅游行业兼并与重组整合动态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二、vr旅游行业兼并与重组整合发展趋势预测分析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vr旅游行业SWOT模型分析</w:t>
      </w:r>
      <w:r>
        <w:rPr>
          <w:rFonts w:hint="eastAsia"/>
        </w:rPr>
        <w:br/>
      </w:r>
      <w:r>
        <w:rPr>
          <w:rFonts w:hint="eastAsia"/>
        </w:rPr>
        <w:t>　　　　一、vr旅游行业优势分析</w:t>
      </w:r>
      <w:r>
        <w:rPr>
          <w:rFonts w:hint="eastAsia"/>
        </w:rPr>
        <w:br/>
      </w:r>
      <w:r>
        <w:rPr>
          <w:rFonts w:hint="eastAsia"/>
        </w:rPr>
        <w:t>　　　　二、vr旅游行业劣势分析</w:t>
      </w:r>
      <w:r>
        <w:rPr>
          <w:rFonts w:hint="eastAsia"/>
        </w:rPr>
        <w:br/>
      </w:r>
      <w:r>
        <w:rPr>
          <w:rFonts w:hint="eastAsia"/>
        </w:rPr>
        <w:t>　　　　三、vr旅游行业机会分析</w:t>
      </w:r>
      <w:r>
        <w:rPr>
          <w:rFonts w:hint="eastAsia"/>
        </w:rPr>
        <w:br/>
      </w:r>
      <w:r>
        <w:rPr>
          <w:rFonts w:hint="eastAsia"/>
        </w:rPr>
        <w:t>　　　　四、vr旅游行业风险分析</w:t>
      </w:r>
      <w:r>
        <w:rPr>
          <w:rFonts w:hint="eastAsia"/>
        </w:rPr>
        <w:br/>
      </w:r>
      <w:r>
        <w:rPr>
          <w:rFonts w:hint="eastAsia"/>
        </w:rPr>
        <w:t>　　第二节 vr旅游行业投资风险及控制策略分析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一、vr旅游市场风险及控制策略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二、vr旅游行业政策风险及控制策略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三、vr旅游行业经营风险及控制策略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四、vr旅游同业竞争风险及控制策略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五、vr旅游行业其他风险及控制策略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2025-2031年中国vr旅游市场预测及发展建议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2025-2031年中国vr旅游市场预测分析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一、中国vr旅游市场前景分析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二、中国vr旅游发展趋势预测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2025-2031年中国vr旅游企业发展策略建议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一、vr旅游企业融资策略</w:t>
      </w:r>
      <w:r>
        <w:rPr>
          <w:rFonts w:hint="eastAsia"/>
        </w:rPr>
        <w:br/>
      </w:r>
      <w:r>
        <w:rPr>
          <w:rFonts w:hint="eastAsia"/>
        </w:rPr>
        <w:t>　　　　二、vr旅游企业人才策略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2025-2031年中国vr旅游企业营销策略建议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一、vr旅游企业定位策略</w:t>
      </w:r>
      <w:r>
        <w:rPr>
          <w:rFonts w:hint="eastAsia"/>
        </w:rPr>
        <w:br/>
      </w:r>
      <w:r>
        <w:rPr>
          <w:rFonts w:hint="eastAsia"/>
        </w:rPr>
        <w:t>　　　　二、vr旅游企业价格策略</w:t>
      </w:r>
      <w:r>
        <w:rPr>
          <w:rFonts w:hint="eastAsia"/>
        </w:rPr>
        <w:br/>
      </w:r>
      <w:r>
        <w:rPr>
          <w:rFonts w:hint="eastAsia"/>
        </w:rPr>
        <w:t>　　　　三、vr旅游企业促销策略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中智~林~－vr旅游行业研究结论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vr旅游行业历程</w:t>
      </w:r>
      <w:r>
        <w:rPr>
          <w:rFonts w:hint="eastAsia"/>
        </w:rPr>
        <w:br/>
      </w:r>
      <w:r>
        <w:rPr>
          <w:rFonts w:hint="eastAsia"/>
        </w:rPr>
        <w:t>　　图表 vr旅游行业生命周期</w:t>
      </w:r>
      <w:r>
        <w:rPr>
          <w:rFonts w:hint="eastAsia"/>
        </w:rPr>
        <w:br/>
      </w:r>
      <w:r>
        <w:rPr>
          <w:rFonts w:hint="eastAsia"/>
        </w:rPr>
        <w:t>　　图表 vr旅游行业产业链分析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2019-2024年vr旅游行业市场容量统计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2019-2024年中国vr旅游行业盈利情况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2019-2024年中国vr旅游行业利润总额分析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2019-2024年中国vr旅游行业企业平均规模情况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2019-2024年中国vr旅游行业竞争力分析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2019-2024年中国vr旅游行业盈利能力分析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2019-2024年中国vr旅游行业发展能力分析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**地区vr旅游市场规模及增长情况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**地区vr旅游市场规模及增长情况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**地区vr旅游行业市场需求情况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2025-2031年中国vr旅游行业市场容量预测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4c3d6c575494f" w:history="1">
        <w:r>
          <w:rPr>
            <w:rStyle w:val="Hyperlink"/>
          </w:rPr>
          <w:t>中国vr旅游行业发展研及市场前景预测报告（2025-2031年）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4c3d6c575494f" w:history="1">
        <w:r>
          <w:rPr>
            <w:rStyle w:val="Hyperlink"/>
          </w:rPr>
          <w:t>https://www.20087.com/2/67/vrLvYouFaZhanQianJingFenXi.html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热点：足不出户vr全景旅游、vr旅游体验馆、vr看房、vr旅游app哪个好、全国700个景点VR、vr旅游创业计划书、vr在旅游业中的应用、vr旅游、国内vr十大上市公司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89d29ad3c4fee" w:history="1">
      <w:r>
        <w:rPr>
          <w:rStyle w:val="Hyperlink"/>
        </w:rPr>
        <w:t>中国vr旅游行业发展研及市场前景预测报告（2025-2031年）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vrLvYouFaZhanQianJingFenXi.html" TargetMode="External" Id="Rfe64c3d6c57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vrLvYouFaZhanQianJingFenXi.html" TargetMode="External" Id="Rd9989d29ad3c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2025-01-28T03:46:00Z</dcterms:created>
  <dcterms:modified xsi:type="dcterms:W3CDTF">2025-01-28T04:46:00Z</dcterms:modified>
  <dc:subject>中国vr旅游行业发展研及市场前景预测报告（2025-2031年）</dc:subject>
  <dc:title>中国vr旅游行业发展研及市场前景预测报告（2025-2031年）</dc:title>
  <cp:keywords>中国vr旅游行业发展研及市场前景预测报告（2025-2031年）</cp:keywords>
  <dc:description>中国vr旅游行业发展研及市场前景预测报告（2025-2031年）</dc:description>
</cp:coreProperties>
</file>