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9717f9aa74f78" w:history="1">
              <w:r>
                <w:rPr>
                  <w:rStyle w:val="Hyperlink"/>
                </w:rPr>
                <w:t>2025-2031年中国合同环境服务行业调研与发展前景预测报告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9717f9aa74f78" w:history="1">
              <w:r>
                <w:rPr>
                  <w:rStyle w:val="Hyperlink"/>
                </w:rPr>
                <w:t>2025-2031年中国合同环境服务行业调研与发展前景预测报告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9717f9aa74f78" w:history="1">
                <w:r>
                  <w:rPr>
                    <w:rStyle w:val="Hyperlink"/>
                  </w:rPr>
                  <w:t>https://www.20087.com/2/77/HeTongHuanJingFuWuDeXianZhuangYuQianJing.html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合同环境服务（Contract Environmental Services）是指通过签订合同，由专业公司为客户提供定制化的环境管理解决方案，涵盖污染控制、废物处理、环境监测和合规咨询等多个方面。近年来，随着环保法规的日趋严格和企业社会责任意识的提升，合同环境服务市场持续增长，服务内容不断扩展，服务质量与效率也得到了显著提升。</w:t>
      </w:r>
      <w:r>
        <w:rPr>
          <w:rFonts w:hint="eastAsia"/>
        </w:rPr>
        <w:br/>
      </w:r>
      <w:r>
        <w:rPr>
          <w:rFonts w:hint="eastAsia"/>
        </w:rPr>
        <w:t>　　未来，合同环境服务将更加注重数据驱动和可持续发展。数据驱动体现在利用物联网、大数据和人工智能技术，实现环境数据的实时采集、分析与预测，帮助企业更精准地识别环境风险，优化环境管理策略。可持续发展则意味着服务提供商将致力于开发低碳、循环和生态友好的解决方案，帮助企业实现绿色转型，同时促进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9717f9aa74f78" w:history="1">
        <w:r>
          <w:rPr>
            <w:rStyle w:val="Hyperlink"/>
          </w:rPr>
          <w:t>2025-2031年中国合同环境服务行业调研与发展前景预测报告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合同环境服务行业的市场规模、需求变化、产业链动态及区域发展格局。报告重点解读了合同环境服务行业竞争态势与重点企业的市场表现，并通过科学研判行业趋势与前景，揭示了合同环境服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合同环境服务产业概述</w:t>
      </w:r>
      <w:r>
        <w:rPr>
          <w:rFonts w:hint="eastAsia"/>
        </w:rPr>
        <w:br/>
      </w:r>
      <w:r>
        <w:rPr>
          <w:rFonts w:hint="eastAsia"/>
        </w:rPr>
        <w:t>　　第一节 合同环境服务定义</w:t>
      </w:r>
      <w:r>
        <w:rPr>
          <w:rFonts w:hint="eastAsia"/>
        </w:rPr>
        <w:br/>
      </w:r>
      <w:r>
        <w:rPr>
          <w:rFonts w:hint="eastAsia"/>
        </w:rPr>
        <w:t>　　第二节 合同环境服务行业特点</w:t>
      </w:r>
      <w:r>
        <w:rPr>
          <w:rFonts w:hint="eastAsia"/>
        </w:rPr>
        <w:br/>
      </w:r>
      <w:r>
        <w:rPr>
          <w:rFonts w:hint="eastAsia"/>
        </w:rPr>
        <w:t>　　第三节 合同环境服务产业链分析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2024-2025年中国合同环境服务行业运行环境分析</w:t>
      </w:r>
      <w:r>
        <w:rPr>
          <w:rFonts w:hint="eastAsia"/>
        </w:rPr>
        <w:br/>
      </w:r>
      <w:r>
        <w:rPr>
          <w:rFonts w:hint="eastAsia"/>
        </w:rPr>
        <w:t>　　第一节 合同环境服务运行经济环境分析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合同环境服务产业政策环境分析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一、合同环境服务行业监管体制</w:t>
      </w:r>
      <w:r>
        <w:rPr>
          <w:rFonts w:hint="eastAsia"/>
        </w:rPr>
        <w:br/>
      </w:r>
      <w:r>
        <w:rPr>
          <w:rFonts w:hint="eastAsia"/>
        </w:rPr>
        <w:t>　　　　二、合同环境服务行业主要法规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三、主要合同环境服务产业政策</w:t>
      </w:r>
      <w:r>
        <w:rPr>
          <w:rFonts w:hint="eastAsia"/>
        </w:rPr>
        <w:br/>
      </w:r>
      <w:r>
        <w:rPr>
          <w:rFonts w:hint="eastAsia"/>
        </w:rPr>
        <w:t>　　第三节 合同环境服务产业社会环境分析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2024-2025年合同环境服务行业技术发展现状及趋势分析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合同环境服务行业技术发展现状分析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国内外合同环境服务行业技术差异与原因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合同环境服务行业技术发展方向、趋势预测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提升合同环境服务行业技术能力策略建议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全球合同环境服务行业发展态势分析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全球合同环境服务市场发展现状分析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全球主要国家合同环境服务市场现状</w:t>
      </w:r>
      <w:r>
        <w:rPr>
          <w:rFonts w:hint="eastAsia"/>
        </w:rPr>
        <w:br/>
      </w:r>
      <w:r>
        <w:rPr>
          <w:rFonts w:hint="eastAsia"/>
        </w:rPr>
        <w:t>　　第三节 全球合同环境服务行业发展趋势预测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中国合同环境服务行业市场分析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2019-2024年中国合同环境服务行业规模情况</w:t>
      </w:r>
      <w:r>
        <w:rPr>
          <w:rFonts w:hint="eastAsia"/>
        </w:rPr>
        <w:br/>
      </w:r>
      <w:r>
        <w:rPr>
          <w:rFonts w:hint="eastAsia"/>
        </w:rPr>
        <w:t>　　　　一、合同环境服务行业市场规模情况分析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三、合同环境服务行业人员规模情况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2019-2024年中国合同环境服务行业财务能力分析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三、合同环境服务行业营运能力分析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四、合同环境服务行业发展能力分析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2024-2025年中国合同环境服务行业热点动态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2025年中国合同环境服务行业面临的挑战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中国重点地区合同环境服务行业市场调研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重点地区（五）合同环境服务市场调研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中国合同环境服务行业价格走势及影响因素分析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国内合同环境服务行业价格回顾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国内合同环境服务行业价格走势预测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国内合同环境服务行业价格影响因素分析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中国合同环境服务行业客户调研</w:t>
      </w:r>
      <w:r>
        <w:rPr>
          <w:rFonts w:hint="eastAsia"/>
        </w:rPr>
        <w:br/>
      </w:r>
      <w:r>
        <w:rPr>
          <w:rFonts w:hint="eastAsia"/>
        </w:rPr>
        <w:t>　　　　一、合同环境服务行业客户偏好调查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二、客户对合同环境服务品牌的首要认知渠道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三、合同环境服务品牌忠诚度调查</w:t>
      </w:r>
      <w:r>
        <w:rPr>
          <w:rFonts w:hint="eastAsia"/>
        </w:rPr>
        <w:br/>
      </w:r>
      <w:r>
        <w:rPr>
          <w:rFonts w:hint="eastAsia"/>
        </w:rPr>
        <w:t>　　　　四、合同环境服务行业客户消费理念调研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2025年合同环境服务行业集中度分析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一、合同环境服务市场集中度分析</w:t>
      </w:r>
      <w:r>
        <w:rPr>
          <w:rFonts w:hint="eastAsia"/>
        </w:rPr>
        <w:br/>
      </w:r>
      <w:r>
        <w:rPr>
          <w:rFonts w:hint="eastAsia"/>
        </w:rPr>
        <w:t>　　　　二、合同环境服务企业集中度分析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2024-2025年合同环境服务行业竞争格局分析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三、我国合同环境服务市场竞争趋势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合同环境服务行业重点企业发展调研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合同环境服务企业发展策略分析</w:t>
      </w:r>
      <w:r>
        <w:rPr>
          <w:rFonts w:hint="eastAsia"/>
        </w:rPr>
        <w:br/>
      </w:r>
      <w:r>
        <w:rPr>
          <w:rFonts w:hint="eastAsia"/>
        </w:rPr>
        <w:t>　　第一节 合同环境服务市场策略分析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一、合同环境服务价格策略分析</w:t>
      </w:r>
      <w:r>
        <w:rPr>
          <w:rFonts w:hint="eastAsia"/>
        </w:rPr>
        <w:br/>
      </w:r>
      <w:r>
        <w:rPr>
          <w:rFonts w:hint="eastAsia"/>
        </w:rPr>
        <w:t>　　　　二、合同环境服务渠道策略分析</w:t>
      </w:r>
      <w:r>
        <w:rPr>
          <w:rFonts w:hint="eastAsia"/>
        </w:rPr>
        <w:br/>
      </w:r>
      <w:r>
        <w:rPr>
          <w:rFonts w:hint="eastAsia"/>
        </w:rPr>
        <w:t>　　第二节 合同环境服务销售策略分析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提高合同环境服务企业竞争力的策略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一、提高中国合同环境服务企业核心竞争力的对策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二、合同环境服务企业提升竞争力的主要方向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三、影响合同环境服务企业核心竞争力的因素及提升途径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四、提高合同环境服务企业竞争力的策略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合同环境服务行业投资风险与控制策略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合同环境服务行业SWOT模型分析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一、合同环境服务行业优势分析</w:t>
      </w:r>
      <w:r>
        <w:rPr>
          <w:rFonts w:hint="eastAsia"/>
        </w:rPr>
        <w:br/>
      </w:r>
      <w:r>
        <w:rPr>
          <w:rFonts w:hint="eastAsia"/>
        </w:rPr>
        <w:t>　　　　二、合同环境服务行业劣势分析</w:t>
      </w:r>
      <w:r>
        <w:rPr>
          <w:rFonts w:hint="eastAsia"/>
        </w:rPr>
        <w:br/>
      </w:r>
      <w:r>
        <w:rPr>
          <w:rFonts w:hint="eastAsia"/>
        </w:rPr>
        <w:t>　　　　三、合同环境服务行业机会分析</w:t>
      </w:r>
      <w:r>
        <w:rPr>
          <w:rFonts w:hint="eastAsia"/>
        </w:rPr>
        <w:br/>
      </w:r>
      <w:r>
        <w:rPr>
          <w:rFonts w:hint="eastAsia"/>
        </w:rPr>
        <w:t>　　　　四、合同环境服务行业风险分析</w:t>
      </w:r>
      <w:r>
        <w:rPr>
          <w:rFonts w:hint="eastAsia"/>
        </w:rPr>
        <w:br/>
      </w:r>
      <w:r>
        <w:rPr>
          <w:rFonts w:hint="eastAsia"/>
        </w:rPr>
        <w:t>　　第二节 合同环境服务行业投资风险及控制策略分析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一、合同环境服务市场风险及控制策略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二、合同环境服务行业政策风险及控制策略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三、合同环境服务行业经营风险及控制策略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四、合同环境服务同业竞争风险及控制策略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五、合同环境服务行业其他风险及控制策略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2025-2031年中国合同环境服务行业投资潜力及发展趋势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2025-2031年合同环境服务行业投资潜力分析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一、合同环境服务行业重点可投资领域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二、合同环境服务行业目标市场需求潜力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三、合同环境服务行业投资潜力综合评判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中~智林－2025-2031年中国合同环境服务行业发展趋势分析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一、2025年合同环境服务市场前景分析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二、2025年合同环境服务发展趋势预测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三、2025-2031年我国合同环境服务行业发展剖析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五、未来合同环境服务行业发展变局剖析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合同环境服务行业历程</w:t>
      </w:r>
      <w:r>
        <w:rPr>
          <w:rFonts w:hint="eastAsia"/>
        </w:rPr>
        <w:br/>
      </w:r>
      <w:r>
        <w:rPr>
          <w:rFonts w:hint="eastAsia"/>
        </w:rPr>
        <w:t>　　图表 合同环境服务行业生命周期</w:t>
      </w:r>
      <w:r>
        <w:rPr>
          <w:rFonts w:hint="eastAsia"/>
        </w:rPr>
        <w:br/>
      </w:r>
      <w:r>
        <w:rPr>
          <w:rFonts w:hint="eastAsia"/>
        </w:rPr>
        <w:t>　　图表 合同环境服务行业产业链分析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2019-2024年合同环境服务行业市场容量统计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2019-2024年中国合同环境服务行业经营效益分析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**地区合同环境服务市场规模及增长情况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**地区合同环境服务行业市场需求情况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合同环境服务重点企业（二）成长能力情况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2025-2031年中国合同环境服务行业发展趋势预测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9717f9aa74f78" w:history="1">
        <w:r>
          <w:rPr>
            <w:rStyle w:val="Hyperlink"/>
          </w:rPr>
          <w:t>2025-2031年中国合同环境服务行业调研与发展前景预测报告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9717f9aa74f78" w:history="1">
        <w:r>
          <w:rPr>
            <w:rStyle w:val="Hyperlink"/>
          </w:rPr>
          <w:t>https://www.20087.com/2/77/HeTongHuanJingFuWuDeXianZhuangYuQianJing.html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热点：咨询服务合同模板、合同环境服务的运作机制、服务合同法律规定、合同环境服务的缺点、合同中关于温度环境变化要款、合同环境服务 刘凯进、新环境房屋租赁合同范本、环保服务合同、美化环境合同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c6a36bbd4fc0" w:history="1">
      <w:r>
        <w:rPr>
          <w:rStyle w:val="Hyperlink"/>
        </w:rPr>
        <w:t>2025-2031年中国合同环境服务行业调研与发展前景预测报告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eTongHuanJingFuWuDeXianZhuangYuQianJing.html" TargetMode="External" Id="Ra949717f9aa7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eTongHuanJingFuWuDeXianZhuangYuQianJing.html" TargetMode="External" Id="Raf49c6a36bbd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2024-10-19T05:29:00Z</dcterms:created>
  <dcterms:modified xsi:type="dcterms:W3CDTF">2024-10-19T06:29:00Z</dcterms:modified>
  <dc:subject>2025-2031年中国合同环境服务行业调研与发展前景预测报告</dc:subject>
  <dc:title>2025-2031年中国合同环境服务行业调研与发展前景预测报告</dc:title>
  <cp:keywords>2025-2031年中国合同环境服务行业调研与发展前景预测报告</cp:keywords>
  <dc:description>2025-2031年中国合同环境服务行业调研与发展前景预测报告</dc:description>
</cp:coreProperties>
</file>