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1b390b1cf47e2" w:history="1">
              <w:r>
                <w:rPr>
                  <w:rStyle w:val="Hyperlink"/>
                </w:rPr>
                <w:t>2025-2031年全球与中国复合打印机行业调研及市场前景报告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1b390b1cf47e2" w:history="1">
              <w:r>
                <w:rPr>
                  <w:rStyle w:val="Hyperlink"/>
                </w:rPr>
                <w:t>2025-2031年全球与中国复合打印机行业调研及市场前景报告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1b390b1cf47e2" w:history="1">
                <w:r>
                  <w:rPr>
                    <w:rStyle w:val="Hyperlink"/>
                  </w:rPr>
                  <w:t>https://www.20087.com/2/27/FuHeDaYinJiHangYeQianJingQuShi.html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打印机集成了打印、复印、扫描和传真等多种功能，成为现代办公环境中不可或缺的设备。随着信息技术的发展，复合打印机不仅提高了文档处理的效率，还支持无线网络连接、云打印和移动设备直接打印，增强了办公灵活性和协作能力。同时，高分辨率和彩色打印技术的进步，使得复合打印机能够满足高质量图像和文本输出的需求。</w:t>
      </w:r>
      <w:r>
        <w:rPr>
          <w:rFonts w:hint="eastAsia"/>
        </w:rPr>
        <w:br/>
      </w:r>
      <w:r>
        <w:rPr>
          <w:rFonts w:hint="eastAsia"/>
        </w:rPr>
        <w:t>　　未来，复合打印机将更加智能化和自动化，通过深度学习和人工智能技术，实现文档分类、编辑和智能检索，提高办公自动化水平。同时，3D打印功能的集成，将拓展复合打印机的应用范围，支持快速原型制作和个性化物品生产。此外，安全性和隐私保护将成为重点，通过加密传输、权限管理和数据擦除技术，确保敏感信息的安全。随着环保意识的提升，复合打印机还将采用更高效的能源管理系统和可回收材料，减少碳足迹和电子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1b390b1cf47e2" w:history="1">
        <w:r>
          <w:rPr>
            <w:rStyle w:val="Hyperlink"/>
          </w:rPr>
          <w:t>2025-2031年全球与中国复合打印机行业调研及市场前景报告</w:t>
        </w:r>
      </w:hyperlink>
      <w:r>
        <w:rPr>
          <w:rFonts w:hint="eastAsia"/>
        </w:rPr>
        <w:t>》从产业链视角出发，系统分析了复合打印机行业的市场现状与需求动态，详细解读了复合打印机市场规模、价格波动及上下游影响因素。报告深入剖析了复合打印机细分领域的发展特点，基于权威数据对市场前景及未来趋势进行了科学预测，同时揭示了复合打印机重点企业的竞争格局与市场集中度变化。报告客观翔实地指出了复合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中国复合打印机概述</w:t>
      </w:r>
      <w:r>
        <w:rPr>
          <w:rFonts w:hint="eastAsia"/>
        </w:rPr>
        <w:br/>
      </w:r>
      <w:r>
        <w:rPr>
          <w:rFonts w:hint="eastAsia"/>
        </w:rPr>
        <w:t>　　第一节 复合打印机行业定义</w:t>
      </w:r>
      <w:r>
        <w:rPr>
          <w:rFonts w:hint="eastAsia"/>
        </w:rPr>
        <w:br/>
      </w:r>
      <w:r>
        <w:rPr>
          <w:rFonts w:hint="eastAsia"/>
        </w:rPr>
        <w:t>　　第二节 复合打印机行业发展特性</w:t>
      </w:r>
      <w:r>
        <w:rPr>
          <w:rFonts w:hint="eastAsia"/>
        </w:rPr>
        <w:br/>
      </w:r>
      <w:r>
        <w:rPr>
          <w:rFonts w:hint="eastAsia"/>
        </w:rPr>
        <w:t>　　第三节 复合打印机产业链分析</w:t>
      </w:r>
      <w:r>
        <w:rPr>
          <w:rFonts w:hint="eastAsia"/>
        </w:rPr>
        <w:br/>
      </w:r>
      <w:r>
        <w:rPr>
          <w:rFonts w:hint="eastAsia"/>
        </w:rPr>
        <w:t>　　第四节 复合打印机行业生命周期分析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全球复合打印机市场发展分析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亚洲地区主要国家复合打印机市场概况</w:t>
      </w:r>
      <w:r>
        <w:rPr>
          <w:rFonts w:hint="eastAsia"/>
        </w:rPr>
        <w:br/>
      </w:r>
      <w:r>
        <w:rPr>
          <w:rFonts w:hint="eastAsia"/>
        </w:rPr>
        <w:t>　　第五节 全球复合打印机市场发展预测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2024-2025年中国复合打印机发展环境分析</w:t>
      </w:r>
      <w:r>
        <w:rPr>
          <w:rFonts w:hint="eastAsia"/>
        </w:rPr>
        <w:br/>
      </w:r>
      <w:r>
        <w:rPr>
          <w:rFonts w:hint="eastAsia"/>
        </w:rPr>
        <w:t>　　第一节 复合打印机行业经济环境分析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2024-2025年复合打印机市场特性分析</w:t>
      </w:r>
      <w:r>
        <w:rPr>
          <w:rFonts w:hint="eastAsia"/>
        </w:rPr>
        <w:br/>
      </w:r>
      <w:r>
        <w:rPr>
          <w:rFonts w:hint="eastAsia"/>
        </w:rPr>
        <w:t>　　第一节 复合打印机行业集中度分析</w:t>
      </w:r>
      <w:r>
        <w:rPr>
          <w:rFonts w:hint="eastAsia"/>
        </w:rPr>
        <w:br/>
      </w:r>
      <w:r>
        <w:rPr>
          <w:rFonts w:hint="eastAsia"/>
        </w:rPr>
        <w:t>　　第二节 复合打印机行业SWOT分析</w:t>
      </w:r>
      <w:r>
        <w:rPr>
          <w:rFonts w:hint="eastAsia"/>
        </w:rPr>
        <w:br/>
      </w:r>
      <w:r>
        <w:rPr>
          <w:rFonts w:hint="eastAsia"/>
        </w:rPr>
        <w:t>　　　　一、复合打印机行业优势</w:t>
      </w:r>
      <w:r>
        <w:rPr>
          <w:rFonts w:hint="eastAsia"/>
        </w:rPr>
        <w:br/>
      </w:r>
      <w:r>
        <w:rPr>
          <w:rFonts w:hint="eastAsia"/>
        </w:rPr>
        <w:t>　　　　二、复合打印机行业劣势</w:t>
      </w:r>
      <w:r>
        <w:rPr>
          <w:rFonts w:hint="eastAsia"/>
        </w:rPr>
        <w:br/>
      </w:r>
      <w:r>
        <w:rPr>
          <w:rFonts w:hint="eastAsia"/>
        </w:rPr>
        <w:t>　　　　三、复合打印机行业机会</w:t>
      </w:r>
      <w:r>
        <w:rPr>
          <w:rFonts w:hint="eastAsia"/>
        </w:rPr>
        <w:br/>
      </w:r>
      <w:r>
        <w:rPr>
          <w:rFonts w:hint="eastAsia"/>
        </w:rPr>
        <w:t>　　　　四、复合打印机行业风险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2024-2025年中国复合打印机发展现状</w:t>
      </w:r>
      <w:r>
        <w:rPr>
          <w:rFonts w:hint="eastAsia"/>
        </w:rPr>
        <w:br/>
      </w:r>
      <w:r>
        <w:rPr>
          <w:rFonts w:hint="eastAsia"/>
        </w:rPr>
        <w:t>　　第一节 中国复合打印机市场现状分析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中国复合打印机行业产量情况分析及预测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一、复合打印机总体产能规模</w:t>
      </w:r>
      <w:r>
        <w:rPr>
          <w:rFonts w:hint="eastAsia"/>
        </w:rPr>
        <w:br/>
      </w:r>
      <w:r>
        <w:rPr>
          <w:rFonts w:hint="eastAsia"/>
        </w:rPr>
        <w:t>　　　　二、复合打印机生产区域分布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中国复合打印机市场需求分析及预测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2019-2024年中国复合打印机进出口分析</w:t>
      </w:r>
      <w:r>
        <w:rPr>
          <w:rFonts w:hint="eastAsia"/>
        </w:rPr>
        <w:br/>
      </w:r>
      <w:r>
        <w:rPr>
          <w:rFonts w:hint="eastAsia"/>
        </w:rPr>
        <w:t>　　第一节 复合打印机进口情况分析</w:t>
      </w:r>
      <w:r>
        <w:rPr>
          <w:rFonts w:hint="eastAsia"/>
        </w:rPr>
        <w:br/>
      </w:r>
      <w:r>
        <w:rPr>
          <w:rFonts w:hint="eastAsia"/>
        </w:rPr>
        <w:t>　　第二节 复合打印机出口情况分析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影响复合打印机进出口因素分析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复合打印机行业发展战略研究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一、复合打印机品牌的重要性</w:t>
      </w:r>
      <w:r>
        <w:rPr>
          <w:rFonts w:hint="eastAsia"/>
        </w:rPr>
        <w:br/>
      </w:r>
      <w:r>
        <w:rPr>
          <w:rFonts w:hint="eastAsia"/>
        </w:rPr>
        <w:t>　　　　二、复合打印机实施品牌战略的意义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五、复合打印机品牌战略管理的策略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复合打印机经营策略分析</w:t>
      </w:r>
      <w:r>
        <w:rPr>
          <w:rFonts w:hint="eastAsia"/>
        </w:rPr>
        <w:br/>
      </w:r>
      <w:r>
        <w:rPr>
          <w:rFonts w:hint="eastAsia"/>
        </w:rPr>
        <w:t>　　　　一、复合打印机市场细分策略</w:t>
      </w:r>
      <w:r>
        <w:rPr>
          <w:rFonts w:hint="eastAsia"/>
        </w:rPr>
        <w:br/>
      </w:r>
      <w:r>
        <w:rPr>
          <w:rFonts w:hint="eastAsia"/>
        </w:rPr>
        <w:t>　　　　二、复合打印机市场创新策略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2025年复合打印机市场前景分析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复合打印机行业投资风险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复合打印机投资建议</w:t>
      </w:r>
      <w:r>
        <w:rPr>
          <w:rFonts w:hint="eastAsia"/>
        </w:rPr>
        <w:br/>
      </w:r>
      <w:r>
        <w:rPr>
          <w:rFonts w:hint="eastAsia"/>
        </w:rPr>
        <w:t>　　第一节 复合打印机行业投资环境分析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复合打印机行业投资进入壁垒分析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2025年复合打印机发展趋势预测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1b390b1cf47e2" w:history="1">
        <w:r>
          <w:rPr>
            <w:rStyle w:val="Hyperlink"/>
          </w:rPr>
          <w:t>2025-2031年全球与中国复合打印机行业调研及市场前景报告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1b390b1cf47e2" w:history="1">
        <w:r>
          <w:rPr>
            <w:rStyle w:val="Hyperlink"/>
          </w:rPr>
          <w:t>https://www.20087.com/2/27/FuHeDaYinJiHangYeQianJingQuShi.html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机、复合打印机可集成以下哪些功能、十大公认最耐用的打印机、复合打印机可以刷卡管理吗、复合机和复印机的区别、复合打印机是激光的吗、三合一打印机建议买吗、复合打印机和激光打印机区别、打印机突然无法识别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5f05e9c2446ca" w:history="1">
      <w:r>
        <w:rPr>
          <w:rStyle w:val="Hyperlink"/>
        </w:rPr>
        <w:t>2025-2031年全球与中国复合打印机行业调研及市场前景报告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uHeDaYinJiHangYeQianJingQuShi.html" TargetMode="External" Id="Re651b390b1cf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uHeDaYinJiHangYeQianJingQuShi.html" TargetMode="External" Id="Redf5f05e9c2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2024-11-16T01:22:00Z</dcterms:created>
  <dcterms:modified xsi:type="dcterms:W3CDTF">2024-11-16T02:22:00Z</dcterms:modified>
  <dc:subject>2025-2031年全球与中国复合打印机行业调研及市场前景报告</dc:subject>
  <dc:title>2025-2031年全球与中国复合打印机行业调研及市场前景报告</dc:title>
  <cp:keywords>2025-2031年全球与中国复合打印机行业调研及市场前景报告</cp:keywords>
  <dc:description>2025-2031年全球与中国复合打印机行业调研及市场前景报告</dc:description>
</cp:coreProperties>
</file>