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f58dc7ebe4929" w:history="1">
              <w:r>
                <w:rPr>
                  <w:rStyle w:val="Hyperlink"/>
                </w:rPr>
                <w:t>2025-2031年中国少儿书法美术培训行业现状与发展前景分析报告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f58dc7ebe4929" w:history="1">
              <w:r>
                <w:rPr>
                  <w:rStyle w:val="Hyperlink"/>
                </w:rPr>
                <w:t>2025-2031年中国少儿书法美术培训行业现状与发展前景分析报告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f58dc7ebe4929" w:history="1">
                <w:r>
                  <w:rPr>
                    <w:rStyle w:val="Hyperlink"/>
                  </w:rPr>
                  <w:t>https://www.20087.com/2/17/ShaoErShuFaMeiShuPeiXunDeXianZhuangYuQianJing.html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书法美术培训行业近年来呈现出蓬勃发展的态势，随着家长对孩子素质教育的重视加深，市场需求持续增长。该行业不仅注重传统书法技巧的传授，还融入了创意美术、思维启发等现代教育理念，采用线上线下相结合的教学模式，提供更加灵活多样的学习体验。同时，师资力量的专业化、国际化趋势明显，不少培训机构引进海外艺术教育资源，提升教学质量和国际化视野。</w:t>
      </w:r>
      <w:r>
        <w:rPr>
          <w:rFonts w:hint="eastAsia"/>
        </w:rPr>
        <w:br/>
      </w:r>
      <w:r>
        <w:rPr>
          <w:rFonts w:hint="eastAsia"/>
        </w:rPr>
        <w:t>　　未来，少儿书法美术培训将更加注重个性化与科技融合。AI技术、VR/AR在教学中的应用，将为学生创造沉浸式学习环境，提升学习兴趣与效率。课程内容上，结合STEAM（科学、技术、工程、艺术、数学）教育理念，促进跨学科知识的学习与实践，培养孩子的综合素养与创新能力。此外，随着家庭教育政策的引导和支持，社区化、家庭化的小班教学和定制化服务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f58dc7ebe4929" w:history="1">
        <w:r>
          <w:rPr>
            <w:rStyle w:val="Hyperlink"/>
          </w:rPr>
          <w:t>2025-2031年中国少儿书法美术培训行业现状与发展前景分析报告</w:t>
        </w:r>
      </w:hyperlink>
      <w:r>
        <w:rPr>
          <w:rFonts w:hint="eastAsia"/>
        </w:rPr>
        <w:t>》系统分析了少儿书法美术培训行业的市场需求、市场规模及价格动态，全面梳理了少儿书法美术培训产业链结构，并对少儿书法美术培训细分市场进行了深入探究。报告基于详实数据，科学预测了少儿书法美术培训市场前景与发展趋势，重点剖析了品牌竞争格局、市场集中度及重点企业的市场地位。通过SWOT分析，报告识别了行业面临的机遇与风险，并提出了针对性发展策略与建议，为少儿书法美术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中国少儿书法美术培训行业发展状况分析</w:t>
      </w:r>
      <w:r>
        <w:rPr>
          <w:rFonts w:hint="eastAsia"/>
        </w:rPr>
        <w:br/>
      </w:r>
      <w:r>
        <w:rPr>
          <w:rFonts w:hint="eastAsia"/>
        </w:rPr>
        <w:t>　　1.1 少儿书法美术培训行业综述</w:t>
      </w:r>
      <w:r>
        <w:rPr>
          <w:rFonts w:hint="eastAsia"/>
        </w:rPr>
        <w:br/>
      </w:r>
      <w:r>
        <w:rPr>
          <w:rFonts w:hint="eastAsia"/>
        </w:rPr>
        <w:t>　　　　1.1.1 少儿书法美术培训的业务范围</w:t>
      </w:r>
      <w:r>
        <w:rPr>
          <w:rFonts w:hint="eastAsia"/>
        </w:rPr>
        <w:br/>
      </w:r>
      <w:r>
        <w:rPr>
          <w:rFonts w:hint="eastAsia"/>
        </w:rPr>
        <w:t>　　　　1.1.2 少儿书法美术培训的特性分析</w:t>
      </w:r>
      <w:r>
        <w:rPr>
          <w:rFonts w:hint="eastAsia"/>
        </w:rPr>
        <w:br/>
      </w:r>
      <w:r>
        <w:rPr>
          <w:rFonts w:hint="eastAsia"/>
        </w:rPr>
        <w:t>　　　　1.1.3 少儿书法美术培训的类别分析</w:t>
      </w:r>
      <w:r>
        <w:rPr>
          <w:rFonts w:hint="eastAsia"/>
        </w:rPr>
        <w:br/>
      </w:r>
      <w:r>
        <w:rPr>
          <w:rFonts w:hint="eastAsia"/>
        </w:rPr>
        <w:t>　　1.2 少儿书法美术培训行业发展环境分析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t>　　1.3 少儿书法美术培训行业发展状况分析</w:t>
      </w:r>
      <w:r>
        <w:rPr>
          <w:rFonts w:hint="eastAsia"/>
        </w:rPr>
        <w:br/>
      </w:r>
      <w:r>
        <w:rPr>
          <w:rFonts w:hint="eastAsia"/>
        </w:rPr>
        <w:t>　　　　1.3.2 中国少儿书法美术培训行业经济特性分析</w:t>
      </w:r>
      <w:r>
        <w:rPr>
          <w:rFonts w:hint="eastAsia"/>
        </w:rPr>
        <w:br/>
      </w:r>
      <w:r>
        <w:rPr>
          <w:rFonts w:hint="eastAsia"/>
        </w:rPr>
        <w:t>　　　　1.3.3 中国少儿书法美术培训行业发展规模分析</w:t>
      </w:r>
      <w:r>
        <w:rPr>
          <w:rFonts w:hint="eastAsia"/>
        </w:rPr>
        <w:br/>
      </w:r>
      <w:r>
        <w:rPr>
          <w:rFonts w:hint="eastAsia"/>
        </w:rPr>
        <w:t>　　　　1.3.4 中国少儿书法美术培训行业区域发展分析</w:t>
      </w:r>
      <w:r>
        <w:rPr>
          <w:rFonts w:hint="eastAsia"/>
        </w:rPr>
        <w:br/>
      </w:r>
      <w:r>
        <w:rPr>
          <w:rFonts w:hint="eastAsia"/>
        </w:rPr>
        <w:t>　　　　1.3.5 中国少儿书法美术培训行业竞争格局分析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（4）行业竞争情况总结</w:t>
      </w:r>
      <w:r>
        <w:rPr>
          <w:rFonts w:hint="eastAsia"/>
        </w:rPr>
        <w:br/>
      </w:r>
      <w:r>
        <w:rPr>
          <w:rFonts w:hint="eastAsia"/>
        </w:rPr>
        <w:t>　　　　1.3.6 中国少儿书法美术培训行业发展痛点分析</w:t>
      </w:r>
      <w:r>
        <w:rPr>
          <w:rFonts w:hint="eastAsia"/>
        </w:rPr>
        <w:br/>
      </w:r>
      <w:r>
        <w:rPr>
          <w:rFonts w:hint="eastAsia"/>
        </w:rPr>
        <w:t>　　1.4 少儿书法美术培训行业细分市场发展分析</w:t>
      </w:r>
      <w:r>
        <w:rPr>
          <w:rFonts w:hint="eastAsia"/>
        </w:rPr>
        <w:br/>
      </w:r>
      <w:r>
        <w:rPr>
          <w:rFonts w:hint="eastAsia"/>
        </w:rPr>
        <w:t>　　　　1.4.1 少儿书法培训市场发展分析</w:t>
      </w:r>
      <w:r>
        <w:rPr>
          <w:rFonts w:hint="eastAsia"/>
        </w:rPr>
        <w:br/>
      </w:r>
      <w:r>
        <w:rPr>
          <w:rFonts w:hint="eastAsia"/>
        </w:rPr>
        <w:t>　　　　（1）少儿书法培训市场发展现状分析</w:t>
      </w:r>
      <w:r>
        <w:rPr>
          <w:rFonts w:hint="eastAsia"/>
        </w:rPr>
        <w:br/>
      </w:r>
      <w:r>
        <w:rPr>
          <w:rFonts w:hint="eastAsia"/>
        </w:rPr>
        <w:t>　　　　（2）少儿书法培训市场竞争格局分析</w:t>
      </w:r>
      <w:r>
        <w:rPr>
          <w:rFonts w:hint="eastAsia"/>
        </w:rPr>
        <w:br/>
      </w:r>
      <w:r>
        <w:rPr>
          <w:rFonts w:hint="eastAsia"/>
        </w:rPr>
        <w:t>　　　　（3）少儿书法培训市场发展前景分析</w:t>
      </w:r>
      <w:r>
        <w:rPr>
          <w:rFonts w:hint="eastAsia"/>
        </w:rPr>
        <w:br/>
      </w:r>
      <w:r>
        <w:rPr>
          <w:rFonts w:hint="eastAsia"/>
        </w:rPr>
        <w:t>　　　　（4）少儿书法培训市场发展趋势分析</w:t>
      </w:r>
      <w:r>
        <w:rPr>
          <w:rFonts w:hint="eastAsia"/>
        </w:rPr>
        <w:br/>
      </w:r>
      <w:r>
        <w:rPr>
          <w:rFonts w:hint="eastAsia"/>
        </w:rPr>
        <w:t>　　　　1.4.2 少儿美术培训市场发展分析</w:t>
      </w:r>
      <w:r>
        <w:rPr>
          <w:rFonts w:hint="eastAsia"/>
        </w:rPr>
        <w:br/>
      </w:r>
      <w:r>
        <w:rPr>
          <w:rFonts w:hint="eastAsia"/>
        </w:rPr>
        <w:t>　　　　（1）少儿美术培训市场发展现状分析</w:t>
      </w:r>
      <w:r>
        <w:rPr>
          <w:rFonts w:hint="eastAsia"/>
        </w:rPr>
        <w:br/>
      </w:r>
      <w:r>
        <w:rPr>
          <w:rFonts w:hint="eastAsia"/>
        </w:rPr>
        <w:t>　　　　（2）少儿美术培训市场竞争格局分析</w:t>
      </w:r>
      <w:r>
        <w:rPr>
          <w:rFonts w:hint="eastAsia"/>
        </w:rPr>
        <w:br/>
      </w:r>
      <w:r>
        <w:rPr>
          <w:rFonts w:hint="eastAsia"/>
        </w:rPr>
        <w:t>　　　　（3）少儿美术培训市场发展前景分析</w:t>
      </w:r>
      <w:r>
        <w:rPr>
          <w:rFonts w:hint="eastAsia"/>
        </w:rPr>
        <w:br/>
      </w:r>
      <w:r>
        <w:rPr>
          <w:rFonts w:hint="eastAsia"/>
        </w:rPr>
        <w:t>　　　　（4）少儿美术培训市场发展趋势分析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中国重点省市少儿书法美术培训行业发展分析</w:t>
      </w:r>
      <w:r>
        <w:rPr>
          <w:rFonts w:hint="eastAsia"/>
        </w:rPr>
        <w:br/>
      </w:r>
      <w:r>
        <w:rPr>
          <w:rFonts w:hint="eastAsia"/>
        </w:rPr>
        <w:t>　　2.1 北京市少儿书法美术培训行业发展分析</w:t>
      </w:r>
      <w:r>
        <w:rPr>
          <w:rFonts w:hint="eastAsia"/>
        </w:rPr>
        <w:br/>
      </w:r>
      <w:r>
        <w:rPr>
          <w:rFonts w:hint="eastAsia"/>
        </w:rPr>
        <w:t>　　　　2.1.1 北京市少儿书法美术培训发展环境分析</w:t>
      </w:r>
      <w:r>
        <w:rPr>
          <w:rFonts w:hint="eastAsia"/>
        </w:rPr>
        <w:br/>
      </w:r>
      <w:r>
        <w:rPr>
          <w:rFonts w:hint="eastAsia"/>
        </w:rPr>
        <w:t>　　　　2.1.2 北京市少儿书法美术培训发展规模分析</w:t>
      </w:r>
      <w:r>
        <w:rPr>
          <w:rFonts w:hint="eastAsia"/>
        </w:rPr>
        <w:br/>
      </w:r>
      <w:r>
        <w:rPr>
          <w:rFonts w:hint="eastAsia"/>
        </w:rPr>
        <w:t>　　　　2.1.3 北京市少儿书法美术培训需求情况分析</w:t>
      </w:r>
      <w:r>
        <w:rPr>
          <w:rFonts w:hint="eastAsia"/>
        </w:rPr>
        <w:br/>
      </w:r>
      <w:r>
        <w:rPr>
          <w:rFonts w:hint="eastAsia"/>
        </w:rPr>
        <w:t>　　　　2.1.4 北京市少儿书法美术培训发展前景分析</w:t>
      </w:r>
      <w:r>
        <w:rPr>
          <w:rFonts w:hint="eastAsia"/>
        </w:rPr>
        <w:br/>
      </w:r>
      <w:r>
        <w:rPr>
          <w:rFonts w:hint="eastAsia"/>
        </w:rPr>
        <w:t>　　2.2 上海市少儿书法美术培训行业发展分析</w:t>
      </w:r>
      <w:r>
        <w:rPr>
          <w:rFonts w:hint="eastAsia"/>
        </w:rPr>
        <w:br/>
      </w:r>
      <w:r>
        <w:rPr>
          <w:rFonts w:hint="eastAsia"/>
        </w:rPr>
        <w:t>　　　　2.2.1 上海市少儿书法美术培训发展环境分析</w:t>
      </w:r>
      <w:r>
        <w:rPr>
          <w:rFonts w:hint="eastAsia"/>
        </w:rPr>
        <w:br/>
      </w:r>
      <w:r>
        <w:rPr>
          <w:rFonts w:hint="eastAsia"/>
        </w:rPr>
        <w:t>　　　　2.2.2 上海市少儿书法美术培训发展规模分析</w:t>
      </w:r>
      <w:r>
        <w:rPr>
          <w:rFonts w:hint="eastAsia"/>
        </w:rPr>
        <w:br/>
      </w:r>
      <w:r>
        <w:rPr>
          <w:rFonts w:hint="eastAsia"/>
        </w:rPr>
        <w:t>　　　　2.2.3 上海市少儿书法美术培训需求情况分析</w:t>
      </w:r>
      <w:r>
        <w:rPr>
          <w:rFonts w:hint="eastAsia"/>
        </w:rPr>
        <w:br/>
      </w:r>
      <w:r>
        <w:rPr>
          <w:rFonts w:hint="eastAsia"/>
        </w:rPr>
        <w:t>　　　　2.2.4 上海市少儿书法美术培训发展前景分析</w:t>
      </w:r>
      <w:r>
        <w:rPr>
          <w:rFonts w:hint="eastAsia"/>
        </w:rPr>
        <w:br/>
      </w:r>
      <w:r>
        <w:rPr>
          <w:rFonts w:hint="eastAsia"/>
        </w:rPr>
        <w:t>　　2.3 广东省少儿书法美术培训行业发展分析</w:t>
      </w:r>
      <w:r>
        <w:rPr>
          <w:rFonts w:hint="eastAsia"/>
        </w:rPr>
        <w:br/>
      </w:r>
      <w:r>
        <w:rPr>
          <w:rFonts w:hint="eastAsia"/>
        </w:rPr>
        <w:t>　　　　2.3.1 广东省少儿书法美术培训发展环境分析</w:t>
      </w:r>
      <w:r>
        <w:rPr>
          <w:rFonts w:hint="eastAsia"/>
        </w:rPr>
        <w:br/>
      </w:r>
      <w:r>
        <w:rPr>
          <w:rFonts w:hint="eastAsia"/>
        </w:rPr>
        <w:t>　　　　2.3.2 广东省少儿书法美术培训发展规模分析</w:t>
      </w:r>
      <w:r>
        <w:rPr>
          <w:rFonts w:hint="eastAsia"/>
        </w:rPr>
        <w:br/>
      </w:r>
      <w:r>
        <w:rPr>
          <w:rFonts w:hint="eastAsia"/>
        </w:rPr>
        <w:t>　　　　2.3.3 广东省少儿书法美术培训需求情况分析</w:t>
      </w:r>
      <w:r>
        <w:rPr>
          <w:rFonts w:hint="eastAsia"/>
        </w:rPr>
        <w:br/>
      </w:r>
      <w:r>
        <w:rPr>
          <w:rFonts w:hint="eastAsia"/>
        </w:rPr>
        <w:t>　　　　2.3.4 广东省少儿书法美术培训发展前景分析</w:t>
      </w:r>
      <w:r>
        <w:rPr>
          <w:rFonts w:hint="eastAsia"/>
        </w:rPr>
        <w:br/>
      </w:r>
      <w:r>
        <w:rPr>
          <w:rFonts w:hint="eastAsia"/>
        </w:rPr>
        <w:t>　　2.4 浙江省少儿书法美术培训行业发展分析</w:t>
      </w:r>
      <w:r>
        <w:rPr>
          <w:rFonts w:hint="eastAsia"/>
        </w:rPr>
        <w:br/>
      </w:r>
      <w:r>
        <w:rPr>
          <w:rFonts w:hint="eastAsia"/>
        </w:rPr>
        <w:t>　　　　2.4.1 浙江省少儿书法美术培训发展环境分析</w:t>
      </w:r>
      <w:r>
        <w:rPr>
          <w:rFonts w:hint="eastAsia"/>
        </w:rPr>
        <w:br/>
      </w:r>
      <w:r>
        <w:rPr>
          <w:rFonts w:hint="eastAsia"/>
        </w:rPr>
        <w:t>　　　　2.4.2 浙江省少儿书法美术培训发展规模分析</w:t>
      </w:r>
      <w:r>
        <w:rPr>
          <w:rFonts w:hint="eastAsia"/>
        </w:rPr>
        <w:br/>
      </w:r>
      <w:r>
        <w:rPr>
          <w:rFonts w:hint="eastAsia"/>
        </w:rPr>
        <w:t>　　　　2.4.3 浙江省少儿书法美术培训需求情况分析</w:t>
      </w:r>
      <w:r>
        <w:rPr>
          <w:rFonts w:hint="eastAsia"/>
        </w:rPr>
        <w:br/>
      </w:r>
      <w:r>
        <w:rPr>
          <w:rFonts w:hint="eastAsia"/>
        </w:rPr>
        <w:t>　　　　2.4.4 浙江省少儿书法美术培训发展前景分析</w:t>
      </w:r>
      <w:r>
        <w:rPr>
          <w:rFonts w:hint="eastAsia"/>
        </w:rPr>
        <w:br/>
      </w:r>
      <w:r>
        <w:rPr>
          <w:rFonts w:hint="eastAsia"/>
        </w:rPr>
        <w:t>　　2.5 江苏省少儿书法美术培训行业发展分析</w:t>
      </w:r>
      <w:r>
        <w:rPr>
          <w:rFonts w:hint="eastAsia"/>
        </w:rPr>
        <w:br/>
      </w:r>
      <w:r>
        <w:rPr>
          <w:rFonts w:hint="eastAsia"/>
        </w:rPr>
        <w:t>　　　　2.5.1 江苏省少儿书法美术培训发展环境分析</w:t>
      </w:r>
      <w:r>
        <w:rPr>
          <w:rFonts w:hint="eastAsia"/>
        </w:rPr>
        <w:br/>
      </w:r>
      <w:r>
        <w:rPr>
          <w:rFonts w:hint="eastAsia"/>
        </w:rPr>
        <w:t>　　　　2.5.2 江苏省少儿书法美术培训发展规模分析</w:t>
      </w:r>
      <w:r>
        <w:rPr>
          <w:rFonts w:hint="eastAsia"/>
        </w:rPr>
        <w:br/>
      </w:r>
      <w:r>
        <w:rPr>
          <w:rFonts w:hint="eastAsia"/>
        </w:rPr>
        <w:t>　　　　2.5.3 江苏省少儿书法美术培训需求情况分析</w:t>
      </w:r>
      <w:r>
        <w:rPr>
          <w:rFonts w:hint="eastAsia"/>
        </w:rPr>
        <w:br/>
      </w:r>
      <w:r>
        <w:rPr>
          <w:rFonts w:hint="eastAsia"/>
        </w:rPr>
        <w:t>　　　　2.5.4 江苏省少儿书法美术培训发展前景分析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中国少儿书法美术培训机构重点个案分析</w:t>
      </w:r>
      <w:r>
        <w:rPr>
          <w:rFonts w:hint="eastAsia"/>
        </w:rPr>
        <w:br/>
      </w:r>
      <w:r>
        <w:rPr>
          <w:rFonts w:hint="eastAsia"/>
        </w:rPr>
        <w:t>　　3.1 中国少儿书法美术培训机构总体发展概况</w:t>
      </w:r>
      <w:r>
        <w:rPr>
          <w:rFonts w:hint="eastAsia"/>
        </w:rPr>
        <w:br/>
      </w:r>
      <w:r>
        <w:rPr>
          <w:rFonts w:hint="eastAsia"/>
        </w:rPr>
        <w:t>　　3.2 中国少儿书法美术培训机构重点个案分析</w:t>
      </w:r>
      <w:r>
        <w:rPr>
          <w:rFonts w:hint="eastAsia"/>
        </w:rPr>
        <w:br/>
      </w:r>
      <w:r>
        <w:rPr>
          <w:rFonts w:hint="eastAsia"/>
        </w:rPr>
        <w:t>　　　　3.2.1 深圳市杨梅红文化发展有限公司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（2）机构少儿书法美术培训业务分析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3.2.2 天津市华夏未来文化教育发展集团股份有限公司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（2）机构少儿书法美术培训业务分析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3.2.3 上海秦汉胡同教育培训有限公司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（2）机构少儿书法美术培训业务分析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3.2.4 苏州新虹艺教育科技有限公司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（2）机构少儿书法美术培训业务分析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3.2.5 北京东方童文化艺术股份有限公司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（2）机构少儿书法美术培训业务分析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3.2.6 艺乐东方教育科技集团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（2）机构少儿书法美术培训业务分析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3.2.7 南京艺之行文化艺术有限公司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（2）机构少儿书法美术培训业务分析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3.2.8 上海黄浦区东方童画青少儿艺术培训学校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（2）机构少儿书法美术培训业务分析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中智林⋅－少儿书法美术培训行业发展前景预测与投资建议</w:t>
      </w:r>
      <w:r>
        <w:rPr>
          <w:rFonts w:hint="eastAsia"/>
        </w:rPr>
        <w:br/>
      </w:r>
      <w:r>
        <w:rPr>
          <w:rFonts w:hint="eastAsia"/>
        </w:rPr>
        <w:t>　　4.1 少儿书法美术培训行业发展前景预测</w:t>
      </w:r>
      <w:r>
        <w:rPr>
          <w:rFonts w:hint="eastAsia"/>
        </w:rPr>
        <w:br/>
      </w:r>
      <w:r>
        <w:rPr>
          <w:rFonts w:hint="eastAsia"/>
        </w:rPr>
        <w:t>　　　　4.1.1 行业生命周期分析</w:t>
      </w:r>
      <w:r>
        <w:rPr>
          <w:rFonts w:hint="eastAsia"/>
        </w:rPr>
        <w:br/>
      </w:r>
      <w:r>
        <w:rPr>
          <w:rFonts w:hint="eastAsia"/>
        </w:rPr>
        <w:t>　　　　4.1.2 行业发展前景预测</w:t>
      </w:r>
      <w:r>
        <w:rPr>
          <w:rFonts w:hint="eastAsia"/>
        </w:rPr>
        <w:br/>
      </w:r>
      <w:r>
        <w:rPr>
          <w:rFonts w:hint="eastAsia"/>
        </w:rPr>
        <w:t>　　　　4.1.3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4.2 少儿书法美术培训行业投资潜力分析</w:t>
      </w:r>
      <w:r>
        <w:rPr>
          <w:rFonts w:hint="eastAsia"/>
        </w:rPr>
        <w:br/>
      </w:r>
      <w:r>
        <w:rPr>
          <w:rFonts w:hint="eastAsia"/>
        </w:rPr>
        <w:t>　　　　4.2.1 行业投资热潮分析</w:t>
      </w:r>
      <w:r>
        <w:rPr>
          <w:rFonts w:hint="eastAsia"/>
        </w:rPr>
        <w:br/>
      </w:r>
      <w:r>
        <w:rPr>
          <w:rFonts w:hint="eastAsia"/>
        </w:rPr>
        <w:t>　　　　4.2.2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4.2.3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4.2.4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4.2.5 行业投资兼并重组分析</w:t>
      </w:r>
      <w:r>
        <w:rPr>
          <w:rFonts w:hint="eastAsia"/>
        </w:rPr>
        <w:br/>
      </w:r>
      <w:r>
        <w:rPr>
          <w:rFonts w:hint="eastAsia"/>
        </w:rPr>
        <w:t>　　4.3 少儿书法美术培训行业投资策略与建议</w:t>
      </w:r>
      <w:r>
        <w:rPr>
          <w:rFonts w:hint="eastAsia"/>
        </w:rPr>
        <w:br/>
      </w:r>
      <w:r>
        <w:rPr>
          <w:rFonts w:hint="eastAsia"/>
        </w:rPr>
        <w:t>　　　　4.3.1 行业投资价值分析</w:t>
      </w:r>
      <w:r>
        <w:rPr>
          <w:rFonts w:hint="eastAsia"/>
        </w:rPr>
        <w:br/>
      </w:r>
      <w:r>
        <w:rPr>
          <w:rFonts w:hint="eastAsia"/>
        </w:rPr>
        <w:t>　　　　4.3.2 行业投资机会分析</w:t>
      </w:r>
      <w:r>
        <w:rPr>
          <w:rFonts w:hint="eastAsia"/>
        </w:rPr>
        <w:br/>
      </w:r>
      <w:r>
        <w:rPr>
          <w:rFonts w:hint="eastAsia"/>
        </w:rPr>
        <w:t>　　　　4.3.3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少儿书法美术培训行业历程</w:t>
      </w:r>
      <w:r>
        <w:rPr>
          <w:rFonts w:hint="eastAsia"/>
        </w:rPr>
        <w:br/>
      </w:r>
      <w:r>
        <w:rPr>
          <w:rFonts w:hint="eastAsia"/>
        </w:rPr>
        <w:t>　　图表 少儿书法美术培训行业生命周期</w:t>
      </w:r>
      <w:r>
        <w:rPr>
          <w:rFonts w:hint="eastAsia"/>
        </w:rPr>
        <w:br/>
      </w:r>
      <w:r>
        <w:rPr>
          <w:rFonts w:hint="eastAsia"/>
        </w:rPr>
        <w:t>　　图表 少儿书法美术培训行业产业链分析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2020-2025年少儿书法美术培训行业市场容量统计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2020-2025年中国少儿书法美术培训行业市场规模及增长情况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2020-2025年中国少儿书法美术培训行业销售收入分析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2020-2025年中国少儿书法美术培训行业盈利情况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2020-2025年中国少儿书法美术培训行业利润总额分析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2020-2025年中国少儿书法美术培训行业企业数量情况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2020-2025年中国少儿书法美术培训行业企业平均规模情况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2020-2025年中国少儿书法美术培训行业竞争力分析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2020-2025年中国少儿书法美术培训行业盈利能力分析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2020-2025年中国少儿书法美术培训行业运营能力分析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2020-2025年中国少儿书法美术培训行业偿债能力分析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2020-2025年中国少儿书法美术培训行业发展能力分析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2020-2025年中国少儿书法美术培训行业经营效益分析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**地区少儿书法美术培训市场规模及增长情况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**地区少儿书法美术培训行业市场需求情况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**地区少儿书法美术培训市场规模及增长情况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**地区少儿书法美术培训行业市场需求情况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**地区少儿书法美术培训市场规模及增长情况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**地区少儿书法美术培训行业市场需求情况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少儿书法美术培训重点企业（一）基本信息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少儿书法美术培训重点企业（一）经营情况分析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少儿书法美术培训重点企业（一）盈利能力情况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少儿书法美术培训重点企业（一）偿债能力情况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少儿书法美术培训重点企业（一）运营能力情况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少儿书法美术培训重点企业（一）成长能力情况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少儿书法美术培训重点企业（二）基本信息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少儿书法美术培训重点企业（二）经营情况分析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少儿书法美术培训重点企业（二）盈利能力情况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少儿书法美术培训重点企业（二）偿债能力情况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少儿书法美术培训重点企业（二）运营能力情况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少儿书法美术培训重点企业（二）成长能力情况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2025-2031年中国少儿书法美术培训行业市场容量预测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2025-2031年中国少儿书法美术培训行业市场规模预测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2025-2031年中国少儿书法美术培训市场前景分析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2025-2031年中国少儿书法美术培训行业发展趋势预测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f58dc7ebe4929" w:history="1">
        <w:r>
          <w:rPr>
            <w:rStyle w:val="Hyperlink"/>
          </w:rPr>
          <w:t>2025-2031年中国少儿书法美术培训行业现状与发展前景分析报告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f58dc7ebe4929" w:history="1">
        <w:r>
          <w:rPr>
            <w:rStyle w:val="Hyperlink"/>
          </w:rPr>
          <w:t>https://www.20087.com/2/17/ShaoErShuFaMeiShuPeiXunDeXianZhuangYuQianJing.html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书法培训班一般多少钱、少儿书法美术培训机构简介模版、中国少儿美术网、少儿美术书法培训班、少儿美术杂志、少儿书法培训课程、少儿书法培训班学什么内容、少儿书法培训班学什么内容、汉翔书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82bcfb63243c6" w:history="1">
      <w:r>
        <w:rPr>
          <w:rStyle w:val="Hyperlink"/>
        </w:rPr>
        <w:t>2025-2031年中国少儿书法美术培训行业现状与发展前景分析报告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aoErShuFaMeiShuPeiXunDeXianZhuangYuQianJing.html" TargetMode="External" Id="R071f58dc7ebe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aoErShuFaMeiShuPeiXunDeXianZhuangYuQianJing.html" TargetMode="External" Id="R86382bcfb632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2024-12-04T05:21:00Z</dcterms:created>
  <dcterms:modified xsi:type="dcterms:W3CDTF">2024-12-04T06:21:00Z</dcterms:modified>
  <dc:subject>2025-2031年中国少儿书法美术培训行业现状与发展前景分析报告</dc:subject>
  <dc:title>2025-2031年中国少儿书法美术培训行业现状与发展前景分析报告</dc:title>
  <cp:keywords>2025-2031年中国少儿书法美术培训行业现状与发展前景分析报告</cp:keywords>
  <dc:description>2025-2031年中国少儿书法美术培训行业现状与发展前景分析报告</dc:description>
</cp:coreProperties>
</file>