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a937dd12453b" w:history="1">
              <w:r>
                <w:rPr>
                  <w:rStyle w:val="Hyperlink"/>
                </w:rPr>
                <w:t>中国旅游演出业行业市场调研与行业前景分析报告（2025-2031年）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a937dd12453b" w:history="1">
              <w:r>
                <w:rPr>
                  <w:rStyle w:val="Hyperlink"/>
                </w:rPr>
                <w:t>中国旅游演出业行业市场调研与行业前景分析报告（2025-2031年）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6a937dd12453b" w:history="1">
                <w:r>
                  <w:rPr>
                    <w:rStyle w:val="Hyperlink"/>
                  </w:rPr>
                  <w:t>https://www.20087.com/2/07/LvYouYanChuYeFaZhanXianZhuangQianJing.html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业是文化与旅游深度融合的典型业态，通过在特定地域场景中呈现具有地方特色的历史、民俗或自然主题的实景演艺，增强游客的文化体验与情感共鸣。目前，该行业涵盖大型山水实景演出、室内剧场驻场秀、节庆民俗表演和沉浸式互动剧等多种形式，广泛分布于历史文化名城、自然风景区和民族聚居地。演出内容常结合地方传说、非遗技艺与现代舞台技术，运用灯光、音效、机械装置和多媒体投影，营造震撼视听效果。部分项目已成为目的地核心吸引物，带动周边餐饮、住宿和商品消费。运营模式多由政府引导、企业投资、专业团队创作，注重品牌塑造与市场推广。然而，同质化竞争、内容创新不足、高投入与回报周期长等问题制约可持续发展。</w:t>
      </w:r>
      <w:r>
        <w:rPr>
          <w:rFonts w:hint="eastAsia"/>
        </w:rPr>
        <w:br/>
      </w:r>
      <w:r>
        <w:rPr>
          <w:rFonts w:hint="eastAsia"/>
        </w:rPr>
        <w:t>　　未来，旅游演出业将向内容深度化、技术融合化与体验个性化方向演进。创作重心将从宏大场面转向叙事深度与文化内涵挖掘，强调真实感、在地性与人文关怀，避免形式主义。虚拟现实、增强现实与全息影像技术的适度应用，可拓展舞台边界，实现虚实交融的观演体验。小型化、灵活化和可移动式演出形式将适应多样化空间需求，如街区快闪、夜间游船剧和村落微演艺。互动性设计增强观众参与感，如角色扮演、多线剧情选择和实时反馈机制。在运营层面，数字化票务、动态定价与社交媒体营销将提升运营效率与传播效果。可持续发展理念要求控制能源消耗、减少环境扰动并尊重社区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a937dd12453b" w:history="1">
        <w:r>
          <w:rPr>
            <w:rStyle w:val="Hyperlink"/>
          </w:rPr>
          <w:t>中国旅游演出业行业市场调研与行业前景分析报告（2025-2031年）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旅游演出业行业的发展现状、市场规模、供需动态及进出口情况。报告详细解读了旅游演出业产业链上下游、重点区域市场、竞争格局及领先企业的表现，同时评估了旅游演出业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旅游演出业产业概述</w:t>
      </w:r>
      <w:r>
        <w:rPr>
          <w:rFonts w:hint="eastAsia"/>
        </w:rPr>
        <w:br/>
      </w:r>
      <w:r>
        <w:rPr>
          <w:rFonts w:hint="eastAsia"/>
        </w:rPr>
        <w:t>　　第一节 旅游演出业定义与分类</w:t>
      </w:r>
      <w:r>
        <w:rPr>
          <w:rFonts w:hint="eastAsia"/>
        </w:rPr>
        <w:br/>
      </w:r>
      <w:r>
        <w:rPr>
          <w:rFonts w:hint="eastAsia"/>
        </w:rPr>
        <w:t>　　第二节 旅游演出业产业链结构及关键环节剖析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旅游演出业商业模式与盈利模式解析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旅游演出业经济指标与行业评估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全球旅游演出业市场发展综述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2019-2024年全球旅游演出业市场规模及增长趋势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主要国家与地区旅游演出业市场对比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2025-2031年全球旅游演出业行业发展趋势与前景预测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国际旅游演出业市场发展趋势及对我国启示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二、对我国旅游演出业市场的借鉴意义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中国旅游演出业行业市场规模分析与预测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旅游演出业市场的总体规模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一、2019-2024年旅游演出业市场规模变化及趋势分析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二、2025年旅游演出业行业市场规模特点</w:t>
      </w:r>
      <w:r>
        <w:rPr>
          <w:rFonts w:hint="eastAsia"/>
        </w:rPr>
        <w:br/>
      </w:r>
      <w:r>
        <w:rPr>
          <w:rFonts w:hint="eastAsia"/>
        </w:rPr>
        <w:t>　　第二节 旅游演出业市场规模的构成</w:t>
      </w:r>
      <w:r>
        <w:rPr>
          <w:rFonts w:hint="eastAsia"/>
        </w:rPr>
        <w:br/>
      </w:r>
      <w:r>
        <w:rPr>
          <w:rFonts w:hint="eastAsia"/>
        </w:rPr>
        <w:t>　　　　一、旅游演出业客户群体特征与偏好分析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二、不同类型旅游演出业市场规模分布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三、各地区旅游演出业市场规模差异与特点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旅游演出业市场规模的预测与展望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一、未来几年旅游演出业市场规模增长预测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2024-2025年旅游演出业行业技术发展现状及趋势分析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旅游演出业行业技术发展现状分析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国内外旅游演出业行业技术差距分析及差距形成的主要原因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旅游演出业行业技术发展方向、趋势预测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提升旅游演出业行业技术能力策略建议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2019-2024年中国旅游演出业行业总体发展与财务状况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2019-2024年旅游演出业行业规模情况</w:t>
      </w:r>
      <w:r>
        <w:rPr>
          <w:rFonts w:hint="eastAsia"/>
        </w:rPr>
        <w:br/>
      </w:r>
      <w:r>
        <w:rPr>
          <w:rFonts w:hint="eastAsia"/>
        </w:rPr>
        <w:t>　　　　一、旅游演出业行业企业数量规模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二、旅游演出业行业从业人员规模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三、旅游演出业行业市场敏感性分析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2019-2024年旅游演出业行业财务能力分析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一、旅游演出业行业盈利能力</w:t>
      </w:r>
      <w:r>
        <w:rPr>
          <w:rFonts w:hint="eastAsia"/>
        </w:rPr>
        <w:br/>
      </w:r>
      <w:r>
        <w:rPr>
          <w:rFonts w:hint="eastAsia"/>
        </w:rPr>
        <w:t>　　　　二、旅游演出业行业偿债能力</w:t>
      </w:r>
      <w:r>
        <w:rPr>
          <w:rFonts w:hint="eastAsia"/>
        </w:rPr>
        <w:br/>
      </w:r>
      <w:r>
        <w:rPr>
          <w:rFonts w:hint="eastAsia"/>
        </w:rPr>
        <w:t>　　　　三、旅游演出业行业营运能力</w:t>
      </w:r>
      <w:r>
        <w:rPr>
          <w:rFonts w:hint="eastAsia"/>
        </w:rPr>
        <w:br/>
      </w:r>
      <w:r>
        <w:rPr>
          <w:rFonts w:hint="eastAsia"/>
        </w:rPr>
        <w:t>　　　　四、旅游演出业行业发展能力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中国旅游演出业行业细分市场调研与机会挖掘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旅游演出业细分市场（一）市场调研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旅游演出业细分市场（二）市场调研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中国旅游演出业行业区域市场调研分析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2019-2024年中国旅游演出业行业重点区域调研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一、重点地区（一）旅游演出业市场规模与特点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二、重点地区（二）旅游演出业市场规模及特点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三、重点地区（三）旅游演出业市场规模及特点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四、重点地区（四）旅游演出业市场规模及特点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不同区域旅游演出业市场的对比与启示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二、旅游演出业市场拓展策略与建议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中国旅游演出业行业的营销渠道与客户分析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旅游演出业行业渠道分析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二、各类渠道对旅游演出业行业的影响</w:t>
      </w:r>
      <w:r>
        <w:rPr>
          <w:rFonts w:hint="eastAsia"/>
        </w:rPr>
        <w:br/>
      </w:r>
      <w:r>
        <w:rPr>
          <w:rFonts w:hint="eastAsia"/>
        </w:rPr>
        <w:t>　　　　三、主要旅游演出业企业渠道策略研究</w:t>
      </w:r>
      <w:r>
        <w:rPr>
          <w:rFonts w:hint="eastAsia"/>
        </w:rPr>
        <w:br/>
      </w:r>
      <w:r>
        <w:rPr>
          <w:rFonts w:hint="eastAsia"/>
        </w:rPr>
        <w:t>　　第二节 旅游演出业行业客户分析与定位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中国旅游演出业行业竞争格局及策略选择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旅游演出业行业总体市场竞争状况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一、旅游演出业行业竞争结构分析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二、旅游演出业企业竞争格局与集中度评估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三、旅游演出业行业SWOT分析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旅游演出业行业重点企业调研分析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旅游演出业企业发展策略分析</w:t>
      </w:r>
      <w:r>
        <w:rPr>
          <w:rFonts w:hint="eastAsia"/>
        </w:rPr>
        <w:br/>
      </w:r>
      <w:r>
        <w:rPr>
          <w:rFonts w:hint="eastAsia"/>
        </w:rPr>
        <w:t>　　第一节 旅游演出业市场与销售策略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旅游演出业品牌战略思考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中国旅游演出业行业发展环境分析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二、旅游演出业行业主管部门、监管体制及相关政策法规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3、旅游演出业行业的主要法律、法规和政策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4、2025年旅游演出业行业法律法规和政策对行业的影响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二、旅游演出业消费者需求分析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一、旅游演出业技术的应用与创新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二、旅游演出业行业发展的技术趋势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2025-2031年旅游演出业行业展趋势预测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2025-2031年旅游演出业市场发展前景分析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一、旅游演出业市场发展潜力</w:t>
      </w:r>
      <w:r>
        <w:rPr>
          <w:rFonts w:hint="eastAsia"/>
        </w:rPr>
        <w:br/>
      </w:r>
      <w:r>
        <w:rPr>
          <w:rFonts w:hint="eastAsia"/>
        </w:rPr>
        <w:t>　　　　二、旅游演出业市场前景分析</w:t>
      </w:r>
      <w:r>
        <w:rPr>
          <w:rFonts w:hint="eastAsia"/>
        </w:rPr>
        <w:br/>
      </w:r>
      <w:r>
        <w:rPr>
          <w:rFonts w:hint="eastAsia"/>
        </w:rPr>
        <w:t>　　　　三、旅游演出业细分行业发展前景分析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2025-2031年旅游演出业发展趋势预测</w:t>
      </w:r>
      <w:r>
        <w:rPr>
          <w:rFonts w:hint="eastAsia"/>
        </w:rPr>
        <w:br/>
      </w:r>
      <w:r>
        <w:rPr>
          <w:rFonts w:hint="eastAsia"/>
        </w:rPr>
        <w:t>　　　　一、旅游演出业发展趋势预测</w:t>
      </w:r>
      <w:r>
        <w:rPr>
          <w:rFonts w:hint="eastAsia"/>
        </w:rPr>
        <w:br/>
      </w:r>
      <w:r>
        <w:rPr>
          <w:rFonts w:hint="eastAsia"/>
        </w:rPr>
        <w:t>　　　　二、旅游演出业市场规模预测</w:t>
      </w:r>
      <w:r>
        <w:rPr>
          <w:rFonts w:hint="eastAsia"/>
        </w:rPr>
        <w:br/>
      </w:r>
      <w:r>
        <w:rPr>
          <w:rFonts w:hint="eastAsia"/>
        </w:rPr>
        <w:t>　　　　三、旅游演出业细分市场发展趋势预测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未来旅游演出业行业挑战与机遇探讨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一、旅游演出业行业挑战</w:t>
      </w:r>
      <w:r>
        <w:rPr>
          <w:rFonts w:hint="eastAsia"/>
        </w:rPr>
        <w:br/>
      </w:r>
      <w:r>
        <w:rPr>
          <w:rFonts w:hint="eastAsia"/>
        </w:rPr>
        <w:t>　　　　二、旅游演出业行业机遇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旅游演出业行业研究结论及建议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对旅游演出业行业发展的建议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中-智-林-－对旅游演出业企业和投资者的建议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旅游演出业行业历程</w:t>
      </w:r>
      <w:r>
        <w:rPr>
          <w:rFonts w:hint="eastAsia"/>
        </w:rPr>
        <w:br/>
      </w:r>
      <w:r>
        <w:rPr>
          <w:rFonts w:hint="eastAsia"/>
        </w:rPr>
        <w:t>　　图表 旅游演出业行业生命周期</w:t>
      </w:r>
      <w:r>
        <w:rPr>
          <w:rFonts w:hint="eastAsia"/>
        </w:rPr>
        <w:br/>
      </w:r>
      <w:r>
        <w:rPr>
          <w:rFonts w:hint="eastAsia"/>
        </w:rPr>
        <w:t>　　图表 旅游演出业行业产业链分析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2019-2024年旅游演出业行业市场容量统计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**地区旅游演出业市场规模及增长情况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**地区旅游演出业市场规模及增长情况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**地区旅游演出业行业市场需求情况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a937dd12453b" w:history="1">
        <w:r>
          <w:rPr>
            <w:rStyle w:val="Hyperlink"/>
          </w:rPr>
          <w:t>中国旅游演出业行业市场调研与行业前景分析报告（2025-2031年）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6a937dd12453b" w:history="1">
        <w:r>
          <w:rPr>
            <w:rStyle w:val="Hyperlink"/>
          </w:rPr>
          <w:t>https://www.20087.com/2/07/LvYouYanChuYeFaZhanXianZhuangQianJing.html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旅游这个行业怎么样、旅游演艺、旅游住宿业发展现状、旅游演出的优势和风险、旅游演艺与一般演艺差别、旅游演艺产业应该如何营销?、旅游演艺项目有哪些、旅游演艺发展需要具备哪些条件?、中国演出行业协会网络表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7c8b54e744bb" w:history="1">
      <w:r>
        <w:rPr>
          <w:rStyle w:val="Hyperlink"/>
        </w:rPr>
        <w:t>中国旅游演出业行业市场调研与行业前景分析报告（2025-2031年）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vYouYanChuYeFaZhanXianZhuangQianJing.html" TargetMode="External" Id="Rc4b6a937dd1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vYouYanChuYeFaZhanXianZhuangQianJing.html" TargetMode="External" Id="R1e357c8b54e7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2025-08-25T00:12:09Z</dcterms:created>
  <dcterms:modified xsi:type="dcterms:W3CDTF">2025-08-25T01:12:09Z</dcterms:modified>
  <dc:subject>中国旅游演出业行业市场调研与行业前景分析报告（2025-2031年）</dc:subject>
  <dc:title>中国旅游演出业行业市场调研与行业前景分析报告（2025-2031年）</dc:title>
  <cp:keywords>中国旅游演出业行业市场调研与行业前景分析报告（2025-2031年）</cp:keywords>
  <dc:description>中国旅游演出业行业市场调研与行业前景分析报告（2025-2031年）</dc:description>
</cp:coreProperties>
</file>