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6fbbcda004671" w:history="1">
              <w:r>
                <w:rPr>
                  <w:rStyle w:val="Hyperlink"/>
                </w:rPr>
                <w:t>2025-2031年全球与中国木屋市场现状分析及发展趋势研究报告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6fbbcda004671" w:history="1">
              <w:r>
                <w:rPr>
                  <w:rStyle w:val="Hyperlink"/>
                </w:rPr>
                <w:t>2025-2031年全球与中国木屋市场现状分析及发展趋势研究报告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6fbbcda004671" w:history="1">
                <w:r>
                  <w:rPr>
                    <w:rStyle w:val="Hyperlink"/>
                  </w:rPr>
                  <w:t>https://www.20087.com/2/57/MuWuHangYeQuShi.html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屋市场在全球范围内受到住宅建设、旅游住宿和生态度假需求的推动，近年来保持稳定增长。木屋因其自然美观、良好的保温性能和环保属性，成为现代建筑和生态旅游的重要组成部分。随着全球对绿色建筑和可持续生活方式的追求，对高质量、多功能的木屋需求持续上升。然而，行业面临的挑战包括如何在保证结构安全和耐用性的同时，降低成本和提高生产效率，以及如何应对快速变化的建筑标准和环保法规。</w:t>
      </w:r>
      <w:r>
        <w:rPr>
          <w:rFonts w:hint="eastAsia"/>
        </w:rPr>
        <w:br/>
      </w:r>
      <w:r>
        <w:rPr>
          <w:rFonts w:hint="eastAsia"/>
        </w:rPr>
        <w:t>　　未来，木屋行业将更加注重材料创新和智能设计。一方面，通过改进木材处理技术和采用工程木材，开发具有更高强度重量比和更长使用寿命的新型木屋，拓宽其在绿色住宅和生态旅游设施中的应用。另一方面，结合智能建筑技术和可再生能源，提供能够实现能源自给和远程监控的智能木屋解决方案，推动行业向更加智能和环保的方向发展。此外，随着循环经济理念的深化，木屋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6fbbcda004671" w:history="1">
        <w:r>
          <w:rPr>
            <w:rStyle w:val="Hyperlink"/>
          </w:rPr>
          <w:t>2025-2031年全球与中国木屋市场现状分析及发展趋势研究报告</w:t>
        </w:r>
      </w:hyperlink>
      <w:r>
        <w:rPr>
          <w:rFonts w:hint="eastAsia"/>
        </w:rPr>
        <w:t>》基于国家统计局及木屋行业协会的权威数据，全面调研了木屋行业的市场规模、市场需求、产业链结构及价格变动，并对木屋细分市场进行了深入分析。报告详细剖析了木屋市场竞争格局，重点关注品牌影响力及重点企业的运营表现，同时科学预测了木屋市场前景与发展趋势，识别了行业潜在的风险与机遇。通过专业、科学的研究方法，报告为木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木屋市场概述</w:t>
      </w:r>
      <w:r>
        <w:rPr>
          <w:rFonts w:hint="eastAsia"/>
        </w:rPr>
        <w:br/>
      </w:r>
      <w:r>
        <w:rPr>
          <w:rFonts w:hint="eastAsia"/>
        </w:rPr>
        <w:t>　　第一节 木屋产品定义及统计范围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全球与中国木屋发展现状及趋势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一、全球木屋产能、产量、产能利用率及发展趋势（2020-2031年）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一、2020-2025年中国木屋产能、产量、产能利用率及2025-2031年趋势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二、中国木屋产量、表观消费量及发展趋势（2020-2031年）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中国及欧美日等木屋行业政策分析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三、2025年全球主要生产商木屋收入排名</w:t>
      </w:r>
      <w:r>
        <w:rPr>
          <w:rFonts w:hint="eastAsia"/>
        </w:rPr>
        <w:br/>
      </w:r>
      <w:r>
        <w:rPr>
          <w:rFonts w:hint="eastAsia"/>
        </w:rPr>
        <w:t>　　　　四、全球木屋主要厂商产品价格列表（2020-2025年）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全球领先木屋企业SWOT分析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不同价格区间木屋市场份额对比（2020-2025年）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木屋产业链分析</w:t>
      </w:r>
      <w:r>
        <w:rPr>
          <w:rFonts w:hint="eastAsia"/>
        </w:rPr>
        <w:br/>
      </w:r>
      <w:r>
        <w:rPr>
          <w:rFonts w:hint="eastAsia"/>
        </w:rPr>
        <w:t>　　第二节 木屋产业上游供应分析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中国木屋进出口贸易趋势</w:t>
      </w:r>
      <w:r>
        <w:rPr>
          <w:rFonts w:hint="eastAsia"/>
        </w:rPr>
        <w:br/>
      </w:r>
      <w:r>
        <w:rPr>
          <w:rFonts w:hint="eastAsia"/>
        </w:rPr>
        <w:t>　　第三节 中国木屋主要进口来源</w:t>
      </w:r>
      <w:r>
        <w:rPr>
          <w:rFonts w:hint="eastAsia"/>
        </w:rPr>
        <w:br/>
      </w:r>
      <w:r>
        <w:rPr>
          <w:rFonts w:hint="eastAsia"/>
        </w:rPr>
        <w:t>　　第四节 中国木屋主要出口目的地</w:t>
      </w:r>
      <w:r>
        <w:rPr>
          <w:rFonts w:hint="eastAsia"/>
        </w:rPr>
        <w:br/>
      </w:r>
      <w:r>
        <w:rPr>
          <w:rFonts w:hint="eastAsia"/>
        </w:rPr>
        <w:t>　　第五节 中国木屋未来发展的有利因素、不利因素分析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中国木屋生产地区分布</w:t>
      </w:r>
      <w:r>
        <w:rPr>
          <w:rFonts w:hint="eastAsia"/>
        </w:rPr>
        <w:br/>
      </w:r>
      <w:r>
        <w:rPr>
          <w:rFonts w:hint="eastAsia"/>
        </w:rPr>
        <w:t>　　第二节 中国木屋消费地区分布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影响中国木屋供需的主要因素分析</w:t>
      </w:r>
      <w:r>
        <w:rPr>
          <w:rFonts w:hint="eastAsia"/>
        </w:rPr>
        <w:br/>
      </w:r>
      <w:r>
        <w:rPr>
          <w:rFonts w:hint="eastAsia"/>
        </w:rPr>
        <w:t>　　第一节 木屋技术及相关行业技术发展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木屋产品及技术发展趋势</w:t>
      </w:r>
      <w:r>
        <w:rPr>
          <w:rFonts w:hint="eastAsia"/>
        </w:rPr>
        <w:br/>
      </w:r>
      <w:r>
        <w:rPr>
          <w:rFonts w:hint="eastAsia"/>
        </w:rPr>
        <w:t>　　第三节 木屋产品价格走势</w:t>
      </w:r>
      <w:r>
        <w:rPr>
          <w:rFonts w:hint="eastAsia"/>
        </w:rPr>
        <w:br/>
      </w:r>
      <w:r>
        <w:rPr>
          <w:rFonts w:hint="eastAsia"/>
        </w:rPr>
        <w:t>　　第四节 木屋市场消费形态、消费者偏好（2025-2031年）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国内木屋销售渠道</w:t>
      </w:r>
      <w:r>
        <w:rPr>
          <w:rFonts w:hint="eastAsia"/>
        </w:rPr>
        <w:br/>
      </w:r>
      <w:r>
        <w:rPr>
          <w:rFonts w:hint="eastAsia"/>
        </w:rPr>
        <w:t>　　第二节 海外市场木屋销售渠道</w:t>
      </w:r>
      <w:r>
        <w:rPr>
          <w:rFonts w:hint="eastAsia"/>
        </w:rPr>
        <w:br/>
      </w:r>
      <w:r>
        <w:rPr>
          <w:rFonts w:hint="eastAsia"/>
        </w:rPr>
        <w:t>　　第三节 木屋销售/营销策略建议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不同种类木屋增长趋势</w:t>
      </w:r>
      <w:r>
        <w:rPr>
          <w:rFonts w:hint="eastAsia"/>
        </w:rPr>
        <w:br/>
      </w:r>
      <w:r>
        <w:rPr>
          <w:rFonts w:hint="eastAsia"/>
        </w:rPr>
        <w:t>　　表 按不同应用，木屋主要包括如下几个方面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中国及欧美日等地区木屋相关政策分析</w:t>
      </w:r>
      <w:r>
        <w:rPr>
          <w:rFonts w:hint="eastAsia"/>
        </w:rPr>
        <w:br/>
      </w:r>
      <w:r>
        <w:rPr>
          <w:rFonts w:hint="eastAsia"/>
        </w:rPr>
        <w:t>　　表 全球木屋主要厂商产量列表（2020-2025年）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2025年全球主要生产商木屋收入排名</w:t>
      </w:r>
      <w:r>
        <w:rPr>
          <w:rFonts w:hint="eastAsia"/>
        </w:rPr>
        <w:br/>
      </w:r>
      <w:r>
        <w:rPr>
          <w:rFonts w:hint="eastAsia"/>
        </w:rPr>
        <w:t>　　表 全球木屋主要厂商产品价格列表（2020-2025年）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全球主要地区木屋产值对比</w:t>
      </w:r>
      <w:r>
        <w:rPr>
          <w:rFonts w:hint="eastAsia"/>
        </w:rPr>
        <w:br/>
      </w:r>
      <w:r>
        <w:rPr>
          <w:rFonts w:hint="eastAsia"/>
        </w:rPr>
        <w:t>　　表 全球主要地区木屋产量市场份额列表（2020-2025年）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中国市场木屋进出口贸易趋势</w:t>
      </w:r>
      <w:r>
        <w:rPr>
          <w:rFonts w:hint="eastAsia"/>
        </w:rPr>
        <w:br/>
      </w:r>
      <w:r>
        <w:rPr>
          <w:rFonts w:hint="eastAsia"/>
        </w:rPr>
        <w:t>　　表 中国市场木屋主要进口来源</w:t>
      </w:r>
      <w:r>
        <w:rPr>
          <w:rFonts w:hint="eastAsia"/>
        </w:rPr>
        <w:br/>
      </w:r>
      <w:r>
        <w:rPr>
          <w:rFonts w:hint="eastAsia"/>
        </w:rPr>
        <w:t>　　表 中国市场木屋主要出口目的地</w:t>
      </w:r>
      <w:r>
        <w:rPr>
          <w:rFonts w:hint="eastAsia"/>
        </w:rPr>
        <w:br/>
      </w:r>
      <w:r>
        <w:rPr>
          <w:rFonts w:hint="eastAsia"/>
        </w:rPr>
        <w:t>　　表 中国木屋市场未来发展的有利因素、不利因素分析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中国木屋生产地区分布</w:t>
      </w:r>
      <w:r>
        <w:rPr>
          <w:rFonts w:hint="eastAsia"/>
        </w:rPr>
        <w:br/>
      </w:r>
      <w:r>
        <w:rPr>
          <w:rFonts w:hint="eastAsia"/>
        </w:rPr>
        <w:t>　　表 中国木屋消费地区分布</w:t>
      </w:r>
      <w:r>
        <w:rPr>
          <w:rFonts w:hint="eastAsia"/>
        </w:rPr>
        <w:br/>
      </w:r>
      <w:r>
        <w:rPr>
          <w:rFonts w:hint="eastAsia"/>
        </w:rPr>
        <w:t>　　表 木屋行业及市场环境发展趋势</w:t>
      </w:r>
      <w:r>
        <w:rPr>
          <w:rFonts w:hint="eastAsia"/>
        </w:rPr>
        <w:br/>
      </w:r>
      <w:r>
        <w:rPr>
          <w:rFonts w:hint="eastAsia"/>
        </w:rPr>
        <w:t>　　表 木屋产品及技术发展趋势</w:t>
      </w:r>
      <w:r>
        <w:rPr>
          <w:rFonts w:hint="eastAsia"/>
        </w:rPr>
        <w:br/>
      </w:r>
      <w:r>
        <w:rPr>
          <w:rFonts w:hint="eastAsia"/>
        </w:rPr>
        <w:t>　　表 国内木屋主要销售模式及销售渠道趋势（2020-2025年）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欧美日等地区木屋主要销售模式及销售渠道趋势（2020-2025年）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木屋产品市场定位及目标消费者分析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全球木屋产值及增长率（2020-2025年）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中国木屋产量及发展趋势（2020-2025年）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中国木屋产量、市场需求量及发展趋势（2020-2031年）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全球木屋主要厂商2025年产量市场份额列表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2025年全球前五及前十大生产商木屋市场份额</w:t>
      </w:r>
      <w:r>
        <w:rPr>
          <w:rFonts w:hint="eastAsia"/>
        </w:rPr>
        <w:br/>
      </w:r>
      <w:r>
        <w:rPr>
          <w:rFonts w:hint="eastAsia"/>
        </w:rPr>
        <w:t>　　图 全球木屋第一梯队、第二梯队和第三梯队生产商（品牌）及市场份额（2020-2025年）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北美市场木屋产值及增长率（2020-2025年）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印度市场木屋消费量、增长率及发展预测（2020-2031年）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木屋产业链分析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6fbbcda004671" w:history="1">
        <w:r>
          <w:rPr>
            <w:rStyle w:val="Hyperlink"/>
          </w:rPr>
          <w:t>2025-2031年全球与中国木屋市场现状分析及发展趋势研究报告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6fbbcda004671" w:history="1">
        <w:r>
          <w:rPr>
            <w:rStyle w:val="Hyperlink"/>
          </w:rPr>
          <w:t>https://www.20087.com/2/57/MuWuHangYeQuShi.html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热点：木屋住宿价格、木屋制造厂家、白色木屋、木屋别墅、一间小木屋、木屋烧烤、原木木屋、木屋烧烤创始人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cb1efe3ec426f" w:history="1">
      <w:r>
        <w:rPr>
          <w:rStyle w:val="Hyperlink"/>
        </w:rPr>
        <w:t>2025-2031年全球与中国木屋市场现状分析及发展趋势研究报告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uWuHangYeQuShi.html" TargetMode="External" Id="Rd3e6fbbcda0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uWuHangYeQuShi.html" TargetMode="External" Id="R717cb1efe3ec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2025-06-12T23:19:00Z</dcterms:created>
  <dcterms:modified xsi:type="dcterms:W3CDTF">2025-06-13T00:19:00Z</dcterms:modified>
  <dc:subject>2025-2031年全球与中国木屋市场现状分析及发展趋势研究报告</dc:subject>
  <dc:title>2025-2031年全球与中国木屋市场现状分析及发展趋势研究报告</dc:title>
  <cp:keywords>2025-2031年全球与中国木屋市场现状分析及发展趋势研究报告</cp:keywords>
  <dc:description>2025-2031年全球与中国木屋市场现状分析及发展趋势研究报告</dc:description>
</cp:coreProperties>
</file>