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0af811bb94d3a" w:history="1">
              <w:r>
                <w:rPr>
                  <w:rStyle w:val="Hyperlink"/>
                </w:rPr>
                <w:t>2024-2030年中国森林防火管理行业现状深度调研及发展趋势预测报告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0af811bb94d3a" w:history="1">
              <w:r>
                <w:rPr>
                  <w:rStyle w:val="Hyperlink"/>
                </w:rPr>
                <w:t>2024-2030年中国森林防火管理行业现状深度调研及发展趋势预测报告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0af811bb94d3a" w:history="1">
                <w:r>
                  <w:rPr>
                    <w:rStyle w:val="Hyperlink"/>
                  </w:rPr>
                  <w:t>https://www.20087.com/2/97/SenLinFangHuoGuanLiWeiLaiFaZhanQuShi.html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森林防火管理是保护自然资源和生态系统安全的重要环节，近年来，随着全球气候变化加剧，森林火灾的发生频率和严重程度都有所增加。各国政府和相关机构加大了对森林防火的投资，包括提升预警系统、加强消防队伍建设、使用高科技设备（如无人机、卫星遥感）进行火情监测，以及推广森林防火教育和社区参与。此外，行业内的重点企业经营状况分析显示，技术集成和智能解决方案在森林防火管理中的应用日益广泛，提高了防火效率和应急响应速度。</w:t>
      </w:r>
      <w:r>
        <w:rPr>
          <w:rFonts w:hint="eastAsia"/>
        </w:rPr>
        <w:br/>
      </w:r>
      <w:r>
        <w:rPr>
          <w:rFonts w:hint="eastAsia"/>
        </w:rPr>
        <w:t>　　未来，森林防火管理将更加依赖于科技和数据分析，以实现预防为主的目标。人工智能、物联网和大数据技术将深度融合，构建更精准的火灾风险预测模型，实现早期预警和快速响应。同时，随着生态修复和气候变化适应措施的加强，森林防火管理将与生态恢复项目相结合，形成全面的森林健康管理体系。此外，国际间的经验交流和合作将促进全球森林防火标准的统一，提高跨境森林火灾防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0af811bb94d3a" w:history="1">
        <w:r>
          <w:rPr>
            <w:rStyle w:val="Hyperlink"/>
          </w:rPr>
          <w:t>2024-2030年中国森林防火管理行业现状深度调研及发展趋势预测报告</w:t>
        </w:r>
      </w:hyperlink>
      <w:r>
        <w:rPr>
          <w:rFonts w:hint="eastAsia"/>
        </w:rPr>
        <w:t>》依托国家统计局、发改委及森林防火管理相关行业协会的详实数据，对森林防火管理行业的现状、市场需求、市场规模、产业链结构、价格变动、细分市场进行了全面调研。森林防火管理报告还详细剖析了森林防火管理市场竞争格局，重点关注了品牌影响力、市场集中度及重点企业运营情况，并在预测森林防火管理市场发展前景和发展趋势的同时，识别了森林防火管理行业潜在的风险与机遇。森林防火管理报告以专业、科学、规范的研究方法和客观、权威的分析，为森林防火管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森林防火管理行业发展概述</w:t>
      </w:r>
      <w:r>
        <w:rPr>
          <w:rFonts w:hint="eastAsia"/>
        </w:rPr>
        <w:br/>
      </w:r>
      <w:r>
        <w:rPr>
          <w:rFonts w:hint="eastAsia"/>
        </w:rPr>
        <w:t>　　第一节 森林防火管理的概念</w:t>
      </w:r>
      <w:r>
        <w:rPr>
          <w:rFonts w:hint="eastAsia"/>
        </w:rPr>
        <w:br/>
      </w:r>
      <w:r>
        <w:rPr>
          <w:rFonts w:hint="eastAsia"/>
        </w:rPr>
        <w:t>　　　　一、森林防火管理的定义</w:t>
      </w:r>
      <w:r>
        <w:rPr>
          <w:rFonts w:hint="eastAsia"/>
        </w:rPr>
        <w:br/>
      </w:r>
      <w:r>
        <w:rPr>
          <w:rFonts w:hint="eastAsia"/>
        </w:rPr>
        <w:t>　　　　二、森林防火管理的特点</w:t>
      </w:r>
      <w:r>
        <w:rPr>
          <w:rFonts w:hint="eastAsia"/>
        </w:rPr>
        <w:br/>
      </w:r>
      <w:r>
        <w:rPr>
          <w:rFonts w:hint="eastAsia"/>
        </w:rPr>
        <w:t>　　第二节 森林防火管理行业发展成熟度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森林防火管理市场特征分析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全球森林防火管理行业发展分析</w:t>
      </w:r>
      <w:r>
        <w:rPr>
          <w:rFonts w:hint="eastAsia"/>
        </w:rPr>
        <w:br/>
      </w:r>
      <w:r>
        <w:rPr>
          <w:rFonts w:hint="eastAsia"/>
        </w:rPr>
        <w:t>　　第一节 世界森林防火管理行业发展分析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一、2024年世界森林防火管理行业发展分析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全球森林防火管理市场分析</w:t>
      </w:r>
      <w:r>
        <w:rPr>
          <w:rFonts w:hint="eastAsia"/>
        </w:rPr>
        <w:br/>
      </w:r>
      <w:r>
        <w:rPr>
          <w:rFonts w:hint="eastAsia"/>
        </w:rPr>
        <w:t>　　　　一、2024年全球森林防火管理需求分析</w:t>
      </w:r>
      <w:r>
        <w:rPr>
          <w:rFonts w:hint="eastAsia"/>
        </w:rPr>
        <w:br/>
      </w:r>
      <w:r>
        <w:rPr>
          <w:rFonts w:hint="eastAsia"/>
        </w:rPr>
        <w:t>　　　　二、2024年欧美森林防火管理需求分析</w:t>
      </w:r>
      <w:r>
        <w:rPr>
          <w:rFonts w:hint="eastAsia"/>
        </w:rPr>
        <w:br/>
      </w:r>
      <w:r>
        <w:rPr>
          <w:rFonts w:hint="eastAsia"/>
        </w:rPr>
        <w:t>　　　　三、2024年中外森林防火管理市场对比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2019-2024年主要国家或地区森林防火管理行业发展分析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一、2019-2024年美国森林防火管理行业分析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二、2019-2024年日本森林防火管理行业分析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三、2019-2024年欧洲森林防火管理行业分析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2019-2024年中国森林防火管理行业区域发展分析</w:t>
      </w:r>
      <w:r>
        <w:rPr>
          <w:rFonts w:hint="eastAsia"/>
        </w:rPr>
        <w:br/>
      </w:r>
      <w:r>
        <w:rPr>
          <w:rFonts w:hint="eastAsia"/>
        </w:rPr>
        <w:t>　　第一节 中国森林防火管理行业区域发展现状分析</w:t>
      </w:r>
      <w:r>
        <w:rPr>
          <w:rFonts w:hint="eastAsia"/>
        </w:rPr>
        <w:br/>
      </w:r>
      <w:r>
        <w:rPr>
          <w:rFonts w:hint="eastAsia"/>
        </w:rPr>
        <w:t>　　受灾森林面积与火灾发生次数变化规律较一致，均在以后呈现明显下降趋势，随着森林火灾发生次数的减少，我国受灾森林面积下降至16309公顷，较减少29846.9公顷。</w:t>
      </w:r>
      <w:r>
        <w:rPr>
          <w:rFonts w:hint="eastAsia"/>
        </w:rPr>
        <w:br/>
      </w:r>
      <w:r>
        <w:rPr>
          <w:rFonts w:hint="eastAsia"/>
        </w:rPr>
        <w:t>　　2019-2024年中国受灾森林面积走势</w:t>
      </w:r>
      <w:r>
        <w:rPr>
          <w:rFonts w:hint="eastAsia"/>
        </w:rPr>
        <w:br/>
      </w:r>
      <w:r>
        <w:rPr>
          <w:rFonts w:hint="eastAsia"/>
        </w:rPr>
        <w:t>　　　　一、2024年中国森林防火管理行业区域消费格局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二、2024年中国森林防火管理行业区域品牌发展分析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三、2024年中国森林防火管理行业区域重点企业分析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森林防火管理所属产业经济运行分析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2019-2024年中国森林防火管理所属产业工业总产值分析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一、2019-2024年中国森林防火管理所属产业工业总产值分析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2019-2024年中国森林防火管理所属产业市场销售收入分析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一、2019-2024年中国森林防火管理所属产业市场总销售收入分析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2019-2024年中国森林防火管理所属产业产品成本费用分析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一、2019-2024年中国森林防火管理所属产业成本费用总额分析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2019-2024年中国森林防火管理所属产业利润总额分析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一、2019-2024年中国森林防火管理所属产业利润总额分析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森林防火管理行业竞争格局分析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森林防火管理所属行业主要企业竞争力分析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2019-2024年森林防火管理行业竞争格局分析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一、2024年森林防火管理行业竞争分析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二、2024年中外森林防火管理产品竞争分析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三、2019-2024年国内外森林防火管理竞争分析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四、2019-2024年我国森林防火管理市场竞争分析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五、2019-2024年我国森林防火管理市场集中度分析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六、2024-2030年国内主要森林防火管理企业动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森林防火管理企业竞争策略分析</w:t>
      </w:r>
      <w:r>
        <w:rPr>
          <w:rFonts w:hint="eastAsia"/>
        </w:rPr>
        <w:br/>
      </w:r>
      <w:r>
        <w:rPr>
          <w:rFonts w:hint="eastAsia"/>
        </w:rPr>
        <w:t>　　第一节 森林防火管理市场竞争策略分析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一、2024年森林防火管理市场增长潜力分析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二、2024年森林防火管理主要潜力品种分析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三、现有森林防火管理产品竞争策略分析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四、潜力森林防火管理品种竞争策略选择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森林防火管理企业竞争策略分析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一、国际经济形势对森林防火管理行业竞争格局的影响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二、全球经济下森林防火管理行业竞争格局的变化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三、2024-2030年我国森林防火管理市场竞争趋势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四、2024-2030年森林防火管理行业竞争格局展望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五、2024-2030年森林防火管理行业竞争策略分析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六、2024-2030年森林防火管理企业竞争策略分析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主要森林防火管理企业竞争分析</w:t>
      </w:r>
      <w:r>
        <w:rPr>
          <w:rFonts w:hint="eastAsia"/>
        </w:rPr>
        <w:br/>
      </w:r>
      <w:r>
        <w:rPr>
          <w:rFonts w:hint="eastAsia"/>
        </w:rPr>
        <w:t>　　第一节 青岛民安防火有限公司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广西民安防火宣传中心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徐州民安防火中心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北京高维消防公司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上海之江消防有限公司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省消防培训中心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森林防火管理行业发展趋势分析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2024年森林防火管理行业发展趋势分析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2024-2030年中国森林防火管理市场趋势分析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一、2019-2024年森林防火管理市场趋势总结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二、2024-2030年森林防火管理发展趋势分析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三、2024-2030年森林防火管理市场发展空间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四、2024-2030年森林防火管理产业政策趋向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五、2024-2030年森林防火管理技术革新趋势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六、2024-2030年森林防火管理价格走势分析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未来森林防火管理行业发展预测</w:t>
      </w:r>
      <w:r>
        <w:rPr>
          <w:rFonts w:hint="eastAsia"/>
        </w:rPr>
        <w:br/>
      </w:r>
      <w:r>
        <w:rPr>
          <w:rFonts w:hint="eastAsia"/>
        </w:rPr>
        <w:t>　　第一节 未来森林防火管理需求与消费预测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一、2024-2030年森林防火管理产品消费预测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二、2024-2030年森林防火管理市场规模预测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三、2024-2030年森林防火管理行业总产值预测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四、2024-2030年森林防火管理行业销售收入预测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五、2024-2030年森林防火管理行业总资产预测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2024-2030年中国森林防火管理行业供需预测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一、2024-2030年中国森林防火管理供给预测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二、2024-2030年中国森林防火管理产量预测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三、2024-2030年中国森林防火管理需求预测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四、2024-2030年中国森林防火管理供需平衡预测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五、2024-2030年中国森林防火管理产品价格预测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六、2024-2030年主要森林防火管理产品进出口预测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森林防火管理行业投资现状分析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2024年森林防火管理行业投资情况分析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2024年森林防火管理行业投资情况分析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森林防火管理行业投资环境分析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一、2024年森林防火管理行业政策环境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森林防火管理行业投资机会与风险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森林防火管理行业投资效益分析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一、2019-2024年森林防火管理所属行业投资状况分析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二、2024-2030年森林防火管理所属行业投资效益分析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三、2024-2030年森林防火管理行业投资趋势预测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四、2024-2030年森林防火管理行业的投资方向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五、2024-2030年森林防火管理行业投资的建议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影响森林防火管理行业发展的主要因素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一、2024-2030年影响森林防火管理行业运行的有利因素分析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二、2024-2030年影响森林防火管理行业运行的稳定因素分析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三、2024-2030年影响森林防火管理行业运行的不利因素分析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四、2024-2030年我国森林防火管理行业发展面临的挑战分析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五、2024-2030年我国森林防火管理行业发展面临的机遇分析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森林防火管理行业投资风险及控制策略分析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一、2024-2030年森林防火管理行业市场风险及控制策略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二、2024-2030年森林防火管理行业政策风险及控制策略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三、2024-2030年森林防火管理行业经营风险及控制策略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四、2024-2030年森林防火管理行业技术风险及控制策略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五、2024-2030年森林防火管理同业竞争风险及控制策略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六、2024-2030年森林防火管理行业其他风险及控制策略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森林防火管理行业投资战略研究</w:t>
      </w:r>
      <w:r>
        <w:rPr>
          <w:rFonts w:hint="eastAsia"/>
        </w:rPr>
        <w:br/>
      </w:r>
      <w:r>
        <w:rPr>
          <w:rFonts w:hint="eastAsia"/>
        </w:rPr>
        <w:t>　　第一节 森林防火管理行业发展战略研究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对我国森林防火管理品牌的战略思考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二、森林防火管理实施品牌战略的意义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三、森林防火管理企业品牌的现状分析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四、我国森林防火管理企业的品牌战略</w:t>
      </w:r>
      <w:r>
        <w:rPr>
          <w:rFonts w:hint="eastAsia"/>
        </w:rPr>
        <w:br/>
      </w:r>
      <w:r>
        <w:rPr>
          <w:rFonts w:hint="eastAsia"/>
        </w:rPr>
        <w:t>　　　　五、森林防火管理品牌战略管理的策略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森林防火管理行业投资战略研究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一、2024年森林防火管理行业投资战略</w:t>
      </w:r>
      <w:r>
        <w:rPr>
          <w:rFonts w:hint="eastAsia"/>
        </w:rPr>
        <w:br/>
      </w:r>
      <w:r>
        <w:rPr>
          <w:rFonts w:hint="eastAsia"/>
        </w:rPr>
        <w:t>　　　　二、2024年森林防火管理行业投资战略研究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三、2024-2030年森林防火管理行业投资形势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四、2024-2030年森林防火管理行业投资战略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森林防火管理产业链分析</w:t>
      </w:r>
      <w:r>
        <w:rPr>
          <w:rFonts w:hint="eastAsia"/>
        </w:rPr>
        <w:br/>
      </w:r>
      <w:r>
        <w:rPr>
          <w:rFonts w:hint="eastAsia"/>
        </w:rPr>
        <w:t>　　图表 国际森林防火管理市场规模</w:t>
      </w:r>
      <w:r>
        <w:rPr>
          <w:rFonts w:hint="eastAsia"/>
        </w:rPr>
        <w:br/>
      </w:r>
      <w:r>
        <w:rPr>
          <w:rFonts w:hint="eastAsia"/>
        </w:rPr>
        <w:t>　　图表 国际森林防火管理生命周期</w:t>
      </w:r>
      <w:r>
        <w:rPr>
          <w:rFonts w:hint="eastAsia"/>
        </w:rPr>
        <w:br/>
      </w:r>
      <w:r>
        <w:rPr>
          <w:rFonts w:hint="eastAsia"/>
        </w:rPr>
        <w:t>　　图表 森林防火管理行业链结构图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2019-2024年全球森林防火管理需求趋势图</w:t>
      </w:r>
      <w:r>
        <w:rPr>
          <w:rFonts w:hint="eastAsia"/>
        </w:rPr>
        <w:br/>
      </w:r>
      <w:r>
        <w:rPr>
          <w:rFonts w:hint="eastAsia"/>
        </w:rPr>
        <w:t>　　图表 2019-2024年森林防火管理行业销售规模/市场容量增长趋势图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0af811bb94d3a" w:history="1">
        <w:r>
          <w:rPr>
            <w:rStyle w:val="Hyperlink"/>
          </w:rPr>
          <w:t>2024-2030年中国森林防火管理行业现状深度调研及发展趋势预测报告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0af811bb94d3a" w:history="1">
        <w:r>
          <w:rPr>
            <w:rStyle w:val="Hyperlink"/>
          </w:rPr>
          <w:t>https://www.20087.com/2/97/SenLinFangHuoGuanLiWeiLaiFaZhanQuShi.html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1240b46a04c94" w:history="1">
      <w:r>
        <w:rPr>
          <w:rStyle w:val="Hyperlink"/>
        </w:rPr>
        <w:t>2024-2030年中国森林防火管理行业现状深度调研及发展趋势预测报告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enLinFangHuoGuanLiWeiLaiFaZhanQuShi.html" TargetMode="External" Id="R5df0af811bb9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enLinFangHuoGuanLiWeiLaiFaZhanQuShi.html" TargetMode="External" Id="Rc7b1240b46a0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2024-04-15T01:20:00Z</dcterms:created>
  <dcterms:modified xsi:type="dcterms:W3CDTF">2024-04-15T02:20:00Z</dcterms:modified>
  <dc:subject>2024-2030年中国森林防火管理行业现状深度调研及发展趋势预测报告</dc:subject>
  <dc:title>2024-2030年中国森林防火管理行业现状深度调研及发展趋势预测报告</dc:title>
  <cp:keywords>2024-2030年中国森林防火管理行业现状深度调研及发展趋势预测报告</cp:keywords>
  <dc:description>2024-2030年中国森林防火管理行业现状深度调研及发展趋势预测报告</dc:description>
</cp:coreProperties>
</file>