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29fdf701d4600" w:history="1">
              <w:r>
                <w:rPr>
                  <w:rStyle w:val="Hyperlink"/>
                </w:rPr>
                <w:t>2026-2032年中国污水处理市场现状与发展前景报告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29fdf701d4600" w:history="1">
              <w:r>
                <w:rPr>
                  <w:rStyle w:val="Hyperlink"/>
                </w:rPr>
                <w:t>2026-2032年中国污水处理市场现状与发展前景报告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29fdf701d4600" w:history="1">
                <w:r>
                  <w:rPr>
                    <w:rStyle w:val="Hyperlink"/>
                  </w:rPr>
                  <w:t>https://www.20087.com/2/77/WuShuiChuLiDeQianJingQuShi.html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是环境保护和水资源循环利用的重要环节。近年来，随着城镇化进程的加快和工业废水排放的增加，污水处理技术和设施得到了快速发展。膜分离技术、生物处理技术、高级氧化技术等新型污水处理方法的应用，提高了污水的处理效率和出水水质，部分处理后的污水可以达到回用标准，用于工业冷却、农业灌溉和城市绿化。</w:t>
      </w:r>
      <w:r>
        <w:rPr>
          <w:rFonts w:hint="eastAsia"/>
        </w:rPr>
        <w:br/>
      </w:r>
      <w:r>
        <w:rPr>
          <w:rFonts w:hint="eastAsia"/>
        </w:rPr>
        <w:t>　　未来，污水处理行业将更加注重资源化和智能化。资源化利用将成为污水处理的重要方向，通过回收污水中的氮、磷等营养物质和重金属，将其转化为有价值的资源，减少环境污染和资源浪费。智能化污水处理厂的建设，结合物联网、大数据和人工智能技术，将实现对污水处理过程的实时监控和优化，提高能源利用效率，降低运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29fdf701d4600" w:history="1">
        <w:r>
          <w:rPr>
            <w:rStyle w:val="Hyperlink"/>
          </w:rPr>
          <w:t>2026-2032年中国污水处理市场现状与发展前景报告</w:t>
        </w:r>
      </w:hyperlink>
      <w:r>
        <w:rPr>
          <w:rFonts w:hint="eastAsia"/>
        </w:rPr>
        <w:t>》依托行业权威数据及长期市场监测信息，系统分析了污水处理行业的市场规模、供需关系、竞争格局及重点企业经营状况，并结合污水处理行业发展现状，科学预测了污水处理市场前景与技术发展方向。报告通过SWOT分析，揭示了污水处理行业机遇与潜在风险，为投资者提供了全面的现状分析与前景评估，助力挖掘投资价值并优化决策。同时，报告从投资、生产及营销等角度提出可行性建议，为污水处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污水处理产业概述</w:t>
      </w:r>
      <w:r>
        <w:rPr>
          <w:rFonts w:hint="eastAsia"/>
        </w:rPr>
        <w:br/>
      </w:r>
      <w:r>
        <w:rPr>
          <w:rFonts w:hint="eastAsia"/>
        </w:rPr>
        <w:t>　　第一节 污水处理定义</w:t>
      </w:r>
      <w:r>
        <w:rPr>
          <w:rFonts w:hint="eastAsia"/>
        </w:rPr>
        <w:br/>
      </w:r>
      <w:r>
        <w:rPr>
          <w:rFonts w:hint="eastAsia"/>
        </w:rPr>
        <w:t>　　第二节 污水处理行业特点</w:t>
      </w:r>
      <w:r>
        <w:rPr>
          <w:rFonts w:hint="eastAsia"/>
        </w:rPr>
        <w:br/>
      </w:r>
      <w:r>
        <w:rPr>
          <w:rFonts w:hint="eastAsia"/>
        </w:rPr>
        <w:t>　　第三节 污水处理发展历程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2025-2026年中国污水处理行业发展环境分析</w:t>
      </w:r>
      <w:r>
        <w:rPr>
          <w:rFonts w:hint="eastAsia"/>
        </w:rPr>
        <w:br/>
      </w:r>
      <w:r>
        <w:rPr>
          <w:rFonts w:hint="eastAsia"/>
        </w:rPr>
        <w:t>　　第一节 污水处理行业经济环境分析</w:t>
      </w:r>
      <w:r>
        <w:rPr>
          <w:rFonts w:hint="eastAsia"/>
        </w:rPr>
        <w:br/>
      </w:r>
      <w:r>
        <w:rPr>
          <w:rFonts w:hint="eastAsia"/>
        </w:rPr>
        <w:t>　　第二节 污水处理行业政策环境分析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一、污水处理行业政策影响分析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二、相关污水处理行业标准分析</w:t>
      </w:r>
      <w:r>
        <w:rPr>
          <w:rFonts w:hint="eastAsia"/>
        </w:rPr>
        <w:br/>
      </w:r>
      <w:r>
        <w:rPr>
          <w:rFonts w:hint="eastAsia"/>
        </w:rPr>
        <w:t>　　第三节 污水处理行业社会环境分析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2025-2026年污水处理行业技术发展现状及趋势分析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国内外污水处理行业技术差异与原因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污水处理行业技术发展方向、趋势预测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提升污水处理行业技术能力策略建议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全球污水处理行业发展态势分析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全球污水处理市场发展现状分析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国外主要国家、地区污水处理市场现状</w:t>
      </w:r>
      <w:r>
        <w:rPr>
          <w:rFonts w:hint="eastAsia"/>
        </w:rPr>
        <w:br/>
      </w:r>
      <w:r>
        <w:rPr>
          <w:rFonts w:hint="eastAsia"/>
        </w:rPr>
        <w:t>　　第三节 全球污水处理行业发展趋势预测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中国污水处理行业发展调研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2020-2025年中国污水处理行业规模情况</w:t>
      </w:r>
      <w:r>
        <w:rPr>
          <w:rFonts w:hint="eastAsia"/>
        </w:rPr>
        <w:br/>
      </w:r>
      <w:r>
        <w:rPr>
          <w:rFonts w:hint="eastAsia"/>
        </w:rPr>
        <w:t>　　　　一、污水处理行业市场规模状况</w:t>
      </w:r>
      <w:r>
        <w:rPr>
          <w:rFonts w:hint="eastAsia"/>
        </w:rPr>
        <w:br/>
      </w:r>
      <w:r>
        <w:rPr>
          <w:rFonts w:hint="eastAsia"/>
        </w:rPr>
        <w:t>　　　　二、污水处理行业单位规模状况</w:t>
      </w:r>
      <w:r>
        <w:rPr>
          <w:rFonts w:hint="eastAsia"/>
        </w:rPr>
        <w:br/>
      </w:r>
      <w:r>
        <w:rPr>
          <w:rFonts w:hint="eastAsia"/>
        </w:rPr>
        <w:t>　　　　三、污水处理行业人员规模状况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2020-2025年中国污水处理行业财务能力分析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一、污水处理行业盈利能力分析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二、污水处理行业偿债能力分析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三、污水处理行业营运能力分析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四、污水处理行业发展能力分析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2025-2026年中国污水处理行业热点动态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2026年中国污水处理行业面临的挑战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中国污水处理行业重点地区市场调研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**地区污水处理发展现状及趋势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**地区污水处理发展现状及趋势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**地区污水处理发展现状及趋势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**地区污水处理发展现状及趋势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国内污水处理行业价格回顾</w:t>
      </w:r>
      <w:r>
        <w:rPr>
          <w:rFonts w:hint="eastAsia"/>
        </w:rPr>
        <w:br/>
      </w:r>
      <w:r>
        <w:rPr>
          <w:rFonts w:hint="eastAsia"/>
        </w:rPr>
        <w:t>　　第二节 国内污水处理行业价格走势预测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国内污水处理行业价格影响因素分析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中国污水处理行业客户调研</w:t>
      </w:r>
      <w:r>
        <w:rPr>
          <w:rFonts w:hint="eastAsia"/>
        </w:rPr>
        <w:br/>
      </w:r>
      <w:r>
        <w:rPr>
          <w:rFonts w:hint="eastAsia"/>
        </w:rPr>
        <w:t>　　　　一、污水处理行业客户偏好调查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二、客户对污水处理品牌的首要认知渠道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三、污水处理品牌忠诚度调查</w:t>
      </w:r>
      <w:r>
        <w:rPr>
          <w:rFonts w:hint="eastAsia"/>
        </w:rPr>
        <w:br/>
      </w:r>
      <w:r>
        <w:rPr>
          <w:rFonts w:hint="eastAsia"/>
        </w:rPr>
        <w:t>　　　　四、污水处理行业客户消费理念调研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中国污水处理行业重点企业发展调研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中国污水处理行业竞争格局分析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2025-2026年污水处理行业集中度分析</w:t>
      </w:r>
      <w:r>
        <w:rPr>
          <w:rFonts w:hint="eastAsia"/>
        </w:rPr>
        <w:br/>
      </w:r>
      <w:r>
        <w:rPr>
          <w:rFonts w:hint="eastAsia"/>
        </w:rPr>
        <w:t>　　　　一、污水处理市场集中度分析</w:t>
      </w:r>
      <w:r>
        <w:rPr>
          <w:rFonts w:hint="eastAsia"/>
        </w:rPr>
        <w:br/>
      </w:r>
      <w:r>
        <w:rPr>
          <w:rFonts w:hint="eastAsia"/>
        </w:rPr>
        <w:t>　　　　二、污水处理企业集中度分析</w:t>
      </w:r>
      <w:r>
        <w:rPr>
          <w:rFonts w:hint="eastAsia"/>
        </w:rPr>
        <w:br/>
      </w:r>
      <w:r>
        <w:rPr>
          <w:rFonts w:hint="eastAsia"/>
        </w:rPr>
        <w:t>　　第二节 2026年污水处理行业竞争格局分析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一、污水处理行业竞争策略分析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二、污水处理行业竞争格局展望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三、我国污水处理市场竞争趋势</w:t>
      </w:r>
      <w:r>
        <w:rPr>
          <w:rFonts w:hint="eastAsia"/>
        </w:rPr>
        <w:br/>
      </w:r>
      <w:r>
        <w:rPr>
          <w:rFonts w:hint="eastAsia"/>
        </w:rPr>
        <w:t>　　第三节 污水处理行业兼并与重组整合分析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一、污水处理行业兼并与重组整合动态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二、污水处理行业兼并与重组整合发展趋势预测分析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污水处理行业投资风险及应对策略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污水处理行业SWOT模型分析</w:t>
      </w:r>
      <w:r>
        <w:rPr>
          <w:rFonts w:hint="eastAsia"/>
        </w:rPr>
        <w:br/>
      </w:r>
      <w:r>
        <w:rPr>
          <w:rFonts w:hint="eastAsia"/>
        </w:rPr>
        <w:t>　　　　一、污水处理行业优势分析</w:t>
      </w:r>
      <w:r>
        <w:rPr>
          <w:rFonts w:hint="eastAsia"/>
        </w:rPr>
        <w:br/>
      </w:r>
      <w:r>
        <w:rPr>
          <w:rFonts w:hint="eastAsia"/>
        </w:rPr>
        <w:t>　　　　二、污水处理行业劣势分析</w:t>
      </w:r>
      <w:r>
        <w:rPr>
          <w:rFonts w:hint="eastAsia"/>
        </w:rPr>
        <w:br/>
      </w:r>
      <w:r>
        <w:rPr>
          <w:rFonts w:hint="eastAsia"/>
        </w:rPr>
        <w:t>　　　　三、污水处理行业机会分析</w:t>
      </w:r>
      <w:r>
        <w:rPr>
          <w:rFonts w:hint="eastAsia"/>
        </w:rPr>
        <w:br/>
      </w:r>
      <w:r>
        <w:rPr>
          <w:rFonts w:hint="eastAsia"/>
        </w:rPr>
        <w:t>　　　　四、污水处理行业风险分析</w:t>
      </w:r>
      <w:r>
        <w:rPr>
          <w:rFonts w:hint="eastAsia"/>
        </w:rPr>
        <w:br/>
      </w:r>
      <w:r>
        <w:rPr>
          <w:rFonts w:hint="eastAsia"/>
        </w:rPr>
        <w:t>　　第二节 污水处理行业投资风险及控制策略分析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一、污水处理市场风险及控制策略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二、污水处理行业政策风险及控制策略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三、污水处理行业经营风险及控制策略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四、污水处理同业竞争风险及控制策略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五、污水处理行业其他风险及控制策略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2026-2032年中国污水处理市场预测及发展建议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2026-2032年中国污水处理市场预测分析</w:t>
      </w:r>
      <w:r>
        <w:rPr>
          <w:rFonts w:hint="eastAsia"/>
        </w:rPr>
        <w:br/>
      </w:r>
      <w:r>
        <w:rPr>
          <w:rFonts w:hint="eastAsia"/>
        </w:rPr>
        <w:t>　　　　一、中国污水处理市场前景分析</w:t>
      </w:r>
      <w:r>
        <w:rPr>
          <w:rFonts w:hint="eastAsia"/>
        </w:rPr>
        <w:br/>
      </w:r>
      <w:r>
        <w:rPr>
          <w:rFonts w:hint="eastAsia"/>
        </w:rPr>
        <w:t>　　　　二、中国污水处理发展趋势预测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2026-2032年中国污水处理企业发展策略建议</w:t>
      </w:r>
      <w:r>
        <w:rPr>
          <w:rFonts w:hint="eastAsia"/>
        </w:rPr>
        <w:br/>
      </w:r>
      <w:r>
        <w:rPr>
          <w:rFonts w:hint="eastAsia"/>
        </w:rPr>
        <w:t>　　　　一、污水处理企业融资策略</w:t>
      </w:r>
      <w:r>
        <w:rPr>
          <w:rFonts w:hint="eastAsia"/>
        </w:rPr>
        <w:br/>
      </w:r>
      <w:r>
        <w:rPr>
          <w:rFonts w:hint="eastAsia"/>
        </w:rPr>
        <w:t>　　　　二、污水处理企业人才策略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2026-2032年中国污水处理企业营销策略建议</w:t>
      </w:r>
      <w:r>
        <w:rPr>
          <w:rFonts w:hint="eastAsia"/>
        </w:rPr>
        <w:br/>
      </w:r>
      <w:r>
        <w:rPr>
          <w:rFonts w:hint="eastAsia"/>
        </w:rPr>
        <w:t>　　　　一、污水处理企业定位策略</w:t>
      </w:r>
      <w:r>
        <w:rPr>
          <w:rFonts w:hint="eastAsia"/>
        </w:rPr>
        <w:br/>
      </w:r>
      <w:r>
        <w:rPr>
          <w:rFonts w:hint="eastAsia"/>
        </w:rPr>
        <w:t>　　　　二、污水处理企业价格策略</w:t>
      </w:r>
      <w:r>
        <w:rPr>
          <w:rFonts w:hint="eastAsia"/>
        </w:rPr>
        <w:br/>
      </w:r>
      <w:r>
        <w:rPr>
          <w:rFonts w:hint="eastAsia"/>
        </w:rPr>
        <w:t>　　　　三、污水处理企业促销策略</w:t>
      </w:r>
      <w:r>
        <w:rPr>
          <w:rFonts w:hint="eastAsia"/>
        </w:rPr>
        <w:br/>
      </w:r>
      <w:r>
        <w:rPr>
          <w:rFonts w:hint="eastAsia"/>
        </w:rPr>
        <w:t>　　第四节 中智~林~－污水处理行业研究结论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污水处理行业历程</w:t>
      </w:r>
      <w:r>
        <w:rPr>
          <w:rFonts w:hint="eastAsia"/>
        </w:rPr>
        <w:br/>
      </w:r>
      <w:r>
        <w:rPr>
          <w:rFonts w:hint="eastAsia"/>
        </w:rPr>
        <w:t>　　图表 污水处理行业生命周期</w:t>
      </w:r>
      <w:r>
        <w:rPr>
          <w:rFonts w:hint="eastAsia"/>
        </w:rPr>
        <w:br/>
      </w:r>
      <w:r>
        <w:rPr>
          <w:rFonts w:hint="eastAsia"/>
        </w:rPr>
        <w:t>　　图表 污水处理行业产业链分析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2020-2025年污水处理行业市场容量统计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2026-2032年中国污水处理行业市场容量预测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2026-2032年中国污水处理行业市场规模预测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2026-2032年中国污水处理市场前景分析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2026-2032年中国污水处理行业发展趋势预测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29fdf701d4600" w:history="1">
        <w:r>
          <w:rPr>
            <w:rStyle w:val="Hyperlink"/>
          </w:rPr>
          <w:t>2026-2032年中国污水处理市场现状与发展前景报告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29fdf701d4600" w:history="1">
        <w:r>
          <w:rPr>
            <w:rStyle w:val="Hyperlink"/>
          </w:rPr>
          <w:t>https://www.20087.com/2/77/WuShuiChuLiDeQianJingQuShi.html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理化粪池公司电话、污水处理设备一套多少钱、污水提升泵站一体化、污水处理器、污水处理cod偏高怎样处理、污水处理费收费标准、化粪池清理、污水处理厂年终总结个人、污水处理系统和污水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40fedc83c4087" w:history="1">
      <w:r>
        <w:rPr>
          <w:rStyle w:val="Hyperlink"/>
        </w:rPr>
        <w:t>2026-2032年中国污水处理市场现状与发展前景报告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WuShuiChuLiDeQianJingQuShi.html" TargetMode="External" Id="Ra4529fdf701d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WuShuiChuLiDeQianJingQuShi.html" TargetMode="External" Id="R4a640fedc83c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2025-07-03T04:44:00Z</dcterms:created>
  <dcterms:modified xsi:type="dcterms:W3CDTF">2025-07-03T05:44:00Z</dcterms:modified>
  <dc:subject>2026-2032年中国污水处理市场现状与发展前景报告</dc:subject>
  <dc:title>2026-2032年中国污水处理市场现状与发展前景报告</dc:title>
  <cp:keywords>2026-2032年中国污水处理市场现状与发展前景报告</cp:keywords>
  <dc:description>2026-2032年中国污水处理市场现状与发展前景报告</dc:description>
</cp:coreProperties>
</file>