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3a3b50e384087" w:history="1">
              <w:r>
                <w:rPr>
                  <w:rStyle w:val="Hyperlink"/>
                </w:rPr>
                <w:t>2025-2031年中国游戏动漫设计市场调研与行业前景预测报告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3a3b50e384087" w:history="1">
              <w:r>
                <w:rPr>
                  <w:rStyle w:val="Hyperlink"/>
                </w:rPr>
                <w:t>2025-2031年中国游戏动漫设计市场调研与行业前景预测报告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3a3b50e384087" w:history="1">
                <w:r>
                  <w:rPr>
                    <w:rStyle w:val="Hyperlink"/>
                  </w:rPr>
                  <w:t>https://www.20087.com/2/87/YouXiDongManSheJiHangYeFaZhanQianJing.html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动漫设计是为电子游戏和动画作品创造视觉内容的专业领域，涵盖角色设计、场景绘制及动画制作等多个方面。近年来，随着数字技术的进步和消费者对高质量娱乐内容需求的增加，游戏动漫设计在技术创新、艺术表现及用户体验方面有了显著提升。现代设计不仅提高了作品的视觉效果和互动性，还增强了用户的沉浸感和参与度。然而，高昂的人力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游戏动漫设计的发展将更加注重创新与跨媒体融合。一方面，通过采用先进的图形处理技术和虚拟现实(VR)等新技术，进一步提高设计的创意性和交互性；另一方面，结合市场需求，开发支持多种应用场景的作品，如具备多平台兼容性和个性化定制选项的高级游戏动漫设计，满足从基础款到高端定制的不同需求。此外，随着数字经济的发展，研究如何将游戏动漫设计与其他智能系统集成，提供全面的娱乐体验解决方案，将是未来发展的一个重要方向。同时，探索游戏动漫设计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3a3b50e384087" w:history="1">
        <w:r>
          <w:rPr>
            <w:rStyle w:val="Hyperlink"/>
          </w:rPr>
          <w:t>2025-2031年中国游戏动漫设计市场调研与行业前景预测报告</w:t>
        </w:r>
      </w:hyperlink>
      <w:r>
        <w:rPr>
          <w:rFonts w:hint="eastAsia"/>
        </w:rPr>
        <w:t>》系统分析了游戏动漫设计行业的市场规模、供需状况及竞争格局，结合游戏动漫设计技术发展现状与未来方向，科学预测了行业前景与增长趋势。报告重点评估了重点游戏动漫设计企业的经营表现及竞争优势，同时探讨了行业机遇与潜在风险。通过对游戏动漫设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游戏动漫设计产业概述</w:t>
      </w:r>
      <w:r>
        <w:rPr>
          <w:rFonts w:hint="eastAsia"/>
        </w:rPr>
        <w:br/>
      </w:r>
      <w:r>
        <w:rPr>
          <w:rFonts w:hint="eastAsia"/>
        </w:rPr>
        <w:t>　　第一节 游戏动漫设计定义与分类</w:t>
      </w:r>
      <w:r>
        <w:rPr>
          <w:rFonts w:hint="eastAsia"/>
        </w:rPr>
        <w:br/>
      </w:r>
      <w:r>
        <w:rPr>
          <w:rFonts w:hint="eastAsia"/>
        </w:rPr>
        <w:t>　　第二节 游戏动漫设计产业链结构及关键环节剖析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游戏动漫设计商业模式与盈利模式解析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游戏动漫设计经济指标与行业评估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全球游戏动漫设计市场发展综述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2019-2024年全球游戏动漫设计市场规模及增长趋势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主要国家与地区游戏动漫设计市场对比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2025-2031年全球游戏动漫设计行业发展趋势与前景预测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国际游戏动漫设计市场发展趋势及对我国启示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二、对我国游戏动漫设计市场的借鉴意义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中国游戏动漫设计行业市场规模分析与预测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游戏动漫设计市场的总体规模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一、2019-2024年游戏动漫设计市场规模变化及趋势分析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二、2025年游戏动漫设计行业市场规模特点</w:t>
      </w:r>
      <w:r>
        <w:rPr>
          <w:rFonts w:hint="eastAsia"/>
        </w:rPr>
        <w:br/>
      </w:r>
      <w:r>
        <w:rPr>
          <w:rFonts w:hint="eastAsia"/>
        </w:rPr>
        <w:t>　　第二节 游戏动漫设计市场规模的构成</w:t>
      </w:r>
      <w:r>
        <w:rPr>
          <w:rFonts w:hint="eastAsia"/>
        </w:rPr>
        <w:br/>
      </w:r>
      <w:r>
        <w:rPr>
          <w:rFonts w:hint="eastAsia"/>
        </w:rPr>
        <w:t>　　　　一、游戏动漫设计客户群体特征与偏好分析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二、不同类型游戏动漫设计市场规模分布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三、各地区游戏动漫设计市场规模差异与特点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游戏动漫设计市场规模的预测与展望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一、未来几年游戏动漫设计市场规模增长预测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2024-2025年游戏动漫设计行业技术发展现状及趋势分析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游戏动漫设计行业技术发展现状分析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国内外游戏动漫设计行业技术差距分析及差距形成的主要原因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游戏动漫设计行业技术发展方向、趋势预测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提升游戏动漫设计行业技术能力策略建议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2019-2024年中国游戏动漫设计行业总体发展与财务状况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2019-2024年游戏动漫设计行业规模情况</w:t>
      </w:r>
      <w:r>
        <w:rPr>
          <w:rFonts w:hint="eastAsia"/>
        </w:rPr>
        <w:br/>
      </w:r>
      <w:r>
        <w:rPr>
          <w:rFonts w:hint="eastAsia"/>
        </w:rPr>
        <w:t>　　　　一、游戏动漫设计行业企业数量规模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二、游戏动漫设计行业从业人员规模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三、游戏动漫设计行业市场敏感性分析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2019-2024年游戏动漫设计行业财务能力分析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一、游戏动漫设计行业盈利能力</w:t>
      </w:r>
      <w:r>
        <w:rPr>
          <w:rFonts w:hint="eastAsia"/>
        </w:rPr>
        <w:br/>
      </w:r>
      <w:r>
        <w:rPr>
          <w:rFonts w:hint="eastAsia"/>
        </w:rPr>
        <w:t>　　　　二、游戏动漫设计行业偿债能力</w:t>
      </w:r>
      <w:r>
        <w:rPr>
          <w:rFonts w:hint="eastAsia"/>
        </w:rPr>
        <w:br/>
      </w:r>
      <w:r>
        <w:rPr>
          <w:rFonts w:hint="eastAsia"/>
        </w:rPr>
        <w:t>　　　　三、游戏动漫设计行业营运能力</w:t>
      </w:r>
      <w:r>
        <w:rPr>
          <w:rFonts w:hint="eastAsia"/>
        </w:rPr>
        <w:br/>
      </w:r>
      <w:r>
        <w:rPr>
          <w:rFonts w:hint="eastAsia"/>
        </w:rPr>
        <w:t>　　　　四、游戏动漫设计行业发展能力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中国游戏动漫设计行业细分市场调研与机会挖掘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游戏动漫设计细分市场（一）市场调研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游戏动漫设计细分市场（二）市场调研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中国游戏动漫设计行业区域市场调研分析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2019-2024年中国游戏动漫设计行业重点区域调研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一、重点地区（一）游戏动漫设计市场规模与特点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二、重点地区（二）游戏动漫设计市场规模及特点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三、重点地区（三）游戏动漫设计市场规模及特点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四、重点地区（四）游戏动漫设计市场规模及特点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不同区域游戏动漫设计市场的对比与启示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二、游戏动漫设计市场拓展策略与建议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中国游戏动漫设计行业的营销渠道与客户分析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游戏动漫设计行业渠道分析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二、各类渠道对游戏动漫设计行业的影响</w:t>
      </w:r>
      <w:r>
        <w:rPr>
          <w:rFonts w:hint="eastAsia"/>
        </w:rPr>
        <w:br/>
      </w:r>
      <w:r>
        <w:rPr>
          <w:rFonts w:hint="eastAsia"/>
        </w:rPr>
        <w:t>　　　　三、主要游戏动漫设计企业渠道策略研究</w:t>
      </w:r>
      <w:r>
        <w:rPr>
          <w:rFonts w:hint="eastAsia"/>
        </w:rPr>
        <w:br/>
      </w:r>
      <w:r>
        <w:rPr>
          <w:rFonts w:hint="eastAsia"/>
        </w:rPr>
        <w:t>　　第二节 游戏动漫设计行业客户分析与定位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中国游戏动漫设计行业竞争格局及策略选择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游戏动漫设计行业总体市场竞争状况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一、游戏动漫设计行业竞争结构分析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二、游戏动漫设计企业竞争格局与集中度评估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三、游戏动漫设计行业SWOT分析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游戏动漫设计行业重点企业调研分析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游戏动漫设计企业发展策略分析</w:t>
      </w:r>
      <w:r>
        <w:rPr>
          <w:rFonts w:hint="eastAsia"/>
        </w:rPr>
        <w:br/>
      </w:r>
      <w:r>
        <w:rPr>
          <w:rFonts w:hint="eastAsia"/>
        </w:rPr>
        <w:t>　　第一节 游戏动漫设计市场与销售策略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游戏动漫设计品牌战略思考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中国游戏动漫设计行业发展环境分析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二、游戏动漫设计行业主管部门、监管体制及相关政策法规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3、游戏动漫设计行业的主要法律、法规和政策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4、2025年游戏动漫设计行业法律法规和政策对行业的影响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二、游戏动漫设计消费者需求分析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一、游戏动漫设计技术的应用与创新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二、游戏动漫设计行业发展的技术趋势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2025-2031年游戏动漫设计行业展趋势预测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2025-2031年游戏动漫设计市场发展前景分析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一、游戏动漫设计市场发展潜力</w:t>
      </w:r>
      <w:r>
        <w:rPr>
          <w:rFonts w:hint="eastAsia"/>
        </w:rPr>
        <w:br/>
      </w:r>
      <w:r>
        <w:rPr>
          <w:rFonts w:hint="eastAsia"/>
        </w:rPr>
        <w:t>　　　　二、游戏动漫设计市场前景分析</w:t>
      </w:r>
      <w:r>
        <w:rPr>
          <w:rFonts w:hint="eastAsia"/>
        </w:rPr>
        <w:br/>
      </w:r>
      <w:r>
        <w:rPr>
          <w:rFonts w:hint="eastAsia"/>
        </w:rPr>
        <w:t>　　　　三、游戏动漫设计细分行业发展前景分析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2025-2031年游戏动漫设计发展趋势预测</w:t>
      </w:r>
      <w:r>
        <w:rPr>
          <w:rFonts w:hint="eastAsia"/>
        </w:rPr>
        <w:br/>
      </w:r>
      <w:r>
        <w:rPr>
          <w:rFonts w:hint="eastAsia"/>
        </w:rPr>
        <w:t>　　　　一、游戏动漫设计发展趋势预测</w:t>
      </w:r>
      <w:r>
        <w:rPr>
          <w:rFonts w:hint="eastAsia"/>
        </w:rPr>
        <w:br/>
      </w:r>
      <w:r>
        <w:rPr>
          <w:rFonts w:hint="eastAsia"/>
        </w:rPr>
        <w:t>　　　　二、游戏动漫设计市场规模预测</w:t>
      </w:r>
      <w:r>
        <w:rPr>
          <w:rFonts w:hint="eastAsia"/>
        </w:rPr>
        <w:br/>
      </w:r>
      <w:r>
        <w:rPr>
          <w:rFonts w:hint="eastAsia"/>
        </w:rPr>
        <w:t>　　　　三、游戏动漫设计细分市场发展趋势预测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未来游戏动漫设计行业挑战与机遇探讨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一、游戏动漫设计行业挑战</w:t>
      </w:r>
      <w:r>
        <w:rPr>
          <w:rFonts w:hint="eastAsia"/>
        </w:rPr>
        <w:br/>
      </w:r>
      <w:r>
        <w:rPr>
          <w:rFonts w:hint="eastAsia"/>
        </w:rPr>
        <w:t>　　　　二、游戏动漫设计行业机遇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游戏动漫设计行业研究结论及建议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对游戏动漫设计行业发展的建议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中⋅智⋅林⋅－对游戏动漫设计企业和投资者的建议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游戏动漫设计介绍</w:t>
      </w:r>
      <w:r>
        <w:rPr>
          <w:rFonts w:hint="eastAsia"/>
        </w:rPr>
        <w:br/>
      </w:r>
      <w:r>
        <w:rPr>
          <w:rFonts w:hint="eastAsia"/>
        </w:rPr>
        <w:t>　　图表 游戏动漫设计图片</w:t>
      </w:r>
      <w:r>
        <w:rPr>
          <w:rFonts w:hint="eastAsia"/>
        </w:rPr>
        <w:br/>
      </w:r>
      <w:r>
        <w:rPr>
          <w:rFonts w:hint="eastAsia"/>
        </w:rPr>
        <w:t>　　图表 游戏动漫设计产业链分析</w:t>
      </w:r>
      <w:r>
        <w:rPr>
          <w:rFonts w:hint="eastAsia"/>
        </w:rPr>
        <w:br/>
      </w:r>
      <w:r>
        <w:rPr>
          <w:rFonts w:hint="eastAsia"/>
        </w:rPr>
        <w:t>　　图表 游戏动漫设计主要特点</w:t>
      </w:r>
      <w:r>
        <w:rPr>
          <w:rFonts w:hint="eastAsia"/>
        </w:rPr>
        <w:br/>
      </w:r>
      <w:r>
        <w:rPr>
          <w:rFonts w:hint="eastAsia"/>
        </w:rPr>
        <w:t>　　图表 游戏动漫设计政策分析</w:t>
      </w:r>
      <w:r>
        <w:rPr>
          <w:rFonts w:hint="eastAsia"/>
        </w:rPr>
        <w:br/>
      </w:r>
      <w:r>
        <w:rPr>
          <w:rFonts w:hint="eastAsia"/>
        </w:rPr>
        <w:t>　　图表 游戏动漫设计标准 技术</w:t>
      </w:r>
      <w:r>
        <w:rPr>
          <w:rFonts w:hint="eastAsia"/>
        </w:rPr>
        <w:br/>
      </w:r>
      <w:r>
        <w:rPr>
          <w:rFonts w:hint="eastAsia"/>
        </w:rPr>
        <w:t>　　图表 游戏动漫设计最新消息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2019-2024年游戏动漫设计行业市场容量统计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游戏动漫设计价格走势</w:t>
      </w:r>
      <w:r>
        <w:rPr>
          <w:rFonts w:hint="eastAsia"/>
        </w:rPr>
        <w:br/>
      </w:r>
      <w:r>
        <w:rPr>
          <w:rFonts w:hint="eastAsia"/>
        </w:rPr>
        <w:t>　　图表 2024年游戏动漫设计成本和利润分析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2024年中国游戏动漫设计行业竞争力分析</w:t>
      </w:r>
      <w:r>
        <w:rPr>
          <w:rFonts w:hint="eastAsia"/>
        </w:rPr>
        <w:br/>
      </w:r>
      <w:r>
        <w:rPr>
          <w:rFonts w:hint="eastAsia"/>
        </w:rPr>
        <w:t>　　图表 游戏动漫设计优势</w:t>
      </w:r>
      <w:r>
        <w:rPr>
          <w:rFonts w:hint="eastAsia"/>
        </w:rPr>
        <w:br/>
      </w:r>
      <w:r>
        <w:rPr>
          <w:rFonts w:hint="eastAsia"/>
        </w:rPr>
        <w:t>　　图表 游戏动漫设计劣势</w:t>
      </w:r>
      <w:r>
        <w:rPr>
          <w:rFonts w:hint="eastAsia"/>
        </w:rPr>
        <w:br/>
      </w:r>
      <w:r>
        <w:rPr>
          <w:rFonts w:hint="eastAsia"/>
        </w:rPr>
        <w:t>　　图表 游戏动漫设计机会</w:t>
      </w:r>
      <w:r>
        <w:rPr>
          <w:rFonts w:hint="eastAsia"/>
        </w:rPr>
        <w:br/>
      </w:r>
      <w:r>
        <w:rPr>
          <w:rFonts w:hint="eastAsia"/>
        </w:rPr>
        <w:t>　　图表 游戏动漫设计威胁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2019-2024年中国游戏动漫设计行业经营效益分析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**地区游戏动漫设计市场规模及增长情况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**地区游戏动漫设计行业市场需求情况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**地区游戏动漫设计市场规模及增长情况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**地区游戏动漫设计行业市场需求情况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**地区游戏动漫设计市场规模及增长情况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**地区游戏动漫设计行业市场需求情况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游戏动漫设计品牌分析</w:t>
      </w:r>
      <w:r>
        <w:rPr>
          <w:rFonts w:hint="eastAsia"/>
        </w:rPr>
        <w:br/>
      </w:r>
      <w:r>
        <w:rPr>
          <w:rFonts w:hint="eastAsia"/>
        </w:rPr>
        <w:t>　　图表 游戏动漫设计企业（一）概述</w:t>
      </w:r>
      <w:r>
        <w:rPr>
          <w:rFonts w:hint="eastAsia"/>
        </w:rPr>
        <w:br/>
      </w:r>
      <w:r>
        <w:rPr>
          <w:rFonts w:hint="eastAsia"/>
        </w:rPr>
        <w:t>　　图表 企业游戏动漫设计业务分析</w:t>
      </w:r>
      <w:r>
        <w:rPr>
          <w:rFonts w:hint="eastAsia"/>
        </w:rPr>
        <w:br/>
      </w:r>
      <w:r>
        <w:rPr>
          <w:rFonts w:hint="eastAsia"/>
        </w:rPr>
        <w:t>　　图表 游戏动漫设计企业（一）经营情况分析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游戏动漫设计企业（一）盈利能力情况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游戏动漫设计企业（二）简介</w:t>
      </w:r>
      <w:r>
        <w:rPr>
          <w:rFonts w:hint="eastAsia"/>
        </w:rPr>
        <w:br/>
      </w:r>
      <w:r>
        <w:rPr>
          <w:rFonts w:hint="eastAsia"/>
        </w:rPr>
        <w:t>　　图表 企业游戏动漫设计业务</w:t>
      </w:r>
      <w:r>
        <w:rPr>
          <w:rFonts w:hint="eastAsia"/>
        </w:rPr>
        <w:br/>
      </w:r>
      <w:r>
        <w:rPr>
          <w:rFonts w:hint="eastAsia"/>
        </w:rPr>
        <w:t>　　图表 游戏动漫设计企业（二）经营情况分析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游戏动漫设计企业（二）盈利能力情况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游戏动漫设计企业（三）概况</w:t>
      </w:r>
      <w:r>
        <w:rPr>
          <w:rFonts w:hint="eastAsia"/>
        </w:rPr>
        <w:br/>
      </w:r>
      <w:r>
        <w:rPr>
          <w:rFonts w:hint="eastAsia"/>
        </w:rPr>
        <w:t>　　图表 企业游戏动漫设计业务情况</w:t>
      </w:r>
      <w:r>
        <w:rPr>
          <w:rFonts w:hint="eastAsia"/>
        </w:rPr>
        <w:br/>
      </w:r>
      <w:r>
        <w:rPr>
          <w:rFonts w:hint="eastAsia"/>
        </w:rPr>
        <w:t>　　图表 游戏动漫设计企业（三）经营情况分析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游戏动漫设计企业（三）盈利能力情况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游戏动漫设计企业（三）成长能力情况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游戏动漫设计发展有利因素分析</w:t>
      </w:r>
      <w:r>
        <w:rPr>
          <w:rFonts w:hint="eastAsia"/>
        </w:rPr>
        <w:br/>
      </w:r>
      <w:r>
        <w:rPr>
          <w:rFonts w:hint="eastAsia"/>
        </w:rPr>
        <w:t>　　图表 游戏动漫设计发展不利因素分析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进入游戏动漫设计行业壁垒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2025-2031年中国游戏动漫设计行业市场容量预测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2025-2031年中国游戏动漫设计行业市场规模预测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2025-2031年中国游戏动漫设计市场前景分析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2025-2031年中国游戏动漫设计行业风险研究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2025-2031年中国游戏动漫设计行业发展趋势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3a3b50e384087" w:history="1">
        <w:r>
          <w:rPr>
            <w:rStyle w:val="Hyperlink"/>
          </w:rPr>
          <w:t>2025-2031年中国游戏动漫设计市场调研与行业前景预测报告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3a3b50e384087" w:history="1">
        <w:r>
          <w:rPr>
            <w:rStyle w:val="Hyperlink"/>
          </w:rPr>
          <w:t>https://www.20087.com/2/87/YouXiDongManSheJiHangYeFaZhanQianJing.html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热点：游戏设计培训机构有哪些好、游戏动漫设计就业前景、动漫设计软件、游戏动漫设计培训、动漫游戏二次元、游戏动漫设计专业就业方向、动漫与游戏设计专业 中职、游戏动漫设计学院、现在学什么设计最吃香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83ff0794545ac" w:history="1">
      <w:r>
        <w:rPr>
          <w:rStyle w:val="Hyperlink"/>
        </w:rPr>
        <w:t>2025-2031年中国游戏动漫设计市场调研与行业前景预测报告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ouXiDongManSheJiHangYeFaZhanQianJing.html" TargetMode="External" Id="Rbba3a3b50e3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ouXiDongManSheJiHangYeFaZhanQianJing.html" TargetMode="External" Id="Rb0f83ff07945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2025-04-03T08:27:29Z</dcterms:created>
  <dcterms:modified xsi:type="dcterms:W3CDTF">2025-04-03T09:27:29Z</dcterms:modified>
  <dc:subject>2025-2031年中国游戏动漫设计市场调研与行业前景预测报告</dc:subject>
  <dc:title>2025-2031年中国游戏动漫设计市场调研与行业前景预测报告</dc:title>
  <cp:keywords>2025-2031年中国游戏动漫设计市场调研与行业前景预测报告</cp:keywords>
  <dc:description>2025-2031年中国游戏动漫设计市场调研与行业前景预测报告</dc:description>
</cp:coreProperties>
</file>