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810be8c0e4922" w:history="1">
              <w:r>
                <w:rPr>
                  <w:rStyle w:val="Hyperlink"/>
                </w:rPr>
                <w:t>2025-2031年中国职业院校培训行业现状调研与前景趋势报告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810be8c0e4922" w:history="1">
              <w:r>
                <w:rPr>
                  <w:rStyle w:val="Hyperlink"/>
                </w:rPr>
                <w:t>2025-2031年中国职业院校培训行业现状调研与前景趋势报告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810be8c0e4922" w:history="1">
                <w:r>
                  <w:rPr>
                    <w:rStyle w:val="Hyperlink"/>
                  </w:rPr>
                  <w:t>https://www.20087.com/2/37/ZhiYeYuanXiaoPeiXunHangYeQianJingFenXi.html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院校培训旨在为学生提供专业技能教育和实践经验，以满足劳动力市场的需求。近年来，随着技术进步和社会经济结构的变化，职业院校培训在课程设置、教学方法和技术应用方面有了显著改进。现代职业院校不仅注重理论知识传授，还通过校企合作、实训基地建设等方式加强了实践能力培养，并引入虚拟现实（VR）、增强现实（AR）等新技术丰富教学手段，提升了学生的就业竞争力。</w:t>
      </w:r>
      <w:r>
        <w:rPr>
          <w:rFonts w:hint="eastAsia"/>
        </w:rPr>
        <w:br/>
      </w:r>
      <w:r>
        <w:rPr>
          <w:rFonts w:hint="eastAsia"/>
        </w:rPr>
        <w:t>　　未来，随着数字化转型和新兴产业的发展，预计会有更多基于人工智能和大数据分析的职业培训方案出现，这些方案不仅能根据市场需求动态调整课程内容，还能通过个性化学习路径推荐提高教学效果。此外，结合终身学习的理念，开发支持在线学习和职业技能认证的平台，可能是推动职业教育改革的新方向。同时，考虑到不同地区和行业的具体需求差异，提供多样化和灵活的培训项目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810be8c0e4922" w:history="1">
        <w:r>
          <w:rPr>
            <w:rStyle w:val="Hyperlink"/>
          </w:rPr>
          <w:t>2025-2031年中国职业院校培训行业现状调研与前景趋势报告</w:t>
        </w:r>
      </w:hyperlink>
      <w:r>
        <w:rPr>
          <w:rFonts w:hint="eastAsia"/>
        </w:rPr>
        <w:t>》以专业视角，系统分析了职业院校培训行业的市场规模、价格动态及产业链结构，梳理了不同职业院校培训细分领域的发展现状。报告从职业院校培训技术路径、供需关系等维度，客观呈现了职业院校培训领域的技术成熟度与创新方向，并对中期市场前景作出合理预测，同时评估了职业院校培训重点企业的市场表现、品牌竞争力和行业集中度。报告还结合政策环境与消费升级趋势，识别了职业院校培训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职业院校培训产业概述</w:t>
      </w:r>
      <w:r>
        <w:rPr>
          <w:rFonts w:hint="eastAsia"/>
        </w:rPr>
        <w:br/>
      </w:r>
      <w:r>
        <w:rPr>
          <w:rFonts w:hint="eastAsia"/>
        </w:rPr>
        <w:t>　　第一节 职业院校培训定义与分类</w:t>
      </w:r>
      <w:r>
        <w:rPr>
          <w:rFonts w:hint="eastAsia"/>
        </w:rPr>
        <w:br/>
      </w:r>
      <w:r>
        <w:rPr>
          <w:rFonts w:hint="eastAsia"/>
        </w:rPr>
        <w:t>　　第二节 职业院校培训产业链结构及关键环节剖析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职业院校培训商业模式与盈利模式解析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职业院校培训经济指标与行业评估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全球职业院校培训市场发展综述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2019-2024年全球职业院校培训市场规模及增长趋势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主要国家与地区职业院校培训市场对比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2025-2031年全球职业院校培训行业发展趋势与前景预测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国际职业院校培训市场发展趋势及对我国启示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二、对我国职业院校培训市场的借鉴意义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中国职业院校培训行业市场规模分析与预测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职业院校培训市场的总体规模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一、2019-2024年职业院校培训市场规模变化及趋势分析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二、2025年职业院校培训行业市场规模特点</w:t>
      </w:r>
      <w:r>
        <w:rPr>
          <w:rFonts w:hint="eastAsia"/>
        </w:rPr>
        <w:br/>
      </w:r>
      <w:r>
        <w:rPr>
          <w:rFonts w:hint="eastAsia"/>
        </w:rPr>
        <w:t>　　第二节 职业院校培训市场规模的构成</w:t>
      </w:r>
      <w:r>
        <w:rPr>
          <w:rFonts w:hint="eastAsia"/>
        </w:rPr>
        <w:br/>
      </w:r>
      <w:r>
        <w:rPr>
          <w:rFonts w:hint="eastAsia"/>
        </w:rPr>
        <w:t>　　　　一、职业院校培训客户群体特征与偏好分析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二、不同类型职业院校培训市场规模分布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三、各地区职业院校培训市场规模差异与特点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职业院校培训市场规模的预测与展望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一、未来几年职业院校培训市场规模增长预测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2024-2025年职业院校培训行业技术发展现状及趋势分析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职业院校培训行业技术发展现状分析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国内外职业院校培训行业技术差距分析及差距形成的主要原因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职业院校培训行业技术发展方向、趋势预测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提升职业院校培训行业技术能力策略建议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2019-2024年中国职业院校培训行业总体发展与财务状况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2019-2024年职业院校培训行业规模情况</w:t>
      </w:r>
      <w:r>
        <w:rPr>
          <w:rFonts w:hint="eastAsia"/>
        </w:rPr>
        <w:br/>
      </w:r>
      <w:r>
        <w:rPr>
          <w:rFonts w:hint="eastAsia"/>
        </w:rPr>
        <w:t>　　　　一、职业院校培训行业企业数量规模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二、职业院校培训行业从业人员规模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三、职业院校培训行业市场敏感性分析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2019-2024年职业院校培训行业财务能力分析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一、职业院校培训行业盈利能力</w:t>
      </w:r>
      <w:r>
        <w:rPr>
          <w:rFonts w:hint="eastAsia"/>
        </w:rPr>
        <w:br/>
      </w:r>
      <w:r>
        <w:rPr>
          <w:rFonts w:hint="eastAsia"/>
        </w:rPr>
        <w:t>　　　　二、职业院校培训行业偿债能力</w:t>
      </w:r>
      <w:r>
        <w:rPr>
          <w:rFonts w:hint="eastAsia"/>
        </w:rPr>
        <w:br/>
      </w:r>
      <w:r>
        <w:rPr>
          <w:rFonts w:hint="eastAsia"/>
        </w:rPr>
        <w:t>　　　　三、职业院校培训行业营运能力</w:t>
      </w:r>
      <w:r>
        <w:rPr>
          <w:rFonts w:hint="eastAsia"/>
        </w:rPr>
        <w:br/>
      </w:r>
      <w:r>
        <w:rPr>
          <w:rFonts w:hint="eastAsia"/>
        </w:rPr>
        <w:t>　　　　四、职业院校培训行业发展能力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中国职业院校培训行业细分市场调研与机会挖掘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职业院校培训细分市场（一）市场调研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职业院校培训细分市场（二）市场调研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中国职业院校培训行业区域市场调研分析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2019-2024年中国职业院校培训行业重点区域调研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一、重点地区（一）职业院校培训市场规模与特点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二、重点地区（二）职业院校培训市场规模及特点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三、重点地区（三）职业院校培训市场规模及特点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四、重点地区（四）职业院校培训市场规模及特点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不同区域职业院校培训市场的对比与启示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二、职业院校培训市场拓展策略与建议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中国职业院校培训行业的营销渠道与客户分析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职业院校培训行业渠道分析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二、各类渠道对职业院校培训行业的影响</w:t>
      </w:r>
      <w:r>
        <w:rPr>
          <w:rFonts w:hint="eastAsia"/>
        </w:rPr>
        <w:br/>
      </w:r>
      <w:r>
        <w:rPr>
          <w:rFonts w:hint="eastAsia"/>
        </w:rPr>
        <w:t>　　　　三、主要职业院校培训企业渠道策略研究</w:t>
      </w:r>
      <w:r>
        <w:rPr>
          <w:rFonts w:hint="eastAsia"/>
        </w:rPr>
        <w:br/>
      </w:r>
      <w:r>
        <w:rPr>
          <w:rFonts w:hint="eastAsia"/>
        </w:rPr>
        <w:t>　　第二节 职业院校培训行业客户分析与定位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中国职业院校培训行业竞争格局及策略选择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职业院校培训行业总体市场竞争状况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一、职业院校培训行业竞争结构分析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二、职业院校培训企业竞争格局与集中度评估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三、职业院校培训行业SWOT分析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职业院校培训行业重点企业调研分析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职业院校培训企业发展策略分析</w:t>
      </w:r>
      <w:r>
        <w:rPr>
          <w:rFonts w:hint="eastAsia"/>
        </w:rPr>
        <w:br/>
      </w:r>
      <w:r>
        <w:rPr>
          <w:rFonts w:hint="eastAsia"/>
        </w:rPr>
        <w:t>　　第一节 职业院校培训市场与销售策略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职业院校培训品牌战略思考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中国职业院校培训行业发展环境分析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二、职业院校培训行业主管部门、监管体制及相关政策法规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3、职业院校培训行业的主要法律、法规和政策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4、2025年职业院校培训行业法律法规和政策对行业的影响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二、职业院校培训消费者需求分析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一、职业院校培训技术的应用与创新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二、职业院校培训行业发展的技术趋势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2025-2031年职业院校培训行业展趋势预测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2025-2031年职业院校培训市场发展前景分析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一、职业院校培训市场发展潜力</w:t>
      </w:r>
      <w:r>
        <w:rPr>
          <w:rFonts w:hint="eastAsia"/>
        </w:rPr>
        <w:br/>
      </w:r>
      <w:r>
        <w:rPr>
          <w:rFonts w:hint="eastAsia"/>
        </w:rPr>
        <w:t>　　　　二、职业院校培训市场前景分析</w:t>
      </w:r>
      <w:r>
        <w:rPr>
          <w:rFonts w:hint="eastAsia"/>
        </w:rPr>
        <w:br/>
      </w:r>
      <w:r>
        <w:rPr>
          <w:rFonts w:hint="eastAsia"/>
        </w:rPr>
        <w:t>　　　　三、职业院校培训细分行业发展前景分析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2025-2031年职业院校培训发展趋势预测</w:t>
      </w:r>
      <w:r>
        <w:rPr>
          <w:rFonts w:hint="eastAsia"/>
        </w:rPr>
        <w:br/>
      </w:r>
      <w:r>
        <w:rPr>
          <w:rFonts w:hint="eastAsia"/>
        </w:rPr>
        <w:t>　　　　一、职业院校培训发展趋势预测</w:t>
      </w:r>
      <w:r>
        <w:rPr>
          <w:rFonts w:hint="eastAsia"/>
        </w:rPr>
        <w:br/>
      </w:r>
      <w:r>
        <w:rPr>
          <w:rFonts w:hint="eastAsia"/>
        </w:rPr>
        <w:t>　　　　二、职业院校培训市场规模预测</w:t>
      </w:r>
      <w:r>
        <w:rPr>
          <w:rFonts w:hint="eastAsia"/>
        </w:rPr>
        <w:br/>
      </w:r>
      <w:r>
        <w:rPr>
          <w:rFonts w:hint="eastAsia"/>
        </w:rPr>
        <w:t>　　　　三、职业院校培训细分市场发展趋势预测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未来职业院校培训行业挑战与机遇探讨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一、职业院校培训行业挑战</w:t>
      </w:r>
      <w:r>
        <w:rPr>
          <w:rFonts w:hint="eastAsia"/>
        </w:rPr>
        <w:br/>
      </w:r>
      <w:r>
        <w:rPr>
          <w:rFonts w:hint="eastAsia"/>
        </w:rPr>
        <w:t>　　　　二、职业院校培训行业机遇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职业院校培训行业研究结论及建议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对职业院校培训行业发展的建议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中~智林~：对职业院校培训企业和投资者的建议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职业院校培训行业历程</w:t>
      </w:r>
      <w:r>
        <w:rPr>
          <w:rFonts w:hint="eastAsia"/>
        </w:rPr>
        <w:br/>
      </w:r>
      <w:r>
        <w:rPr>
          <w:rFonts w:hint="eastAsia"/>
        </w:rPr>
        <w:t>　　图表 职业院校培训行业生命周期</w:t>
      </w:r>
      <w:r>
        <w:rPr>
          <w:rFonts w:hint="eastAsia"/>
        </w:rPr>
        <w:br/>
      </w:r>
      <w:r>
        <w:rPr>
          <w:rFonts w:hint="eastAsia"/>
        </w:rPr>
        <w:t>　　图表 职业院校培训行业产业链分析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2019-2024年职业院校培训行业市场容量统计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2019-2024年中国职业院校培训行业市场规模及增长情况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2019-2024年中国职业院校培训行业销售收入分析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2019-2024年中国职业院校培训行业盈利情况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2019-2024年中国职业院校培训行业利润总额分析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2019-2024年中国职业院校培训行业企业数量情况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2019-2024年中国职业院校培训行业企业平均规模情况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2019-2024年中国职业院校培训行业竞争力分析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2019-2024年中国职业院校培训行业盈利能力分析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2019-2024年中国职业院校培训行业运营能力分析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2019-2024年中国职业院校培训行业偿债能力分析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2019-2024年中国职业院校培训行业发展能力分析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2019-2024年中国职业院校培训行业经营效益分析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**地区职业院校培训市场规模及增长情况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**地区职业院校培训行业市场需求情况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**地区职业院校培训市场规模及增长情况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**地区职业院校培训行业市场需求情况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**地区职业院校培训市场规模及增长情况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**地区职业院校培训行业市场需求情况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职业院校培训重点企业（一）基本信息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职业院校培训重点企业（一）经营情况分析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职业院校培训重点企业（一）盈利能力情况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职业院校培训重点企业（一）偿债能力情况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职业院校培训重点企业（一）运营能力情况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职业院校培训重点企业（一）成长能力情况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职业院校培训重点企业（二）基本信息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职业院校培训重点企业（二）经营情况分析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职业院校培训重点企业（二）盈利能力情况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职业院校培训重点企业（二）偿债能力情况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职业院校培训重点企业（二）运营能力情况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职业院校培训重点企业（二）成长能力情况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2025-2031年中国职业院校培训行业市场容量预测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2025-2031年中国职业院校培训行业市场规模预测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2025-2031年中国职业院校培训市场前景分析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2025-2031年中国职业院校培训行业发展趋势预测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810be8c0e4922" w:history="1">
        <w:r>
          <w:rPr>
            <w:rStyle w:val="Hyperlink"/>
          </w:rPr>
          <w:t>2025-2031年中国职业院校培训行业现状调研与前景趋势报告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810be8c0e4922" w:history="1">
        <w:r>
          <w:rPr>
            <w:rStyle w:val="Hyperlink"/>
          </w:rPr>
          <w:t>https://www.20087.com/2/37/ZhiYeYuanXiaoPeiXunHangYeQianJingFenXi.html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热点：职业院校培训部门工作职素、职业院校培训工作、职业院校培训学员开班发言稿、职业院校培训管理制度、职业院校培训服务体系建设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37673165c4d2f" w:history="1">
      <w:r>
        <w:rPr>
          <w:rStyle w:val="Hyperlink"/>
        </w:rPr>
        <w:t>2025-2031年中国职业院校培训行业现状调研与前景趋势报告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hiYeYuanXiaoPeiXunHangYeQianJingFenXi.html" TargetMode="External" Id="R710810be8c0e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hiYeYuanXiaoPeiXunHangYeQianJingFenXi.html" TargetMode="External" Id="Rb8337673165c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2025-04-10T23:39:24Z</dcterms:created>
  <dcterms:modified xsi:type="dcterms:W3CDTF">2025-04-11T00:39:24Z</dcterms:modified>
  <dc:subject>2025-2031年中国职业院校培训行业现状调研与前景趋势报告</dc:subject>
  <dc:title>2025-2031年中国职业院校培训行业现状调研与前景趋势报告</dc:title>
  <cp:keywords>2025-2031年中国职业院校培训行业现状调研与前景趋势报告</cp:keywords>
  <dc:description>2025-2031年中国职业院校培训行业现状调研与前景趋势报告</dc:description>
</cp:coreProperties>
</file>