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b3626144b400c" w:history="1">
              <w:r>
                <w:rPr>
                  <w:rStyle w:val="Hyperlink"/>
                </w:rPr>
                <w:t>中国金属工艺品行业发展现状分析与市场前景预测报告（2025-2031年）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b3626144b400c" w:history="1">
              <w:r>
                <w:rPr>
                  <w:rStyle w:val="Hyperlink"/>
                </w:rPr>
                <w:t>中国金属工艺品行业发展现状分析与市场前景预测报告（2025-2031年）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b3626144b400c" w:history="1">
                <w:r>
                  <w:rPr>
                    <w:rStyle w:val="Hyperlink"/>
                  </w:rPr>
                  <w:t>https://www.20087.com/2/67/JinShuGongYiPinShiChangQianJingF.html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艺品是文化和艺术的重要载体，长期以来深受收藏家和艺术爱好者的喜爱。近年来，随着全球文化交流的加深，金属工艺品的市场需求呈现出多元化趋势，不仅限于传统金银铜铁等材质，不锈钢、钛合金等现代金属也逐渐成为新宠。工艺上，从古老的锻造、铸造到现代的激光雕刻、3D打印，技术的革新为金属工艺品的创作提供了无限可能。同时，环保意识的提升促使行业更加注重可持续发展，回收金属材料的应用逐渐增多。</w:t>
      </w:r>
      <w:r>
        <w:rPr>
          <w:rFonts w:hint="eastAsia"/>
        </w:rPr>
        <w:br/>
      </w:r>
      <w:r>
        <w:rPr>
          <w:rFonts w:hint="eastAsia"/>
        </w:rPr>
        <w:t>　　未来，金属工艺品行业将更加注重创新与可持续性。创新方面，设计师将更多地融合现代审美与传统文化，利用新兴材料和工艺，创作出更具时代特色的作品。可持续性方面，行业将加强对环保材料的使用，如再生金属，同时优化生产流程，减少能耗和废物产生，以符合绿色发展趋势。</w:t>
      </w:r>
      <w:r>
        <w:rPr>
          <w:rFonts w:hint="eastAsia"/>
        </w:rPr>
        <w:br/>
      </w:r>
      <w:r>
        <w:rPr>
          <w:rFonts w:hint="eastAsia"/>
        </w:rPr>
        <w:t>　　《</w:t>
      </w:r>
      <w:hyperlink r:id="R209b3626144b400c" w:history="1">
        <w:r>
          <w:rPr>
            <w:rStyle w:val="Hyperlink"/>
          </w:rPr>
          <w:t>中国金属工艺品行业发展现状分析与市场前景预测报告（2025-2031年）</w:t>
        </w:r>
      </w:hyperlink>
      <w:r>
        <w:rPr>
          <w:rFonts w:hint="eastAsia"/>
        </w:rPr>
        <w:t>》依托多年行业监测数据，结合金属工艺品行业现状与未来前景，系统分析了金属工艺品市场需求、市场规模、产业链结构、价格机制及细分市场特征。报告对金属工艺品市场前景进行了客观评估，预测了金属工艺品行业发展趋势，并详细解读了品牌竞争格局、市场集中度及重点企业的运营表现。此外，报告通过SWOT分析识别了金属工艺品行业机遇与潜在风险，为投资者和决策者提供了科学、规范的战略建议，助力把握金属工艺品行业的投资方向与发展机会。</w:t>
      </w:r>
      <w:r>
        <w:rPr>
          <w:rFonts w:hint="eastAsia"/>
        </w:rPr>
        <w:br/>
      </w:r>
      <w:r>
        <w:rPr>
          <w:rFonts w:hint="eastAsia"/>
        </w:rPr>
        <w:br/>
      </w:r>
      <w:r>
        <w:rPr>
          <w:rFonts w:hint="eastAsia"/>
        </w:rPr>
        <w:t>第一章 2025年中国金属工艺品行业运行环境分析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2025年中国金属工艺品行业政策环境分析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2025年中国金属工艺品行业社会环境分析</w:t>
      </w:r>
      <w:r>
        <w:rPr>
          <w:rFonts w:hint="eastAsia"/>
        </w:rPr>
        <w:br/>
      </w:r>
      <w:r>
        <w:rPr>
          <w:rFonts w:hint="eastAsia"/>
        </w:rPr>
        <w:br/>
      </w:r>
      <w:r>
        <w:rPr>
          <w:rFonts w:hint="eastAsia"/>
        </w:rPr>
        <w:t>第二章 2025年中国工艺品行业运行态势剖析</w:t>
      </w:r>
      <w:r>
        <w:rPr>
          <w:rFonts w:hint="eastAsia"/>
        </w:rPr>
        <w:br/>
      </w:r>
      <w:r>
        <w:rPr>
          <w:rFonts w:hint="eastAsia"/>
        </w:rPr>
        <w:t>　　第一节 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2025年中国工艺品行业发展动态分析</w:t>
      </w:r>
      <w:r>
        <w:rPr>
          <w:rFonts w:hint="eastAsia"/>
        </w:rPr>
        <w:br/>
      </w:r>
      <w:r>
        <w:rPr>
          <w:rFonts w:hint="eastAsia"/>
        </w:rPr>
        <w:t>　　　　一、中国工艺品市场行情分析</w:t>
      </w:r>
      <w:r>
        <w:rPr>
          <w:rFonts w:hint="eastAsia"/>
        </w:rPr>
        <w:br/>
      </w:r>
      <w:r>
        <w:rPr>
          <w:rFonts w:hint="eastAsia"/>
        </w:rPr>
        <w:t>　　　　二、工艺品市场供需格局分析</w:t>
      </w:r>
      <w:r>
        <w:rPr>
          <w:rFonts w:hint="eastAsia"/>
        </w:rPr>
        <w:br/>
      </w:r>
      <w:r>
        <w:rPr>
          <w:rFonts w:hint="eastAsia"/>
        </w:rPr>
        <w:t>　　　　三、特色工艺品市场动态分析</w:t>
      </w:r>
      <w:r>
        <w:rPr>
          <w:rFonts w:hint="eastAsia"/>
        </w:rPr>
        <w:br/>
      </w:r>
      <w:r>
        <w:rPr>
          <w:rFonts w:hint="eastAsia"/>
        </w:rPr>
        <w:t>　　第三节 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第三章 2025年中国金属工艺美术品业运行格局分析</w:t>
      </w:r>
      <w:r>
        <w:rPr>
          <w:rFonts w:hint="eastAsia"/>
        </w:rPr>
        <w:br/>
      </w:r>
      <w:r>
        <w:rPr>
          <w:rFonts w:hint="eastAsia"/>
        </w:rPr>
        <w:t>　　第一节 2025年中国金属工艺品市场运营分析</w:t>
      </w:r>
      <w:r>
        <w:rPr>
          <w:rFonts w:hint="eastAsia"/>
        </w:rPr>
        <w:br/>
      </w:r>
      <w:r>
        <w:rPr>
          <w:rFonts w:hint="eastAsia"/>
        </w:rPr>
        <w:t>　　　　一、金属工艺品的发展进程及品类</w:t>
      </w:r>
      <w:r>
        <w:rPr>
          <w:rFonts w:hint="eastAsia"/>
        </w:rPr>
        <w:br/>
      </w:r>
      <w:r>
        <w:rPr>
          <w:rFonts w:hint="eastAsia"/>
        </w:rPr>
        <w:t>　　　　二、中国金属工艺品的发展透析</w:t>
      </w:r>
      <w:r>
        <w:rPr>
          <w:rFonts w:hint="eastAsia"/>
        </w:rPr>
        <w:br/>
      </w:r>
      <w:r>
        <w:rPr>
          <w:rFonts w:hint="eastAsia"/>
        </w:rPr>
        <w:t>　　　　三、金属工艺品的品牌建设</w:t>
      </w:r>
      <w:r>
        <w:rPr>
          <w:rFonts w:hint="eastAsia"/>
        </w:rPr>
        <w:br/>
      </w:r>
      <w:r>
        <w:rPr>
          <w:rFonts w:hint="eastAsia"/>
        </w:rPr>
        <w:t>　　第二节 2025年中国金属工艺品市场新动态</w:t>
      </w:r>
      <w:r>
        <w:rPr>
          <w:rFonts w:hint="eastAsia"/>
        </w:rPr>
        <w:br/>
      </w:r>
      <w:r>
        <w:rPr>
          <w:rFonts w:hint="eastAsia"/>
        </w:rPr>
        <w:t>　　　　一、金属工艺品技术工艺分析</w:t>
      </w:r>
      <w:r>
        <w:rPr>
          <w:rFonts w:hint="eastAsia"/>
        </w:rPr>
        <w:br/>
      </w:r>
      <w:r>
        <w:rPr>
          <w:rFonts w:hint="eastAsia"/>
        </w:rPr>
        <w:t>　　　　二、金属工艺品市场价格分析</w:t>
      </w:r>
      <w:r>
        <w:rPr>
          <w:rFonts w:hint="eastAsia"/>
        </w:rPr>
        <w:br/>
      </w:r>
      <w:r>
        <w:rPr>
          <w:rFonts w:hint="eastAsia"/>
        </w:rPr>
        <w:t>　　　　三、金属工艺品市场格局分析</w:t>
      </w:r>
      <w:r>
        <w:rPr>
          <w:rFonts w:hint="eastAsia"/>
        </w:rPr>
        <w:br/>
      </w:r>
      <w:r>
        <w:rPr>
          <w:rFonts w:hint="eastAsia"/>
        </w:rPr>
        <w:t>　　第三节 2025年中国黄金工艺品市场运营现状分析</w:t>
      </w:r>
      <w:r>
        <w:rPr>
          <w:rFonts w:hint="eastAsia"/>
        </w:rPr>
        <w:br/>
      </w:r>
      <w:r>
        <w:rPr>
          <w:rFonts w:hint="eastAsia"/>
        </w:rPr>
        <w:br/>
      </w:r>
      <w:r>
        <w:rPr>
          <w:rFonts w:hint="eastAsia"/>
        </w:rPr>
        <w:t>第四章 2025年中国青铜器市场运营局势解析</w:t>
      </w:r>
      <w:r>
        <w:rPr>
          <w:rFonts w:hint="eastAsia"/>
        </w:rPr>
        <w:br/>
      </w:r>
      <w:r>
        <w:rPr>
          <w:rFonts w:hint="eastAsia"/>
        </w:rPr>
        <w:t>　　第一节 2025年中国青铜器产业基本情况透视</w:t>
      </w:r>
      <w:r>
        <w:rPr>
          <w:rFonts w:hint="eastAsia"/>
        </w:rPr>
        <w:br/>
      </w:r>
      <w:r>
        <w:rPr>
          <w:rFonts w:hint="eastAsia"/>
        </w:rPr>
        <w:t>　　　　一、我国古代青铜器的基本概况</w:t>
      </w:r>
      <w:r>
        <w:rPr>
          <w:rFonts w:hint="eastAsia"/>
        </w:rPr>
        <w:br/>
      </w:r>
      <w:r>
        <w:rPr>
          <w:rFonts w:hint="eastAsia"/>
        </w:rPr>
        <w:t>　　　　二、中国青铜器发展沿革</w:t>
      </w:r>
      <w:r>
        <w:rPr>
          <w:rFonts w:hint="eastAsia"/>
        </w:rPr>
        <w:br/>
      </w:r>
      <w:r>
        <w:rPr>
          <w:rFonts w:hint="eastAsia"/>
        </w:rPr>
        <w:t>　　　　三、青铜器的分类分析</w:t>
      </w:r>
      <w:r>
        <w:rPr>
          <w:rFonts w:hint="eastAsia"/>
        </w:rPr>
        <w:br/>
      </w:r>
      <w:r>
        <w:rPr>
          <w:rFonts w:hint="eastAsia"/>
        </w:rPr>
        <w:t>　　第二节 2025年中国青铜器市场运行格局分析</w:t>
      </w:r>
      <w:r>
        <w:rPr>
          <w:rFonts w:hint="eastAsia"/>
        </w:rPr>
        <w:br/>
      </w:r>
      <w:r>
        <w:rPr>
          <w:rFonts w:hint="eastAsia"/>
        </w:rPr>
        <w:t>　　　　一、青铜器市场价值透析</w:t>
      </w:r>
      <w:r>
        <w:rPr>
          <w:rFonts w:hint="eastAsia"/>
        </w:rPr>
        <w:br/>
      </w:r>
      <w:r>
        <w:rPr>
          <w:rFonts w:hint="eastAsia"/>
        </w:rPr>
        <w:t>　　　　二、青铜器交易市场现状</w:t>
      </w:r>
      <w:r>
        <w:rPr>
          <w:rFonts w:hint="eastAsia"/>
        </w:rPr>
        <w:br/>
      </w:r>
      <w:r>
        <w:rPr>
          <w:rFonts w:hint="eastAsia"/>
        </w:rPr>
        <w:t>　　　　三、青铜器的收藏价值及注意要点</w:t>
      </w:r>
      <w:r>
        <w:rPr>
          <w:rFonts w:hint="eastAsia"/>
        </w:rPr>
        <w:br/>
      </w:r>
      <w:r>
        <w:rPr>
          <w:rFonts w:hint="eastAsia"/>
        </w:rPr>
        <w:t>　　第三节 2025年中国青铜器产业发展存在的问题与对策分析</w:t>
      </w:r>
      <w:r>
        <w:rPr>
          <w:rFonts w:hint="eastAsia"/>
        </w:rPr>
        <w:br/>
      </w:r>
      <w:r>
        <w:rPr>
          <w:rFonts w:hint="eastAsia"/>
        </w:rPr>
        <w:br/>
      </w:r>
      <w:r>
        <w:rPr>
          <w:rFonts w:hint="eastAsia"/>
        </w:rPr>
        <w:t>第五章 中国银饰市场发展态势分析</w:t>
      </w:r>
      <w:r>
        <w:rPr>
          <w:rFonts w:hint="eastAsia"/>
        </w:rPr>
        <w:br/>
      </w:r>
      <w:r>
        <w:rPr>
          <w:rFonts w:hint="eastAsia"/>
        </w:rPr>
        <w:t>　　第一节 中国银饰行业的发展综述</w:t>
      </w:r>
      <w:r>
        <w:rPr>
          <w:rFonts w:hint="eastAsia"/>
        </w:rPr>
        <w:br/>
      </w:r>
      <w:r>
        <w:rPr>
          <w:rFonts w:hint="eastAsia"/>
        </w:rPr>
        <w:t>　　　　一、中国银饰行业作为首饰业的补充应需而生</w:t>
      </w:r>
      <w:r>
        <w:rPr>
          <w:rFonts w:hint="eastAsia"/>
        </w:rPr>
        <w:br/>
      </w:r>
      <w:r>
        <w:rPr>
          <w:rFonts w:hint="eastAsia"/>
        </w:rPr>
        <w:t>　　　　二、中国白银首饰业的发展状况概述</w:t>
      </w:r>
      <w:r>
        <w:rPr>
          <w:rFonts w:hint="eastAsia"/>
        </w:rPr>
        <w:br/>
      </w:r>
      <w:r>
        <w:rPr>
          <w:rFonts w:hint="eastAsia"/>
        </w:rPr>
        <w:t>　　　　三、中国银饰品市场迅速崛起成为生力军</w:t>
      </w:r>
      <w:r>
        <w:rPr>
          <w:rFonts w:hint="eastAsia"/>
        </w:rPr>
        <w:br/>
      </w:r>
      <w:r>
        <w:rPr>
          <w:rFonts w:hint="eastAsia"/>
        </w:rPr>
        <w:t>　　　　四、中国银饰行业的发展机遇和挑战</w:t>
      </w:r>
      <w:r>
        <w:rPr>
          <w:rFonts w:hint="eastAsia"/>
        </w:rPr>
        <w:br/>
      </w:r>
      <w:r>
        <w:rPr>
          <w:rFonts w:hint="eastAsia"/>
        </w:rPr>
        <w:t>　　第二节 中国银饰行业发展的制约因素</w:t>
      </w:r>
      <w:r>
        <w:rPr>
          <w:rFonts w:hint="eastAsia"/>
        </w:rPr>
        <w:br/>
      </w:r>
      <w:r>
        <w:rPr>
          <w:rFonts w:hint="eastAsia"/>
        </w:rPr>
        <w:t>　　　　一、设计水平落后于白银首饰业的发展</w:t>
      </w:r>
      <w:r>
        <w:rPr>
          <w:rFonts w:hint="eastAsia"/>
        </w:rPr>
        <w:br/>
      </w:r>
      <w:r>
        <w:rPr>
          <w:rFonts w:hint="eastAsia"/>
        </w:rPr>
        <w:t>　　　　二、技术问题和旧观念制约着白银首饰的消费</w:t>
      </w:r>
      <w:r>
        <w:rPr>
          <w:rFonts w:hint="eastAsia"/>
        </w:rPr>
        <w:br/>
      </w:r>
      <w:r>
        <w:rPr>
          <w:rFonts w:hint="eastAsia"/>
        </w:rPr>
        <w:t>　　　　三、对深加工产品进口的依赖增加了生产成本</w:t>
      </w:r>
      <w:r>
        <w:rPr>
          <w:rFonts w:hint="eastAsia"/>
        </w:rPr>
        <w:br/>
      </w:r>
      <w:r>
        <w:rPr>
          <w:rFonts w:hint="eastAsia"/>
        </w:rPr>
        <w:t>　　第三节 中国银饰市场发展策略分析</w:t>
      </w:r>
      <w:r>
        <w:rPr>
          <w:rFonts w:hint="eastAsia"/>
        </w:rPr>
        <w:br/>
      </w:r>
      <w:r>
        <w:rPr>
          <w:rFonts w:hint="eastAsia"/>
        </w:rPr>
        <w:br/>
      </w:r>
      <w:r>
        <w:rPr>
          <w:rFonts w:hint="eastAsia"/>
        </w:rPr>
        <w:t>第六章 2025年中国黄金饰品产业运行新态势分析</w:t>
      </w:r>
      <w:r>
        <w:rPr>
          <w:rFonts w:hint="eastAsia"/>
        </w:rPr>
        <w:br/>
      </w:r>
      <w:r>
        <w:rPr>
          <w:rFonts w:hint="eastAsia"/>
        </w:rPr>
        <w:t>　　第一节 2025年中国黄金饰品的相关概述</w:t>
      </w:r>
      <w:r>
        <w:rPr>
          <w:rFonts w:hint="eastAsia"/>
        </w:rPr>
        <w:br/>
      </w:r>
      <w:r>
        <w:rPr>
          <w:rFonts w:hint="eastAsia"/>
        </w:rPr>
        <w:t>　　　　一、纯金首饰</w:t>
      </w:r>
      <w:r>
        <w:rPr>
          <w:rFonts w:hint="eastAsia"/>
        </w:rPr>
        <w:br/>
      </w:r>
      <w:r>
        <w:rPr>
          <w:rFonts w:hint="eastAsia"/>
        </w:rPr>
        <w:t>　　　　二、K金首饰</w:t>
      </w:r>
      <w:r>
        <w:rPr>
          <w:rFonts w:hint="eastAsia"/>
        </w:rPr>
        <w:br/>
      </w:r>
      <w:r>
        <w:rPr>
          <w:rFonts w:hint="eastAsia"/>
        </w:rPr>
        <w:t>　　　　三、包裹金首饰</w:t>
      </w:r>
      <w:r>
        <w:rPr>
          <w:rFonts w:hint="eastAsia"/>
        </w:rPr>
        <w:br/>
      </w:r>
      <w:r>
        <w:rPr>
          <w:rFonts w:hint="eastAsia"/>
        </w:rPr>
        <w:t>　　第二节 2025年中国黄金饰品运行简况</w:t>
      </w:r>
      <w:r>
        <w:rPr>
          <w:rFonts w:hint="eastAsia"/>
        </w:rPr>
        <w:br/>
      </w:r>
      <w:r>
        <w:rPr>
          <w:rFonts w:hint="eastAsia"/>
        </w:rPr>
        <w:t>　　　　一、黄金首饰开始升级换代</w:t>
      </w:r>
      <w:r>
        <w:rPr>
          <w:rFonts w:hint="eastAsia"/>
        </w:rPr>
        <w:br/>
      </w:r>
      <w:r>
        <w:rPr>
          <w:rFonts w:hint="eastAsia"/>
        </w:rPr>
        <w:t>　　　　二、黄金首饰市场流行“中国风”</w:t>
      </w:r>
      <w:r>
        <w:rPr>
          <w:rFonts w:hint="eastAsia"/>
        </w:rPr>
        <w:br/>
      </w:r>
      <w:r>
        <w:rPr>
          <w:rFonts w:hint="eastAsia"/>
        </w:rPr>
        <w:t>　　　　三、金价大涨拉高黄金首饰价格</w:t>
      </w:r>
      <w:r>
        <w:rPr>
          <w:rFonts w:hint="eastAsia"/>
        </w:rPr>
        <w:br/>
      </w:r>
      <w:r>
        <w:rPr>
          <w:rFonts w:hint="eastAsia"/>
        </w:rPr>
        <w:t>　　第三节 2025年中国黄金饰品流热点分析</w:t>
      </w:r>
      <w:r>
        <w:rPr>
          <w:rFonts w:hint="eastAsia"/>
        </w:rPr>
        <w:br/>
      </w:r>
      <w:r>
        <w:rPr>
          <w:rFonts w:hint="eastAsia"/>
        </w:rPr>
        <w:t>　　　　一、大胆进行中国元素的提炼和糅合，打破经典又创造经典</w:t>
      </w:r>
      <w:r>
        <w:rPr>
          <w:rFonts w:hint="eastAsia"/>
        </w:rPr>
        <w:br/>
      </w:r>
      <w:r>
        <w:rPr>
          <w:rFonts w:hint="eastAsia"/>
        </w:rPr>
        <w:t>　　　　二、首饰工艺呈现多样化</w:t>
      </w:r>
      <w:r>
        <w:rPr>
          <w:rFonts w:hint="eastAsia"/>
        </w:rPr>
        <w:br/>
      </w:r>
      <w:r>
        <w:rPr>
          <w:rFonts w:hint="eastAsia"/>
        </w:rPr>
        <w:t>　　　　三、首饰的亲情化和人性化凸现</w:t>
      </w:r>
      <w:r>
        <w:rPr>
          <w:rFonts w:hint="eastAsia"/>
        </w:rPr>
        <w:br/>
      </w:r>
      <w:r>
        <w:rPr>
          <w:rFonts w:hint="eastAsia"/>
        </w:rPr>
        <w:t>　　　　四、中国传统节日里必备要素</w:t>
      </w:r>
      <w:r>
        <w:rPr>
          <w:rFonts w:hint="eastAsia"/>
        </w:rPr>
        <w:br/>
      </w:r>
      <w:r>
        <w:rPr>
          <w:rFonts w:hint="eastAsia"/>
        </w:rPr>
        <w:t>　　第四节 2025年中国黄金饰品业发展中存在的问题</w:t>
      </w:r>
      <w:r>
        <w:rPr>
          <w:rFonts w:hint="eastAsia"/>
        </w:rPr>
        <w:br/>
      </w:r>
      <w:r>
        <w:rPr>
          <w:rFonts w:hint="eastAsia"/>
        </w:rPr>
        <w:br/>
      </w:r>
      <w:r>
        <w:rPr>
          <w:rFonts w:hint="eastAsia"/>
        </w:rPr>
        <w:t>第七章 2025年中国其它金属工艺品市场营运分析</w:t>
      </w:r>
      <w:r>
        <w:rPr>
          <w:rFonts w:hint="eastAsia"/>
        </w:rPr>
        <w:br/>
      </w:r>
      <w:r>
        <w:rPr>
          <w:rFonts w:hint="eastAsia"/>
        </w:rPr>
        <w:t>　　第一节 龙泉宝剑</w:t>
      </w:r>
      <w:r>
        <w:rPr>
          <w:rFonts w:hint="eastAsia"/>
        </w:rPr>
        <w:br/>
      </w:r>
      <w:r>
        <w:rPr>
          <w:rFonts w:hint="eastAsia"/>
        </w:rPr>
        <w:t>　　　　一、龙泉宝剑的历史传承</w:t>
      </w:r>
      <w:r>
        <w:rPr>
          <w:rFonts w:hint="eastAsia"/>
        </w:rPr>
        <w:br/>
      </w:r>
      <w:r>
        <w:rPr>
          <w:rFonts w:hint="eastAsia"/>
        </w:rPr>
        <w:t>　　　　二、龙泉宝剑产业化发展潜力巨大</w:t>
      </w:r>
      <w:r>
        <w:rPr>
          <w:rFonts w:hint="eastAsia"/>
        </w:rPr>
        <w:br/>
      </w:r>
      <w:r>
        <w:rPr>
          <w:rFonts w:hint="eastAsia"/>
        </w:rPr>
        <w:t>　　　　三、龙泉宝剑的品牌变革</w:t>
      </w:r>
      <w:r>
        <w:rPr>
          <w:rFonts w:hint="eastAsia"/>
        </w:rPr>
        <w:br/>
      </w:r>
      <w:r>
        <w:rPr>
          <w:rFonts w:hint="eastAsia"/>
        </w:rPr>
        <w:t>　　　　四、龙泉宝剑产业发展的问题与对策</w:t>
      </w:r>
      <w:r>
        <w:rPr>
          <w:rFonts w:hint="eastAsia"/>
        </w:rPr>
        <w:br/>
      </w:r>
      <w:r>
        <w:rPr>
          <w:rFonts w:hint="eastAsia"/>
        </w:rPr>
        <w:t>　　第二节 芜湖铁画</w:t>
      </w:r>
      <w:r>
        <w:rPr>
          <w:rFonts w:hint="eastAsia"/>
        </w:rPr>
        <w:br/>
      </w:r>
      <w:r>
        <w:rPr>
          <w:rFonts w:hint="eastAsia"/>
        </w:rPr>
        <w:t>　　　　一、芜湖铁画概述</w:t>
      </w:r>
      <w:r>
        <w:rPr>
          <w:rFonts w:hint="eastAsia"/>
        </w:rPr>
        <w:br/>
      </w:r>
      <w:r>
        <w:rPr>
          <w:rFonts w:hint="eastAsia"/>
        </w:rPr>
        <w:t>　　　　二、芜湖铁画以动漫为突破口寻求大发展</w:t>
      </w:r>
      <w:r>
        <w:rPr>
          <w:rFonts w:hint="eastAsia"/>
        </w:rPr>
        <w:br/>
      </w:r>
      <w:r>
        <w:rPr>
          <w:rFonts w:hint="eastAsia"/>
        </w:rPr>
        <w:t>　　　　三、芜湖铁画的发展争议及生存困境</w:t>
      </w:r>
      <w:r>
        <w:rPr>
          <w:rFonts w:hint="eastAsia"/>
        </w:rPr>
        <w:br/>
      </w:r>
      <w:r>
        <w:rPr>
          <w:rFonts w:hint="eastAsia"/>
        </w:rPr>
        <w:t>　　　　四、芜湖铁画存在转型问题</w:t>
      </w:r>
      <w:r>
        <w:rPr>
          <w:rFonts w:hint="eastAsia"/>
        </w:rPr>
        <w:br/>
      </w:r>
      <w:r>
        <w:rPr>
          <w:rFonts w:hint="eastAsia"/>
        </w:rPr>
        <w:t>　　　　五、芜湖铁画的创新发展策略</w:t>
      </w:r>
      <w:r>
        <w:rPr>
          <w:rFonts w:hint="eastAsia"/>
        </w:rPr>
        <w:br/>
      </w:r>
      <w:r>
        <w:rPr>
          <w:rFonts w:hint="eastAsia"/>
        </w:rPr>
        <w:t>　　第三节 景泰蓝</w:t>
      </w:r>
      <w:r>
        <w:rPr>
          <w:rFonts w:hint="eastAsia"/>
        </w:rPr>
        <w:br/>
      </w:r>
      <w:r>
        <w:rPr>
          <w:rFonts w:hint="eastAsia"/>
        </w:rPr>
        <w:t>　　　　一、景泰蓝工艺品概述</w:t>
      </w:r>
      <w:r>
        <w:rPr>
          <w:rFonts w:hint="eastAsia"/>
        </w:rPr>
        <w:br/>
      </w:r>
      <w:r>
        <w:rPr>
          <w:rFonts w:hint="eastAsia"/>
        </w:rPr>
        <w:t>　　　　二、景泰蓝工艺品行业的现实处境</w:t>
      </w:r>
      <w:r>
        <w:rPr>
          <w:rFonts w:hint="eastAsia"/>
        </w:rPr>
        <w:br/>
      </w:r>
      <w:r>
        <w:rPr>
          <w:rFonts w:hint="eastAsia"/>
        </w:rPr>
        <w:t>　　　　三、景泰蓝工艺品面临复苏机遇</w:t>
      </w:r>
      <w:r>
        <w:rPr>
          <w:rFonts w:hint="eastAsia"/>
        </w:rPr>
        <w:br/>
      </w:r>
      <w:r>
        <w:rPr>
          <w:rFonts w:hint="eastAsia"/>
        </w:rPr>
        <w:t>　　　　四、中国景泰蓝复兴的策略</w:t>
      </w:r>
      <w:r>
        <w:rPr>
          <w:rFonts w:hint="eastAsia"/>
        </w:rPr>
        <w:br/>
      </w:r>
      <w:r>
        <w:rPr>
          <w:rFonts w:hint="eastAsia"/>
        </w:rPr>
        <w:br/>
      </w:r>
      <w:r>
        <w:rPr>
          <w:rFonts w:hint="eastAsia"/>
        </w:rPr>
        <w:t>第八章 2020-2025年中国金属工艺品制造行业数据监测分析</w:t>
      </w:r>
      <w:r>
        <w:rPr>
          <w:rFonts w:hint="eastAsia"/>
        </w:rPr>
        <w:br/>
      </w:r>
      <w:r>
        <w:rPr>
          <w:rFonts w:hint="eastAsia"/>
        </w:rPr>
        <w:t>　　第一节 2020-2025年中国金属工艺品制造行业规模分析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2025年中国金属工艺品制造行业结构分析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2020-2025年中国金属工艺品制造行业产值分析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2020-2025年中国金属工艺品制造行业成本费用分析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2020-2025年中国金属工艺品制造行业盈利能力分析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2025年中国金属工艺品行业竞争格局分析</w:t>
      </w:r>
      <w:r>
        <w:rPr>
          <w:rFonts w:hint="eastAsia"/>
        </w:rPr>
        <w:br/>
      </w:r>
      <w:r>
        <w:rPr>
          <w:rFonts w:hint="eastAsia"/>
        </w:rPr>
        <w:t>　　第一节 2025年中国金属工艺品行业竞争状况分析</w:t>
      </w:r>
      <w:r>
        <w:rPr>
          <w:rFonts w:hint="eastAsia"/>
        </w:rPr>
        <w:br/>
      </w:r>
      <w:r>
        <w:rPr>
          <w:rFonts w:hint="eastAsia"/>
        </w:rPr>
        <w:t>　　　　一、金属工艺品行业国际竞争者的影响</w:t>
      </w:r>
      <w:r>
        <w:rPr>
          <w:rFonts w:hint="eastAsia"/>
        </w:rPr>
        <w:br/>
      </w:r>
      <w:r>
        <w:rPr>
          <w:rFonts w:hint="eastAsia"/>
        </w:rPr>
        <w:t>　　　　二、金属工艺品技术竞争分析</w:t>
      </w:r>
      <w:r>
        <w:rPr>
          <w:rFonts w:hint="eastAsia"/>
        </w:rPr>
        <w:br/>
      </w:r>
      <w:r>
        <w:rPr>
          <w:rFonts w:hint="eastAsia"/>
        </w:rPr>
        <w:t>　　　　三、金属工艺品细分产品竞争分析</w:t>
      </w:r>
      <w:r>
        <w:rPr>
          <w:rFonts w:hint="eastAsia"/>
        </w:rPr>
        <w:br/>
      </w:r>
      <w:r>
        <w:rPr>
          <w:rFonts w:hint="eastAsia"/>
        </w:rPr>
        <w:t>　　第二节 2025年中国金属工艺品区域竞争形势分析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三、江苏</w:t>
      </w:r>
      <w:r>
        <w:rPr>
          <w:rFonts w:hint="eastAsia"/>
        </w:rPr>
        <w:br/>
      </w:r>
      <w:r>
        <w:rPr>
          <w:rFonts w:hint="eastAsia"/>
        </w:rPr>
        <w:t>　　　　四、四川</w:t>
      </w:r>
      <w:r>
        <w:rPr>
          <w:rFonts w:hint="eastAsia"/>
        </w:rPr>
        <w:br/>
      </w:r>
      <w:r>
        <w:rPr>
          <w:rFonts w:hint="eastAsia"/>
        </w:rPr>
        <w:t>　　第三节 2025年中国金属工艺品行业竞争策略分析</w:t>
      </w:r>
      <w:r>
        <w:rPr>
          <w:rFonts w:hint="eastAsia"/>
        </w:rPr>
        <w:br/>
      </w:r>
      <w:r>
        <w:rPr>
          <w:rFonts w:hint="eastAsia"/>
        </w:rPr>
        <w:br/>
      </w:r>
      <w:r>
        <w:rPr>
          <w:rFonts w:hint="eastAsia"/>
        </w:rPr>
        <w:t>第十章 2025年中国金属工艺品行业优势企业关键性数据分析</w:t>
      </w:r>
      <w:r>
        <w:rPr>
          <w:rFonts w:hint="eastAsia"/>
        </w:rPr>
        <w:br/>
      </w:r>
      <w:r>
        <w:rPr>
          <w:rFonts w:hint="eastAsia"/>
        </w:rPr>
        <w:t>　　第一节 中钞国鼎投资有限公司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沈阳泉银实业总公司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浙江金海贵金属有限公司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青岛迪明科太平洋饰品有限公司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青岛日红工艺品有限公司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福建安溪永发工艺品有限公司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泉州恒发工艺品有限公司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青岛龙泉宏大铜铝铸造有限公司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安溪县英发家具装饰有限公司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青岛图南工艺品有限公司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2025-2031年中国金属工艺品行业发展前景预测分析</w:t>
      </w:r>
      <w:r>
        <w:rPr>
          <w:rFonts w:hint="eastAsia"/>
        </w:rPr>
        <w:br/>
      </w:r>
      <w:r>
        <w:rPr>
          <w:rFonts w:hint="eastAsia"/>
        </w:rPr>
        <w:t>　　第一节 2025-2031年中国金属工艺品产品发展趋势预测分析</w:t>
      </w:r>
      <w:r>
        <w:rPr>
          <w:rFonts w:hint="eastAsia"/>
        </w:rPr>
        <w:br/>
      </w:r>
      <w:r>
        <w:rPr>
          <w:rFonts w:hint="eastAsia"/>
        </w:rPr>
        <w:t>　　　　一、金属工艺品技术开发方向分析</w:t>
      </w:r>
      <w:r>
        <w:rPr>
          <w:rFonts w:hint="eastAsia"/>
        </w:rPr>
        <w:br/>
      </w:r>
      <w:r>
        <w:rPr>
          <w:rFonts w:hint="eastAsia"/>
        </w:rPr>
        <w:t>　　　　二、金属工艺品行业发展走向分析</w:t>
      </w:r>
      <w:r>
        <w:rPr>
          <w:rFonts w:hint="eastAsia"/>
        </w:rPr>
        <w:br/>
      </w:r>
      <w:r>
        <w:rPr>
          <w:rFonts w:hint="eastAsia"/>
        </w:rPr>
        <w:t>　　第二节 2025-2031年中国金属工艺品行业市场发展前景预测分析</w:t>
      </w:r>
      <w:r>
        <w:rPr>
          <w:rFonts w:hint="eastAsia"/>
        </w:rPr>
        <w:br/>
      </w:r>
      <w:r>
        <w:rPr>
          <w:rFonts w:hint="eastAsia"/>
        </w:rPr>
        <w:t>　　　　一、金属工艺品供给预测分析</w:t>
      </w:r>
      <w:r>
        <w:rPr>
          <w:rFonts w:hint="eastAsia"/>
        </w:rPr>
        <w:br/>
      </w:r>
      <w:r>
        <w:rPr>
          <w:rFonts w:hint="eastAsia"/>
        </w:rPr>
        <w:t>　　　　二、金属工艺品需求预测分析</w:t>
      </w:r>
      <w:r>
        <w:rPr>
          <w:rFonts w:hint="eastAsia"/>
        </w:rPr>
        <w:br/>
      </w:r>
      <w:r>
        <w:rPr>
          <w:rFonts w:hint="eastAsia"/>
        </w:rPr>
        <w:t>　　　　三、金属工艺品进出口形势预测分析</w:t>
      </w:r>
      <w:r>
        <w:rPr>
          <w:rFonts w:hint="eastAsia"/>
        </w:rPr>
        <w:br/>
      </w:r>
      <w:r>
        <w:rPr>
          <w:rFonts w:hint="eastAsia"/>
        </w:rPr>
        <w:t>　　第三节 2025-2031年中国金属工艺品行业市场盈利能力预测分析</w:t>
      </w:r>
      <w:r>
        <w:rPr>
          <w:rFonts w:hint="eastAsia"/>
        </w:rPr>
        <w:br/>
      </w:r>
      <w:r>
        <w:rPr>
          <w:rFonts w:hint="eastAsia"/>
        </w:rPr>
        <w:br/>
      </w:r>
      <w:r>
        <w:rPr>
          <w:rFonts w:hint="eastAsia"/>
        </w:rPr>
        <w:t>第十二章 2025-2031年中国金属工艺品行业投资机会与投资风险分析</w:t>
      </w:r>
      <w:r>
        <w:rPr>
          <w:rFonts w:hint="eastAsia"/>
        </w:rPr>
        <w:br/>
      </w:r>
      <w:r>
        <w:rPr>
          <w:rFonts w:hint="eastAsia"/>
        </w:rPr>
        <w:t>　　第一节 2025-2031年中国金属工艺品行业投资机会分析</w:t>
      </w:r>
      <w:r>
        <w:rPr>
          <w:rFonts w:hint="eastAsia"/>
        </w:rPr>
        <w:br/>
      </w:r>
      <w:r>
        <w:rPr>
          <w:rFonts w:hint="eastAsia"/>
        </w:rPr>
        <w:t>　　　　一、金属工艺品行业吸引力分析</w:t>
      </w:r>
      <w:r>
        <w:rPr>
          <w:rFonts w:hint="eastAsia"/>
        </w:rPr>
        <w:br/>
      </w:r>
      <w:r>
        <w:rPr>
          <w:rFonts w:hint="eastAsia"/>
        </w:rPr>
        <w:t>　　　　二、金属工艺品行业区域投资潜力分析</w:t>
      </w:r>
      <w:r>
        <w:rPr>
          <w:rFonts w:hint="eastAsia"/>
        </w:rPr>
        <w:br/>
      </w:r>
      <w:r>
        <w:rPr>
          <w:rFonts w:hint="eastAsia"/>
        </w:rPr>
        <w:t>　　第二节 2025-2031年中国金属工艺品行业投资风险分析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中智⋅林⋅：2025-2031年中国金属工艺品行业投资策略分析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b3626144b400c" w:history="1">
        <w:r>
          <w:rPr>
            <w:rStyle w:val="Hyperlink"/>
          </w:rPr>
          <w:t>中国金属工艺品行业发展现状分析与市场前景预测报告（2025-2031年）</w:t>
        </w:r>
      </w:hyperlink>
      <w:r>
        <w:rPr>
          <w:color w:val="C00000"/>
        </w:rPr>
        <w:t>》，报告编号：</w:t>
      </w:r>
      <w:r>
        <w:rPr>
          <w:rFonts w:hint="eastAsia"/>
          <w:color w:val="C00000"/>
        </w:rPr>
        <w:t>2160672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b3626144b400c" w:history="1">
        <w:r>
          <w:rPr>
            <w:rStyle w:val="Hyperlink"/>
          </w:rPr>
          <w:t>https://www.20087.com/2/67/JinShuGongYiPinShiChangQianJingF.html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金属艺术作品、金属工艺品制作流程、北京一种金属工艺品是什么、金属工艺品可以带上高铁吗、金属手工艺品摆件、金属工艺品包括什么、金属工艺品有哪些、金属工艺品图片欣赏、金属工艺品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b7dfe732a4815" w:history="1">
      <w:r>
        <w:rPr>
          <w:rStyle w:val="Hyperlink"/>
        </w:rPr>
        <w:t>中国金属工艺品行业发展现状分析与市场前景预测报告（2025-2031年）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inShuGongYiPinShiChangQianJingF.html" TargetMode="External" Id="R209b3626144b400c" /></Relationships>
</file>

<file path=word/_rels/header2.xml.rels>&#65279;<?xml version="1.0" encoding="utf-8"?><Relationships xmlns="http://schemas.openxmlformats.org/package/2006/relationships"><Relationship Type="http://schemas.openxmlformats.org/officeDocument/2006/relationships/hyperlink" Target="https://www.20087.com/2/67/JinShuGongYiPinShiChangQianJingF.html" TargetMode="External" Id="Rc4bb7dfe732a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2025-01-31T03:03:00Z</dcterms:created>
  <dcterms:modified xsi:type="dcterms:W3CDTF">2025-01-31T04:03:00Z</dcterms:modified>
  <dc:subject>中国金属工艺品行业发展现状分析与市场前景预测报告（2025-2031年）</dc:subject>
  <dc:title>中国金属工艺品行业发展现状分析与市场前景预测报告（2025-2031年）</dc:title>
  <cp:keywords>中国金属工艺品行业发展现状分析与市场前景预测报告（2025-2031年）</cp:keywords>
  <dc:description>中国金属工艺品行业发展现状分析与市场前景预测报告（2025-2031年）</dc:description>
</cp:coreProperties>
</file>