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18eeba5c04618" w:history="1">
              <w:r>
                <w:rPr>
                  <w:rStyle w:val="Hyperlink"/>
                </w:rPr>
                <w:t>2025-2031年中国保安服务市场调查研究与趋势预测报告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18eeba5c04618" w:history="1">
              <w:r>
                <w:rPr>
                  <w:rStyle w:val="Hyperlink"/>
                </w:rPr>
                <w:t>2025-2031年中国保安服务市场调查研究与趋势预测报告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18eeba5c04618" w:history="1">
                <w:r>
                  <w:rPr>
                    <w:rStyle w:val="Hyperlink"/>
                  </w:rPr>
                  <w:t>https://www.20087.com/3/97/BaoAnFuWuHangYeQuShi.html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是维护公共安全和社会秩序的重要力量，近年来随着城市化进程的加速和智能化安防技术的应用，正经历着专业化、科技化、多元化的转型升级。目前，保安服务正朝着智能监控、应急响应、客户定制的方向发展。智能监控体现在采用视频分析、人脸识别技术，实现24小时不间断的安全监控，提高异常事件的预警和响应速度；应急响应指的是建立快速反应机制，配备专业救援装备，提供紧急疏散、火灾扑救、医疗救护等服务；客户定制则是指根据不同场所和客户的安全需求，提供个性化的安保方案和增值服务，如VIP护送、贵重物品押运。</w:t>
      </w:r>
      <w:r>
        <w:rPr>
          <w:rFonts w:hint="eastAsia"/>
        </w:rPr>
        <w:br/>
      </w:r>
      <w:r>
        <w:rPr>
          <w:rFonts w:hint="eastAsia"/>
        </w:rPr>
        <w:t>　　未来，保安服务的发展趋势将更加注重数据分析和综合风险管理。数据分析的应用将探索基于大数据、云计算的安全态势感知，通过整合各类安全数据，预测潜在的安全威胁，指导保安策略的调整和优化；综合风险管理指的是从物理、网络、生物等多个维度，构建全方位的安全防护体系，提高应对突发事件的能力。此外，随着社会对隐私权和人权的重视，保安服务将探索隐私保护技术和伦理准则，确保在保障安全的同时，尊重和服务于公民的基本权利，推动行业向专业化、智能化、人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18eeba5c04618" w:history="1">
        <w:r>
          <w:rPr>
            <w:rStyle w:val="Hyperlink"/>
          </w:rPr>
          <w:t>2025-2031年中国保安服务市场调查研究与趋势预测报告</w:t>
        </w:r>
      </w:hyperlink>
      <w:r>
        <w:rPr>
          <w:rFonts w:hint="eastAsia"/>
        </w:rPr>
        <w:t>》基于多年保安服务行业研究积累，结合当前市场发展现状，依托国家权威数据资源和长期市场监测数据库，对保安服务行业进行了全面调研与分析。报告详细阐述了保安服务市场规模、市场前景、发展趋势、技术现状及未来方向，重点分析了行业内主要企业的竞争格局，并通过SWOT分析揭示了保安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718eeba5c04618" w:history="1">
        <w:r>
          <w:rPr>
            <w:rStyle w:val="Hyperlink"/>
          </w:rPr>
          <w:t>2025-2031年中国保安服务市场调查研究与趋势预测报告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》为投资者提供了准确的市场现状解读，帮助预判行业前景，挖掘投资价值，同时从投资策略和营销策略等角度提出实用建议，助力投资者在保安服务行业中把握机遇、规避风险。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保安服务产业概述</w:t>
      </w:r>
      <w:r>
        <w:rPr>
          <w:rFonts w:hint="eastAsia"/>
        </w:rPr>
        <w:br/>
      </w:r>
      <w:r>
        <w:rPr>
          <w:rFonts w:hint="eastAsia"/>
        </w:rPr>
        <w:t>　　第一节 保安服务定义</w:t>
      </w:r>
      <w:r>
        <w:rPr>
          <w:rFonts w:hint="eastAsia"/>
        </w:rPr>
        <w:br/>
      </w:r>
      <w:r>
        <w:rPr>
          <w:rFonts w:hint="eastAsia"/>
        </w:rPr>
        <w:t>　　第二节 保安服务行业特点</w:t>
      </w:r>
      <w:r>
        <w:rPr>
          <w:rFonts w:hint="eastAsia"/>
        </w:rPr>
        <w:br/>
      </w:r>
      <w:r>
        <w:rPr>
          <w:rFonts w:hint="eastAsia"/>
        </w:rPr>
        <w:t>　　第三节 保安服务发展历程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2024-2025年中国保安服务行业运行环境分析</w:t>
      </w:r>
      <w:r>
        <w:rPr>
          <w:rFonts w:hint="eastAsia"/>
        </w:rPr>
        <w:br/>
      </w:r>
      <w:r>
        <w:rPr>
          <w:rFonts w:hint="eastAsia"/>
        </w:rPr>
        <w:t>　　第一节 保安服务行业经济环境分析</w:t>
      </w:r>
      <w:r>
        <w:rPr>
          <w:rFonts w:hint="eastAsia"/>
        </w:rPr>
        <w:br/>
      </w:r>
      <w:r>
        <w:rPr>
          <w:rFonts w:hint="eastAsia"/>
        </w:rPr>
        <w:t>　　第二节 保安服务产业政策环境分析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一、保安服务行业监管体制</w:t>
      </w:r>
      <w:r>
        <w:rPr>
          <w:rFonts w:hint="eastAsia"/>
        </w:rPr>
        <w:br/>
      </w:r>
      <w:r>
        <w:rPr>
          <w:rFonts w:hint="eastAsia"/>
        </w:rPr>
        <w:t>　　　　二、保安服务行业主要法规政策</w:t>
      </w:r>
      <w:r>
        <w:rPr>
          <w:rFonts w:hint="eastAsia"/>
        </w:rPr>
        <w:br/>
      </w:r>
      <w:r>
        <w:rPr>
          <w:rFonts w:hint="eastAsia"/>
        </w:rPr>
        <w:t>　　第三节 保安服务产业社会环境分析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全球主要国家、地区保安服务市场现状</w:t>
      </w:r>
      <w:r>
        <w:rPr>
          <w:rFonts w:hint="eastAsia"/>
        </w:rPr>
        <w:br/>
      </w:r>
      <w:r>
        <w:rPr>
          <w:rFonts w:hint="eastAsia"/>
        </w:rPr>
        <w:t>　　第三节 全球保安服务行业发展趋势预测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2019-2024年中国保安服务行业规模情况</w:t>
      </w:r>
      <w:r>
        <w:rPr>
          <w:rFonts w:hint="eastAsia"/>
        </w:rPr>
        <w:br/>
      </w:r>
      <w:r>
        <w:rPr>
          <w:rFonts w:hint="eastAsia"/>
        </w:rPr>
        <w:t>　　　　一、保安服务行业市场规模状况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二、保安服务行业单位规模状况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三、保安服务行业人员规模状况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2019-2024年中国保安服务行业财务能力分析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一、保安服务行业盈利能力分析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二、保安服务行业偿债能力分析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三、保安服务行业营运能力分析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四、保安服务行业发展能力分析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2024-2025年中国保安服务行业热点动态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2024-2025年中国保安服务行业面临的挑战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中国保安服务行业重点地区市场调研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国内保安服务行业价格回顾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中国保安服务行业客户调研</w:t>
      </w:r>
      <w:r>
        <w:rPr>
          <w:rFonts w:hint="eastAsia"/>
        </w:rPr>
        <w:br/>
      </w:r>
      <w:r>
        <w:rPr>
          <w:rFonts w:hint="eastAsia"/>
        </w:rPr>
        <w:t>　　　　一、保安服务行业客户偏好调查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三、保安服务品牌忠诚度调查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2025年保安服务行业集中度分析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一、保安服务市场集中度分析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二、保安服务企业集中度分析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三、我国保安服务市场竞争趋势</w:t>
      </w:r>
      <w:r>
        <w:rPr>
          <w:rFonts w:hint="eastAsia"/>
        </w:rPr>
        <w:br/>
      </w:r>
      <w:r>
        <w:rPr>
          <w:rFonts w:hint="eastAsia"/>
        </w:rPr>
        <w:t>　　第三节 保安服务行业兼并与重组整合分析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一、保安服务行业兼并与重组整合动态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二、保安服务行业兼并与重组整合发展趋势预测分析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保安服务行业SWOT模型分析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一、保安服务行业优势分析</w:t>
      </w:r>
      <w:r>
        <w:rPr>
          <w:rFonts w:hint="eastAsia"/>
        </w:rPr>
        <w:br/>
      </w:r>
      <w:r>
        <w:rPr>
          <w:rFonts w:hint="eastAsia"/>
        </w:rPr>
        <w:t>　　　　二、保安服务行业劣势分析</w:t>
      </w:r>
      <w:r>
        <w:rPr>
          <w:rFonts w:hint="eastAsia"/>
        </w:rPr>
        <w:br/>
      </w:r>
      <w:r>
        <w:rPr>
          <w:rFonts w:hint="eastAsia"/>
        </w:rPr>
        <w:t>　　　　三、保安服务行业机会分析</w:t>
      </w:r>
      <w:r>
        <w:rPr>
          <w:rFonts w:hint="eastAsia"/>
        </w:rPr>
        <w:br/>
      </w:r>
      <w:r>
        <w:rPr>
          <w:rFonts w:hint="eastAsia"/>
        </w:rPr>
        <w:t>　　　　四、保安服务行业风险分析</w:t>
      </w:r>
      <w:r>
        <w:rPr>
          <w:rFonts w:hint="eastAsia"/>
        </w:rPr>
        <w:br/>
      </w:r>
      <w:r>
        <w:rPr>
          <w:rFonts w:hint="eastAsia"/>
        </w:rPr>
        <w:t>　　第二节 保安服务行业投资风险及控制策略分析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2025-2031年中国保安服务市场预测及发展建议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2025-2031年中国保安服务市场预测分析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一、中国保安服务市场前景分析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二、中国保安服务发展趋势预测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2025-2031年中国保安服务企业发展策略建议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一、保安服务企业融资策略</w:t>
      </w:r>
      <w:r>
        <w:rPr>
          <w:rFonts w:hint="eastAsia"/>
        </w:rPr>
        <w:br/>
      </w:r>
      <w:r>
        <w:rPr>
          <w:rFonts w:hint="eastAsia"/>
        </w:rPr>
        <w:t>　　　　二、保安服务企业人才策略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2025-2031年中国保安服务企业营销策略建议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一、保安服务企业定位策略</w:t>
      </w:r>
      <w:r>
        <w:rPr>
          <w:rFonts w:hint="eastAsia"/>
        </w:rPr>
        <w:br/>
      </w:r>
      <w:r>
        <w:rPr>
          <w:rFonts w:hint="eastAsia"/>
        </w:rPr>
        <w:t>　　　　二、保安服务企业价格策略</w:t>
      </w:r>
      <w:r>
        <w:rPr>
          <w:rFonts w:hint="eastAsia"/>
        </w:rPr>
        <w:br/>
      </w:r>
      <w:r>
        <w:rPr>
          <w:rFonts w:hint="eastAsia"/>
        </w:rPr>
        <w:t>　　　　三、保安服务企业促销策略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中^智^林^－保安服务行业研究结论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保安服务介绍</w:t>
      </w:r>
      <w:r>
        <w:rPr>
          <w:rFonts w:hint="eastAsia"/>
        </w:rPr>
        <w:br/>
      </w:r>
      <w:r>
        <w:rPr>
          <w:rFonts w:hint="eastAsia"/>
        </w:rPr>
        <w:t>　　图表 保安服务图片</w:t>
      </w:r>
      <w:r>
        <w:rPr>
          <w:rFonts w:hint="eastAsia"/>
        </w:rPr>
        <w:br/>
      </w:r>
      <w:r>
        <w:rPr>
          <w:rFonts w:hint="eastAsia"/>
        </w:rPr>
        <w:t>　　图表 保安服务产业链调研</w:t>
      </w:r>
      <w:r>
        <w:rPr>
          <w:rFonts w:hint="eastAsia"/>
        </w:rPr>
        <w:br/>
      </w:r>
      <w:r>
        <w:rPr>
          <w:rFonts w:hint="eastAsia"/>
        </w:rPr>
        <w:t>　　图表 保安服务行业特点</w:t>
      </w:r>
      <w:r>
        <w:rPr>
          <w:rFonts w:hint="eastAsia"/>
        </w:rPr>
        <w:br/>
      </w:r>
      <w:r>
        <w:rPr>
          <w:rFonts w:hint="eastAsia"/>
        </w:rPr>
        <w:t>　　图表 保安服务政策</w:t>
      </w:r>
      <w:r>
        <w:rPr>
          <w:rFonts w:hint="eastAsia"/>
        </w:rPr>
        <w:br/>
      </w:r>
      <w:r>
        <w:rPr>
          <w:rFonts w:hint="eastAsia"/>
        </w:rPr>
        <w:t>　　图表 保安服务技术 标准</w:t>
      </w:r>
      <w:r>
        <w:rPr>
          <w:rFonts w:hint="eastAsia"/>
        </w:rPr>
        <w:br/>
      </w:r>
      <w:r>
        <w:rPr>
          <w:rFonts w:hint="eastAsia"/>
        </w:rPr>
        <w:t>　　图表 保安服务最新消息 动态</w:t>
      </w:r>
      <w:r>
        <w:rPr>
          <w:rFonts w:hint="eastAsia"/>
        </w:rPr>
        <w:br/>
      </w:r>
      <w:r>
        <w:rPr>
          <w:rFonts w:hint="eastAsia"/>
        </w:rPr>
        <w:t>　　图表 保安服务行业现状</w:t>
      </w:r>
      <w:r>
        <w:rPr>
          <w:rFonts w:hint="eastAsia"/>
        </w:rPr>
        <w:br/>
      </w:r>
      <w:r>
        <w:rPr>
          <w:rFonts w:hint="eastAsia"/>
        </w:rPr>
        <w:t>　　图表 2019-2024年保安服务行业市场容量统计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2019-2024年中国保安服务市场规模情况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2019-2024年中国保安服务销售统计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2019-2024年中国保安服务利润总额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2019-2024年中国保安服务企业数量统计</w:t>
      </w:r>
      <w:r>
        <w:rPr>
          <w:rFonts w:hint="eastAsia"/>
        </w:rPr>
        <w:br/>
      </w:r>
      <w:r>
        <w:rPr>
          <w:rFonts w:hint="eastAsia"/>
        </w:rPr>
        <w:t>　　图表 2024年保安服务成本和利润分析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2019-2024年中国保安服务行业偿债能力分析</w:t>
      </w:r>
      <w:r>
        <w:rPr>
          <w:rFonts w:hint="eastAsia"/>
        </w:rPr>
        <w:br/>
      </w:r>
      <w:r>
        <w:rPr>
          <w:rFonts w:hint="eastAsia"/>
        </w:rPr>
        <w:t>　　图表 保安服务品牌分析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**地区保安服务市场需求分析</w:t>
      </w:r>
      <w:r>
        <w:rPr>
          <w:rFonts w:hint="eastAsia"/>
        </w:rPr>
        <w:br/>
      </w:r>
      <w:r>
        <w:rPr>
          <w:rFonts w:hint="eastAsia"/>
        </w:rPr>
        <w:t>　　图表 保安服务上游发展</w:t>
      </w:r>
      <w:r>
        <w:rPr>
          <w:rFonts w:hint="eastAsia"/>
        </w:rPr>
        <w:br/>
      </w:r>
      <w:r>
        <w:rPr>
          <w:rFonts w:hint="eastAsia"/>
        </w:rPr>
        <w:t>　　图表 保安服务下游发展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保安服务企业（一）概况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保安服务企业（二）简介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保安服务企业（三）概况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保安服务企业（四）简介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保安服务投资、并购情况</w:t>
      </w:r>
      <w:r>
        <w:rPr>
          <w:rFonts w:hint="eastAsia"/>
        </w:rPr>
        <w:br/>
      </w:r>
      <w:r>
        <w:rPr>
          <w:rFonts w:hint="eastAsia"/>
        </w:rPr>
        <w:t>　　图表 保安服务优势</w:t>
      </w:r>
      <w:r>
        <w:rPr>
          <w:rFonts w:hint="eastAsia"/>
        </w:rPr>
        <w:br/>
      </w:r>
      <w:r>
        <w:rPr>
          <w:rFonts w:hint="eastAsia"/>
        </w:rPr>
        <w:t>　　图表 保安服务劣势</w:t>
      </w:r>
      <w:r>
        <w:rPr>
          <w:rFonts w:hint="eastAsia"/>
        </w:rPr>
        <w:br/>
      </w:r>
      <w:r>
        <w:rPr>
          <w:rFonts w:hint="eastAsia"/>
        </w:rPr>
        <w:t>　　图表 保安服务机会</w:t>
      </w:r>
      <w:r>
        <w:rPr>
          <w:rFonts w:hint="eastAsia"/>
        </w:rPr>
        <w:br/>
      </w:r>
      <w:r>
        <w:rPr>
          <w:rFonts w:hint="eastAsia"/>
        </w:rPr>
        <w:t>　　图表 保安服务威胁</w:t>
      </w:r>
      <w:r>
        <w:rPr>
          <w:rFonts w:hint="eastAsia"/>
        </w:rPr>
        <w:br/>
      </w:r>
      <w:r>
        <w:rPr>
          <w:rFonts w:hint="eastAsia"/>
        </w:rPr>
        <w:t>　　图表 进入保安服务行业壁垒</w:t>
      </w:r>
      <w:r>
        <w:rPr>
          <w:rFonts w:hint="eastAsia"/>
        </w:rPr>
        <w:br/>
      </w:r>
      <w:r>
        <w:rPr>
          <w:rFonts w:hint="eastAsia"/>
        </w:rPr>
        <w:t>　　图表 保安服务发展有利因素</w:t>
      </w:r>
      <w:r>
        <w:rPr>
          <w:rFonts w:hint="eastAsia"/>
        </w:rPr>
        <w:br/>
      </w:r>
      <w:r>
        <w:rPr>
          <w:rFonts w:hint="eastAsia"/>
        </w:rPr>
        <w:t>　　图表 保安服务发展不利因素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2025-2031年中国保安服务行业风险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2025-2031年中国保安服务市场前景分析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2025-2031年中国保安服务发展趋势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18eeba5c04618" w:history="1">
        <w:r>
          <w:rPr>
            <w:rStyle w:val="Hyperlink"/>
          </w:rPr>
          <w:t>2025-2031年中国保安服务市场调查研究与趋势预测报告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18eeba5c04618" w:history="1">
        <w:r>
          <w:rPr>
            <w:rStyle w:val="Hyperlink"/>
          </w:rPr>
          <w:t>https://www.20087.com/3/97/BaoAnFuWuHangYeQuShi.html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热点：保安服务许可证代办、保安服务管理条例、2023款保安服装、保安服务许可证办理条件、办保安证在哪里能办到、保安服务管理制度范本、急招保安50至65岁、保安服务管理体系、保安服务管理条例2023版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a400dfa654e54" w:history="1">
      <w:r>
        <w:rPr>
          <w:rStyle w:val="Hyperlink"/>
        </w:rPr>
        <w:t>2025-2031年中国保安服务市场调查研究与趋势预测报告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aoAnFuWuHangYeQuShi.html" TargetMode="External" Id="R56718eeba5c0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aoAnFuWuHangYeQuShi.html" TargetMode="External" Id="R588a400dfa65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2025-02-13T23:12:00Z</dcterms:created>
  <dcterms:modified xsi:type="dcterms:W3CDTF">2025-02-14T00:12:00Z</dcterms:modified>
  <dc:subject>2025-2031年中国保安服务市场调查研究与趋势预测报告</dc:subject>
  <dc:title>2025-2031年中国保安服务市场调查研究与趋势预测报告</dc:title>
  <cp:keywords>2025-2031年中国保安服务市场调查研究与趋势预测报告</cp:keywords>
  <dc:description>2025-2031年中国保安服务市场调查研究与趋势预测报告</dc:description>
</cp:coreProperties>
</file>