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75ce8cb6b41b6" w:history="1">
              <w:r>
                <w:rPr>
                  <w:rStyle w:val="Hyperlink"/>
                </w:rPr>
                <w:t>2023-2029年中国公关市场深度调研及未来发展前景预测报告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75ce8cb6b41b6" w:history="1">
              <w:r>
                <w:rPr>
                  <w:rStyle w:val="Hyperlink"/>
                </w:rPr>
                <w:t>2023-2029年中国公关市场深度调研及未来发展前景预测报告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75ce8cb6b41b6" w:history="1">
                <w:r>
                  <w:rPr>
                    <w:rStyle w:val="Hyperlink"/>
                  </w:rPr>
                  <w:t>https://www.20087.com/3/77/GongGuanShiChangQianJing.html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行业是帮助企业或组织与公众建立良好关系的专业服务领域。近年来，随着社交媒体的兴起和数字化转型的加速，公关行业的服务内容和手段也在不断演变。目前，公关服务不仅包括传统的媒体关系管理、危机公关处理，还涵盖了社交媒体营销、内容营销等多个方面。同时，公关行业也越来越注重数据驱动的策略制定，以提高活动的有效性和ROI。</w:t>
      </w:r>
      <w:r>
        <w:rPr>
          <w:rFonts w:hint="eastAsia"/>
        </w:rPr>
        <w:br/>
      </w:r>
      <w:r>
        <w:rPr>
          <w:rFonts w:hint="eastAsia"/>
        </w:rPr>
        <w:t>　　未来，公关行业的发展将更加注重数据和技术的应用。一方面，通过大数据分析和人工智能技术，深入了解目标受众的需求和行为模式，实现更加精准的传播策略。另一方面，随着社交媒体影响力的不断增强，公关行业将更加注重社交媒体平台上的互动和内容创作，以建立品牌与消费者之间的深层次联系。此外，随着企业社会责任的重要性日益凸显，公关活动将更加注重正面的社会影响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75ce8cb6b41b6" w:history="1">
        <w:r>
          <w:rPr>
            <w:rStyle w:val="Hyperlink"/>
          </w:rPr>
          <w:t>2023-2029年中国公关市场深度调研及未来发展前景预测报告</w:t>
        </w:r>
      </w:hyperlink>
      <w:r>
        <w:rPr>
          <w:rFonts w:hint="eastAsia"/>
        </w:rPr>
        <w:t>》依托多年来对公关行业的监测研究，结合公关行业历年供需关系变化规律、公关产品消费结构、应用领域、公关市场发展环境、公关相关政策扶持等，对公关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075ce8cb6b41b6" w:history="1">
        <w:r>
          <w:rPr>
            <w:rStyle w:val="Hyperlink"/>
          </w:rPr>
          <w:t>2023-2029年中国公关市场深度调研及未来发展前景预测报告</w:t>
        </w:r>
      </w:hyperlink>
      <w:r>
        <w:rPr>
          <w:rFonts w:hint="eastAsia"/>
        </w:rPr>
        <w:t>还向投资人全面的呈现了公关重点企业和公关行业相关项目现状、公关未来发展潜力，公关投资进入机会、公关风险控制、以及应对风险对策。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公关概述</w:t>
      </w:r>
      <w:r>
        <w:rPr>
          <w:rFonts w:hint="eastAsia"/>
        </w:rPr>
        <w:br/>
      </w:r>
      <w:r>
        <w:rPr>
          <w:rFonts w:hint="eastAsia"/>
        </w:rPr>
        <w:t>　　第一节 公关定义</w:t>
      </w:r>
      <w:r>
        <w:rPr>
          <w:rFonts w:hint="eastAsia"/>
        </w:rPr>
        <w:br/>
      </w:r>
      <w:r>
        <w:rPr>
          <w:rFonts w:hint="eastAsia"/>
        </w:rPr>
        <w:t>　　第二节 公关行业发展历程</w:t>
      </w:r>
      <w:r>
        <w:rPr>
          <w:rFonts w:hint="eastAsia"/>
        </w:rPr>
        <w:br/>
      </w:r>
      <w:r>
        <w:rPr>
          <w:rFonts w:hint="eastAsia"/>
        </w:rPr>
        <w:t>　　第三节 公关分类情况</w:t>
      </w:r>
      <w:r>
        <w:rPr>
          <w:rFonts w:hint="eastAsia"/>
        </w:rPr>
        <w:br/>
      </w:r>
      <w:r>
        <w:rPr>
          <w:rFonts w:hint="eastAsia"/>
        </w:rPr>
        <w:t>　　第四节 公关产业链分析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2022-2023年公关行业相关政策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2022-2023年中国公关行业发展社会环境分析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中国公关生产现状分析</w:t>
      </w:r>
      <w:r>
        <w:rPr>
          <w:rFonts w:hint="eastAsia"/>
        </w:rPr>
        <w:br/>
      </w:r>
      <w:r>
        <w:rPr>
          <w:rFonts w:hint="eastAsia"/>
        </w:rPr>
        <w:t>　　第一节 公关行业总体规模</w:t>
      </w:r>
      <w:r>
        <w:rPr>
          <w:rFonts w:hint="eastAsia"/>
        </w:rPr>
        <w:br/>
      </w:r>
      <w:r>
        <w:rPr>
          <w:rFonts w:hint="eastAsia"/>
        </w:rPr>
        <w:t>　　第一节 公关产能概况</w:t>
      </w:r>
      <w:r>
        <w:rPr>
          <w:rFonts w:hint="eastAsia"/>
        </w:rPr>
        <w:br/>
      </w:r>
      <w:r>
        <w:rPr>
          <w:rFonts w:hint="eastAsia"/>
        </w:rPr>
        <w:t>　　　　一、2018-2023年公关产能分析</w:t>
      </w:r>
      <w:r>
        <w:rPr>
          <w:rFonts w:hint="eastAsia"/>
        </w:rPr>
        <w:br/>
      </w:r>
      <w:r>
        <w:rPr>
          <w:rFonts w:hint="eastAsia"/>
        </w:rPr>
        <w:t>　　　　二、2023-2029年公关产能预测</w:t>
      </w:r>
      <w:r>
        <w:rPr>
          <w:rFonts w:hint="eastAsia"/>
        </w:rPr>
        <w:br/>
      </w:r>
      <w:r>
        <w:rPr>
          <w:rFonts w:hint="eastAsia"/>
        </w:rPr>
        <w:t>　　第三节 公关市场容量概况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一、2018-2023年公关市场容量分析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三、2023-2029年公关市场容量预测</w:t>
      </w:r>
      <w:r>
        <w:rPr>
          <w:rFonts w:hint="eastAsia"/>
        </w:rPr>
        <w:br/>
      </w:r>
      <w:r>
        <w:rPr>
          <w:rFonts w:hint="eastAsia"/>
        </w:rPr>
        <w:t>　　第四节 公关产业的生命周期分析</w:t>
      </w:r>
      <w:r>
        <w:rPr>
          <w:rFonts w:hint="eastAsia"/>
        </w:rPr>
        <w:br/>
      </w:r>
      <w:r>
        <w:rPr>
          <w:rFonts w:hint="eastAsia"/>
        </w:rPr>
        <w:t>　　第五节 公关产业供需情况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国内公关产品2018-2023年价格回顾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国内公关产品当前市场价格及评述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国内公关产品价格影响因素分析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2023-2029年国内公关产品未来价格走势预测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2022-2023年我国公关行业发展现状分析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2022-2023年我国公关行业发展现状</w:t>
      </w:r>
      <w:r>
        <w:rPr>
          <w:rFonts w:hint="eastAsia"/>
        </w:rPr>
        <w:br/>
      </w:r>
      <w:r>
        <w:rPr>
          <w:rFonts w:hint="eastAsia"/>
        </w:rPr>
        <w:t>　　　　一、公关行业品牌发展现状</w:t>
      </w:r>
      <w:r>
        <w:rPr>
          <w:rFonts w:hint="eastAsia"/>
        </w:rPr>
        <w:br/>
      </w:r>
      <w:r>
        <w:rPr>
          <w:rFonts w:hint="eastAsia"/>
        </w:rPr>
        <w:t>　　　　二、公关行业需求市场现状</w:t>
      </w:r>
      <w:r>
        <w:rPr>
          <w:rFonts w:hint="eastAsia"/>
        </w:rPr>
        <w:br/>
      </w:r>
      <w:r>
        <w:rPr>
          <w:rFonts w:hint="eastAsia"/>
        </w:rPr>
        <w:t>　　　　三、公关市场需求层次分析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四、我国公关市场走向分析</w:t>
      </w:r>
      <w:r>
        <w:rPr>
          <w:rFonts w:hint="eastAsia"/>
        </w:rPr>
        <w:br/>
      </w:r>
      <w:r>
        <w:rPr>
          <w:rFonts w:hint="eastAsia"/>
        </w:rPr>
        <w:t>　　第二节 中国公关产品技术分析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一、2022-2023年公关产品技术变化特点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二、2022-2023年公关产品市场的新技术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三、2022-2023年公关产品市场现状分析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2022-2023年中国公关行业存在的问题</w:t>
      </w:r>
      <w:r>
        <w:rPr>
          <w:rFonts w:hint="eastAsia"/>
        </w:rPr>
        <w:br/>
      </w:r>
      <w:r>
        <w:rPr>
          <w:rFonts w:hint="eastAsia"/>
        </w:rPr>
        <w:t>　　　　一、公关产品市场存在的主要问题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二、国内公关产品市场的三大瓶颈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三、公关产品市场遭遇的规模难题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对中国公关市场的分析及思考</w:t>
      </w:r>
      <w:r>
        <w:rPr>
          <w:rFonts w:hint="eastAsia"/>
        </w:rPr>
        <w:br/>
      </w:r>
      <w:r>
        <w:rPr>
          <w:rFonts w:hint="eastAsia"/>
        </w:rPr>
        <w:t>　　　　一、公关市场特点</w:t>
      </w:r>
      <w:r>
        <w:rPr>
          <w:rFonts w:hint="eastAsia"/>
        </w:rPr>
        <w:br/>
      </w:r>
      <w:r>
        <w:rPr>
          <w:rFonts w:hint="eastAsia"/>
        </w:rPr>
        <w:t>　　　　二、公关市场分析</w:t>
      </w:r>
      <w:r>
        <w:rPr>
          <w:rFonts w:hint="eastAsia"/>
        </w:rPr>
        <w:br/>
      </w:r>
      <w:r>
        <w:rPr>
          <w:rFonts w:hint="eastAsia"/>
        </w:rPr>
        <w:t>　　　　三、公关市场变化的方向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2022-2023年中国公关行业发展概况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2022-2023年中国公关行业发展态势分析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2022-2023年中国公关行业发展特点分析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2022-2023年中国公关行业市场供需分析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公关市场竞争策略分析</w:t>
      </w:r>
      <w:r>
        <w:rPr>
          <w:rFonts w:hint="eastAsia"/>
        </w:rPr>
        <w:br/>
      </w:r>
      <w:r>
        <w:rPr>
          <w:rFonts w:hint="eastAsia"/>
        </w:rPr>
        <w:t>　　　　一、公关市场增长潜力分析</w:t>
      </w:r>
      <w:r>
        <w:rPr>
          <w:rFonts w:hint="eastAsia"/>
        </w:rPr>
        <w:br/>
      </w:r>
      <w:r>
        <w:rPr>
          <w:rFonts w:hint="eastAsia"/>
        </w:rPr>
        <w:t>　　　　二、公关产品竞争策略分析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公关企业竞争策略分析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一、2023-2029年我国公关市场竞争趋势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二、2023-2029年公关行业竞争格局展望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三、2023-2029年公关行业竞争策略分析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2018-2023年公关行业投资情况分析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公关行业投资机会分析</w:t>
      </w:r>
      <w:r>
        <w:rPr>
          <w:rFonts w:hint="eastAsia"/>
        </w:rPr>
        <w:br/>
      </w:r>
      <w:r>
        <w:rPr>
          <w:rFonts w:hint="eastAsia"/>
        </w:rPr>
        <w:t>　　　　一、公关投资项目分析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二、可以投资的公关模式</w:t>
      </w:r>
      <w:r>
        <w:rPr>
          <w:rFonts w:hint="eastAsia"/>
        </w:rPr>
        <w:br/>
      </w:r>
      <w:r>
        <w:rPr>
          <w:rFonts w:hint="eastAsia"/>
        </w:rPr>
        <w:t>　　　　三、2023年公关投资机会</w:t>
      </w:r>
      <w:r>
        <w:rPr>
          <w:rFonts w:hint="eastAsia"/>
        </w:rPr>
        <w:br/>
      </w:r>
      <w:r>
        <w:rPr>
          <w:rFonts w:hint="eastAsia"/>
        </w:rPr>
        <w:t>　　　　四、2023年公关投资新方向</w:t>
      </w:r>
      <w:r>
        <w:rPr>
          <w:rFonts w:hint="eastAsia"/>
        </w:rPr>
        <w:br/>
      </w:r>
      <w:r>
        <w:rPr>
          <w:rFonts w:hint="eastAsia"/>
        </w:rPr>
        <w:t>　　第三节 公关行业发展前景分析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一、新冠疫情下公关市场的发展前景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二、2022-2023年公关市场面临的发展商机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2023-2029年中国公关行业发展前景预测分析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2023-2029年中国公关行业发展预测分析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一、未来公关发展分析</w:t>
      </w:r>
      <w:r>
        <w:rPr>
          <w:rFonts w:hint="eastAsia"/>
        </w:rPr>
        <w:br/>
      </w:r>
      <w:r>
        <w:rPr>
          <w:rFonts w:hint="eastAsia"/>
        </w:rPr>
        <w:t>　　　　二、未来公关行业技术开发方向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2023-2029年中国公关行业市场前景分析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三、行业新动态及其对公关行业的影响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四、行业竞争状况及其对公关行业的意义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四、行业新动态及其对公关行业的影响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五、行业竞争状况及其对公关行业的意义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2023-2029年公关行业发展趋势及投资风险分析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当前公关存在的问题</w:t>
      </w:r>
      <w:r>
        <w:rPr>
          <w:rFonts w:hint="eastAsia"/>
        </w:rPr>
        <w:br/>
      </w:r>
      <w:r>
        <w:rPr>
          <w:rFonts w:hint="eastAsia"/>
        </w:rPr>
        <w:t>　　第二节 公关未来发展预测分析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二、2023-2029年中国公关行业发展规模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三、2023-2029年中国公关行业发展趋势预测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2023-2029年中国公关行业投资风险分析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国内公关行业重点企业调研分析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公关地区销售分析</w:t>
      </w:r>
      <w:r>
        <w:rPr>
          <w:rFonts w:hint="eastAsia"/>
        </w:rPr>
        <w:br/>
      </w:r>
      <w:r>
        <w:rPr>
          <w:rFonts w:hint="eastAsia"/>
        </w:rPr>
        <w:t>　　第一节 中国公关区域销售市场结构变化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公关“东北地区”销售分析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公关“华北地区”销售分析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公关“中南地区”销售分析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公关“华东地区”销售分析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公关“西北地区”销售分析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2023-2029年中国公关行业投资战略研究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2018-2023年中国公关行业投资策略分析</w:t>
      </w:r>
      <w:r>
        <w:rPr>
          <w:rFonts w:hint="eastAsia"/>
        </w:rPr>
        <w:br/>
      </w:r>
      <w:r>
        <w:rPr>
          <w:rFonts w:hint="eastAsia"/>
        </w:rPr>
        <w:t>　　　　一、公关投资策略</w:t>
      </w:r>
      <w:r>
        <w:rPr>
          <w:rFonts w:hint="eastAsia"/>
        </w:rPr>
        <w:br/>
      </w:r>
      <w:r>
        <w:rPr>
          <w:rFonts w:hint="eastAsia"/>
        </w:rPr>
        <w:t>　　　　二、公关投资筹划策略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三、2022-2023年公关品牌竞争战略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2023-2029年中国公关行业品牌建设策略</w:t>
      </w:r>
      <w:r>
        <w:rPr>
          <w:rFonts w:hint="eastAsia"/>
        </w:rPr>
        <w:br/>
      </w:r>
      <w:r>
        <w:rPr>
          <w:rFonts w:hint="eastAsia"/>
        </w:rPr>
        <w:t>　　　　一、公关的规划</w:t>
      </w:r>
      <w:r>
        <w:rPr>
          <w:rFonts w:hint="eastAsia"/>
        </w:rPr>
        <w:br/>
      </w:r>
      <w:r>
        <w:rPr>
          <w:rFonts w:hint="eastAsia"/>
        </w:rPr>
        <w:t>　　　　二、公关的建设</w:t>
      </w:r>
      <w:r>
        <w:rPr>
          <w:rFonts w:hint="eastAsia"/>
        </w:rPr>
        <w:br/>
      </w:r>
      <w:r>
        <w:rPr>
          <w:rFonts w:hint="eastAsia"/>
        </w:rPr>
        <w:t>　　　　三、公关业成功之道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中国公关行业市场发展趋势预测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公关产品投资机会</w:t>
      </w:r>
      <w:r>
        <w:rPr>
          <w:rFonts w:hint="eastAsia"/>
        </w:rPr>
        <w:br/>
      </w:r>
      <w:r>
        <w:rPr>
          <w:rFonts w:hint="eastAsia"/>
        </w:rPr>
        <w:t>　　第三节 公关产品投资趋势分析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公关产业链结构图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公关质量指标情况表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2018-2023年我国公关市场规模统计表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2018-2023年我国公关市场规模及增长率变化图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2018-2023年我国公关产能统计表</w:t>
      </w:r>
      <w:r>
        <w:rPr>
          <w:rFonts w:hint="eastAsia"/>
        </w:rPr>
        <w:br/>
      </w:r>
      <w:r>
        <w:rPr>
          <w:rFonts w:hint="eastAsia"/>
        </w:rPr>
        <w:t>　　图表 2018-2023年我国公关产能及增长率变化图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2023-2029年中国公关产能及增长率预测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2018-2023年我国公关市场容量统计表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2018-2023年我国公关市场容量及增长率变化图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2018-2023年中国公关产能利用率变化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2023-2029年中国公关市场容量及增长率预测</w:t>
      </w:r>
      <w:r>
        <w:rPr>
          <w:rFonts w:hint="eastAsia"/>
        </w:rPr>
        <w:br/>
      </w:r>
      <w:r>
        <w:rPr>
          <w:rFonts w:hint="eastAsia"/>
        </w:rPr>
        <w:t>　　图表 公关行业生命周期的判断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2018-2023年公关国内平均经销价格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2022-2023年我国公关市场不同因素的价格影响力对比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2018-2023年我国公关零售价格预测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2018-2023年我国公关出口地域平均结构图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2018-2023年我国公关进出口量统计表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2018-2023年我国公关进出口量及增长率变化图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2023-2029年我国公关进出口量预测表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2023-2029年中国公关进出口量预测图</w:t>
      </w:r>
      <w:r>
        <w:rPr>
          <w:rFonts w:hint="eastAsia"/>
        </w:rPr>
        <w:br/>
      </w:r>
      <w:r>
        <w:rPr>
          <w:rFonts w:hint="eastAsia"/>
        </w:rPr>
        <w:t>　　图表 公关行业环境“波特五力”分析模型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2018-2023年我国公关市场规模及增长率变化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2018-2023年公关五强企业市场占有率预测</w:t>
      </w:r>
      <w:r>
        <w:rPr>
          <w:rFonts w:hint="eastAsia"/>
        </w:rPr>
        <w:br/>
      </w:r>
      <w:r>
        <w:rPr>
          <w:rFonts w:hint="eastAsia"/>
        </w:rPr>
        <w:t>　　图表 公关生产企业定价目标选择</w:t>
      </w:r>
      <w:r>
        <w:rPr>
          <w:rFonts w:hint="eastAsia"/>
        </w:rPr>
        <w:br/>
      </w:r>
      <w:r>
        <w:rPr>
          <w:rFonts w:hint="eastAsia"/>
        </w:rPr>
        <w:t>　　图表 公关企业对付竞争者降价的程序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2022-2023年消费者对公关品牌认知度调查</w:t>
      </w:r>
      <w:r>
        <w:rPr>
          <w:rFonts w:hint="eastAsia"/>
        </w:rPr>
        <w:br/>
      </w:r>
      <w:r>
        <w:rPr>
          <w:rFonts w:hint="eastAsia"/>
        </w:rPr>
        <w:t>　　图表 公关产品功能影响程度分析</w:t>
      </w:r>
      <w:r>
        <w:rPr>
          <w:rFonts w:hint="eastAsia"/>
        </w:rPr>
        <w:br/>
      </w:r>
      <w:r>
        <w:rPr>
          <w:rFonts w:hint="eastAsia"/>
        </w:rPr>
        <w:t>　　图表 公关产品质量影响程度分析</w:t>
      </w:r>
      <w:r>
        <w:rPr>
          <w:rFonts w:hint="eastAsia"/>
        </w:rPr>
        <w:br/>
      </w:r>
      <w:r>
        <w:rPr>
          <w:rFonts w:hint="eastAsia"/>
        </w:rPr>
        <w:t>　　图表 公关产品价格影响程度分析</w:t>
      </w:r>
      <w:r>
        <w:rPr>
          <w:rFonts w:hint="eastAsia"/>
        </w:rPr>
        <w:br/>
      </w:r>
      <w:r>
        <w:rPr>
          <w:rFonts w:hint="eastAsia"/>
        </w:rPr>
        <w:t>　　图表 公关产品价格影响程度分析</w:t>
      </w:r>
      <w:r>
        <w:rPr>
          <w:rFonts w:hint="eastAsia"/>
        </w:rPr>
        <w:br/>
      </w:r>
      <w:r>
        <w:rPr>
          <w:rFonts w:hint="eastAsia"/>
        </w:rPr>
        <w:t>　　图表 公关产品价格影响程度分析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2023-2029年中国公关行业发展规模预测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2023-2029年中国公关行业发展趋势预测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华东地区公关“规格”销售分析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华东地区公关CR5与CR10厂家市场销售份额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华北地区公关“规格”销售分析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华北地区公关CR5与CR10厂家市场销售份额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华南地区公关“规格”销售分析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华南地区公关CR5与CR10厂家市场销售份额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东北地区公关“规格”销售分析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东北地区公关CR5与CR10厂家市场销售份额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2018-2023年公关产品行业投资方向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2023-2029年中国公关市场赢利净值规模预测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2023-2029年中国公关市场容量预测</w:t>
      </w:r>
      <w:r>
        <w:rPr>
          <w:rFonts w:hint="eastAsia"/>
        </w:rPr>
        <w:br/>
      </w:r>
      <w:r>
        <w:rPr>
          <w:rFonts w:hint="eastAsia"/>
        </w:rPr>
        <w:t>　　图表 中国公关项目风险控制建议与收益潜力提升措施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2023-2029年公关产品行业同业竞争风险及控制策略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2023-2029年我国公关产品行业发展面临机遇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2023-2029年公关产品行业投资趋势预测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2018-2023年中国公关各区域销售额增速变化</w:t>
      </w:r>
      <w:r>
        <w:rPr>
          <w:rFonts w:hint="eastAsia"/>
        </w:rPr>
        <w:br/>
      </w:r>
      <w:r>
        <w:rPr>
          <w:rFonts w:hint="eastAsia"/>
        </w:rPr>
        <w:t>　　图表 公关目标客户对价格的意见调查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公关目标客户对质量的满意度调查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公关客户对产品发展的建议</w:t>
      </w:r>
      <w:r>
        <w:rPr>
          <w:rFonts w:hint="eastAsia"/>
        </w:rPr>
        <w:br/>
      </w:r>
      <w:r>
        <w:rPr>
          <w:rFonts w:hint="eastAsia"/>
        </w:rPr>
        <w:t>　　图表 公关渠道策略示意图</w:t>
      </w:r>
      <w:r>
        <w:rPr>
          <w:rFonts w:hint="eastAsia"/>
        </w:rPr>
        <w:br/>
      </w:r>
      <w:r>
        <w:rPr>
          <w:rFonts w:hint="eastAsia"/>
        </w:rPr>
        <w:t>　　图表 公关产业链投资示意图</w:t>
      </w:r>
      <w:r>
        <w:rPr>
          <w:rFonts w:hint="eastAsia"/>
        </w:rPr>
        <w:br/>
      </w:r>
      <w:r>
        <w:rPr>
          <w:rFonts w:hint="eastAsia"/>
        </w:rPr>
        <w:t>　　图表 公关行业生产开发策略</w:t>
      </w:r>
      <w:r>
        <w:rPr>
          <w:rFonts w:hint="eastAsia"/>
        </w:rPr>
        <w:br/>
      </w:r>
      <w:r>
        <w:rPr>
          <w:rFonts w:hint="eastAsia"/>
        </w:rPr>
        <w:t>　　图表 公关销售策略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75ce8cb6b41b6" w:history="1">
        <w:r>
          <w:rPr>
            <w:rStyle w:val="Hyperlink"/>
          </w:rPr>
          <w:t>2023-2029年中国公关市场深度调研及未来发展前景预测报告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75ce8cb6b41b6" w:history="1">
        <w:r>
          <w:rPr>
            <w:rStyle w:val="Hyperlink"/>
          </w:rPr>
          <w:t>https://www.20087.com/3/77/GongGuanShiChangQianJing.html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aba3787d24f93" w:history="1">
      <w:r>
        <w:rPr>
          <w:rStyle w:val="Hyperlink"/>
        </w:rPr>
        <w:t>2023-2029年中国公关市场深度调研及未来发展前景预测报告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ongGuanShiChangQianJing.html" TargetMode="External" Id="Re2075ce8cb6b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ongGuanShiChangQianJing.html" TargetMode="External" Id="Rff1aba3787d2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2022-11-22T08:46:00Z</dcterms:created>
  <dcterms:modified xsi:type="dcterms:W3CDTF">2022-11-22T09:46:00Z</dcterms:modified>
  <dc:subject>2023-2029年中国公关市场深度调研及未来发展前景预测报告</dc:subject>
  <dc:title>2023-2029年中国公关市场深度调研及未来发展前景预测报告</dc:title>
  <cp:keywords>2023-2029年中国公关市场深度调研及未来发展前景预测报告</cp:keywords>
  <dc:description>2023-2029年中国公关市场深度调研及未来发展前景预测报告</dc:description>
</cp:coreProperties>
</file>