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3456e204540f7" w:history="1">
              <w:r>
                <w:rPr>
                  <w:rStyle w:val="Hyperlink"/>
                </w:rPr>
                <w:t>2025-2031年中国刀片电池市场现状调研与发展前景预测分析报告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3456e204540f7" w:history="1">
              <w:r>
                <w:rPr>
                  <w:rStyle w:val="Hyperlink"/>
                </w:rPr>
                <w:t>2025-2031年中国刀片电池市场现状调研与发展前景预测分析报告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3456e204540f7" w:history="1">
                <w:r>
                  <w:rPr>
                    <w:rStyle w:val="Hyperlink"/>
                  </w:rPr>
                  <w:t>https://www.20087.com/3/77/DaoPianDianChiDeFaZhanQianJing.html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电池是比亚迪公司推出的一种新型电动汽车电池，其特点是采用扁平化设计，将电芯直接集成在电池包内，省去了中间模组，大大提高了空间利用率和能量密度。与传统电池相比，刀片电池具有更长的续航里程、更快的充电速度和更低的成本。目前，刀片电池已被应用于比亚迪的多款新能源汽车中，受到市场好评。</w:t>
      </w:r>
      <w:r>
        <w:rPr>
          <w:rFonts w:hint="eastAsia"/>
        </w:rPr>
        <w:br/>
      </w:r>
      <w:r>
        <w:rPr>
          <w:rFonts w:hint="eastAsia"/>
        </w:rPr>
        <w:t>　　未来，刀片电池将朝着更高能量密度、更长寿命和更安全的方向发展。能量密度方面，通过优化材料配方和电芯结构，进一步提升电池的能量储存能力，延长电动汽车的行驶里程。寿命方面，研发新型电解质和正负极材料，提高电池的循环稳定性，延长电池的使用年限。安全方面，加强热管理系统和电池管理系统，确保电池在极端条件下的稳定性和安全性，减少热失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3456e204540f7" w:history="1">
        <w:r>
          <w:rPr>
            <w:rStyle w:val="Hyperlink"/>
          </w:rPr>
          <w:t>2025-2031年中国刀片电池市场现状调研与发展前景预测分析报告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刀片电池行业的现状、市场规模、需求变化、产业链动态及区域发展格局，同时聚焦刀片电池竞争态势与重点企业表现。报告通过对刀片电池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刀片电池行业相关概述</w:t>
      </w:r>
      <w:r>
        <w:rPr>
          <w:rFonts w:hint="eastAsia"/>
        </w:rPr>
        <w:br/>
      </w:r>
      <w:r>
        <w:rPr>
          <w:rFonts w:hint="eastAsia"/>
        </w:rPr>
        <w:t>　　　　一、刀片电池行业定义及特点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1、刀片电池行业定义</w:t>
      </w:r>
      <w:r>
        <w:rPr>
          <w:rFonts w:hint="eastAsia"/>
        </w:rPr>
        <w:br/>
      </w:r>
      <w:r>
        <w:rPr>
          <w:rFonts w:hint="eastAsia"/>
        </w:rPr>
        <w:t>　　　　　　2、刀片电池行业特点</w:t>
      </w:r>
      <w:r>
        <w:rPr>
          <w:rFonts w:hint="eastAsia"/>
        </w:rPr>
        <w:br/>
      </w:r>
      <w:r>
        <w:rPr>
          <w:rFonts w:hint="eastAsia"/>
        </w:rPr>
        <w:t>　　　　二、刀片电池行业经营模式分析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1、刀片电池生产模式</w:t>
      </w:r>
      <w:r>
        <w:rPr>
          <w:rFonts w:hint="eastAsia"/>
        </w:rPr>
        <w:br/>
      </w:r>
      <w:r>
        <w:rPr>
          <w:rFonts w:hint="eastAsia"/>
        </w:rPr>
        <w:t>　　　　　　2、刀片电池采购模式</w:t>
      </w:r>
      <w:r>
        <w:rPr>
          <w:rFonts w:hint="eastAsia"/>
        </w:rPr>
        <w:br/>
      </w:r>
      <w:r>
        <w:rPr>
          <w:rFonts w:hint="eastAsia"/>
        </w:rPr>
        <w:t>　　　　　　3、刀片电池销售模式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2024-2025年全球刀片电池行业市场运行形势分析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2024-2025年全球刀片电池行业发展概况</w:t>
      </w:r>
      <w:r>
        <w:rPr>
          <w:rFonts w:hint="eastAsia"/>
        </w:rPr>
        <w:br/>
      </w:r>
      <w:r>
        <w:rPr>
          <w:rFonts w:hint="eastAsia"/>
        </w:rPr>
        <w:t>　　第二节 全球刀片电池行业发展走势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一、全球刀片电池行业市场分布情况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二、全球刀片电池行业发展趋势分析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全球刀片电池行业重点国家和区域分析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2024-2025年中国刀片电池行业发展环境分析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刀片电池政策环境分析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刀片电池技术环境分析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2024-2025年刀片电池行业技术发展现状及趋势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当前我国刀片电池技术发展现状</w:t>
      </w:r>
      <w:r>
        <w:rPr>
          <w:rFonts w:hint="eastAsia"/>
        </w:rPr>
        <w:br/>
      </w:r>
      <w:r>
        <w:rPr>
          <w:rFonts w:hint="eastAsia"/>
        </w:rPr>
        <w:t>　　第二节 中外刀片电池技术差距及产生差距的主要原因分析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提高我国刀片电池技术的对策</w:t>
      </w:r>
      <w:r>
        <w:rPr>
          <w:rFonts w:hint="eastAsia"/>
        </w:rPr>
        <w:br/>
      </w:r>
      <w:r>
        <w:rPr>
          <w:rFonts w:hint="eastAsia"/>
        </w:rPr>
        <w:t>　　第四节 我国刀片电池研发、设计发展趋势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2024-2025年中国刀片电池行业市场供需状况分析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中国刀片电池行业市场规模情况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中国刀片电池行业盈利情况分析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中国刀片电池行业市场需求状况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一、2019-2024年刀片电池行业市场需求情况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二、刀片电池行业市场需求特点分析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三、2025-2031年刀片电池行业市场需求预测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中国刀片电池行业市场供给状况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一、2019-2024年刀片电池行业市场供给情况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二、刀片电池行业市场供给特点分析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三、2025-2031年刀片电池行业市场供给预测</w:t>
      </w:r>
      <w:r>
        <w:rPr>
          <w:rFonts w:hint="eastAsia"/>
        </w:rPr>
        <w:br/>
      </w:r>
      <w:r>
        <w:rPr>
          <w:rFonts w:hint="eastAsia"/>
        </w:rPr>
        <w:t>　　第五节 刀片电池行业市场供需平衡状况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中国刀片电池行业进出口情况分析预测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2019-2024年中国刀片电池行业进出口情况分析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一、2019-2024年中国刀片电池行业进口分析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二、2019-2024年中国刀片电池行业出口分析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2025-2031年中国刀片电池行业进出口情况预测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一、2025-2031年中国刀片电池行业进口预测分析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二、2025-2031年中国刀片电池行业出口预测分析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影响刀片电池行业进出口变化的主要原因分析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2019-2024年中国刀片电池行业重点地区调研分析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一、中国刀片电池行业重点区域市场结构调研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二、**地区刀片电池市场调研分析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三、**地区刀片电池市场调研分析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四、**地区刀片电池市场调研分析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五、**地区刀片电池市场调研分析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六、**地区刀片电池市场调研分析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刀片电池行业细分产品市场调研分析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中国刀片电池行业市场行情分析预测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刀片电池价格影响因素分析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2019-2024年中国刀片电池市场价格趋向分析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2025-2031年中国刀片电池市场价格趋向预测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刀片电池行业上、下游市场分析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刀片电池行业上游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刀片电池行业下游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刀片电池行业竞争格局分析</w:t>
      </w:r>
      <w:r>
        <w:rPr>
          <w:rFonts w:hint="eastAsia"/>
        </w:rPr>
        <w:br/>
      </w:r>
      <w:r>
        <w:rPr>
          <w:rFonts w:hint="eastAsia"/>
        </w:rPr>
        <w:t>　　第一节 刀片电池行业集中度分析</w:t>
      </w:r>
      <w:r>
        <w:rPr>
          <w:rFonts w:hint="eastAsia"/>
        </w:rPr>
        <w:br/>
      </w:r>
      <w:r>
        <w:rPr>
          <w:rFonts w:hint="eastAsia"/>
        </w:rPr>
        <w:t>　　　　一、刀片电池市场集中度分析</w:t>
      </w:r>
      <w:r>
        <w:rPr>
          <w:rFonts w:hint="eastAsia"/>
        </w:rPr>
        <w:br/>
      </w:r>
      <w:r>
        <w:rPr>
          <w:rFonts w:hint="eastAsia"/>
        </w:rPr>
        <w:t>　　　　二、刀片电池企业集中度分析</w:t>
      </w:r>
      <w:r>
        <w:rPr>
          <w:rFonts w:hint="eastAsia"/>
        </w:rPr>
        <w:br/>
      </w:r>
      <w:r>
        <w:rPr>
          <w:rFonts w:hint="eastAsia"/>
        </w:rPr>
        <w:t>　　　　三、刀片电池区域集中度分析</w:t>
      </w:r>
      <w:r>
        <w:rPr>
          <w:rFonts w:hint="eastAsia"/>
        </w:rPr>
        <w:br/>
      </w:r>
      <w:r>
        <w:rPr>
          <w:rFonts w:hint="eastAsia"/>
        </w:rPr>
        <w:t>　　第二节 刀片电池行业竞争格局分析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一、2025年刀片电池行业竞争分析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二、2025年中外刀片电池产品竞争分析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三、2019-2024年中国刀片电池市场竞争分析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四、2025-2031年国内主要刀片电池企业动向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刀片电池行业重点企业发展调研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刀片电池重点企业（一）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刀片电池重点企业（二）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刀片电池重点企业（三）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刀片电池重点企业（四）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刀片电池重点企业（五）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刀片电池重点企业（六）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2024-2025年刀片电池企业发展策略分析</w:t>
      </w:r>
      <w:r>
        <w:rPr>
          <w:rFonts w:hint="eastAsia"/>
        </w:rPr>
        <w:br/>
      </w:r>
      <w:r>
        <w:rPr>
          <w:rFonts w:hint="eastAsia"/>
        </w:rPr>
        <w:t>　　第一节 刀片电池市场策略分析</w:t>
      </w:r>
      <w:r>
        <w:rPr>
          <w:rFonts w:hint="eastAsia"/>
        </w:rPr>
        <w:br/>
      </w:r>
      <w:r>
        <w:rPr>
          <w:rFonts w:hint="eastAsia"/>
        </w:rPr>
        <w:t>　　　　一、刀片电池价格策略分析</w:t>
      </w:r>
      <w:r>
        <w:rPr>
          <w:rFonts w:hint="eastAsia"/>
        </w:rPr>
        <w:br/>
      </w:r>
      <w:r>
        <w:rPr>
          <w:rFonts w:hint="eastAsia"/>
        </w:rPr>
        <w:t>　　　　二、刀片电池渠道策略分析</w:t>
      </w:r>
      <w:r>
        <w:rPr>
          <w:rFonts w:hint="eastAsia"/>
        </w:rPr>
        <w:br/>
      </w:r>
      <w:r>
        <w:rPr>
          <w:rFonts w:hint="eastAsia"/>
        </w:rPr>
        <w:t>　　第二节 刀片电池销售策略分析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提高刀片电池企业竞争力的策略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一、提高中国刀片电池企业核心竞争力的对策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二、刀片电池企业提升竞争力的主要方向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三、影响刀片电池企业核心竞争力的因素及提升途径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四、提高刀片电池企业竞争力的策略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对我国刀片电池品牌的战略思考</w:t>
      </w:r>
      <w:r>
        <w:rPr>
          <w:rFonts w:hint="eastAsia"/>
        </w:rPr>
        <w:br/>
      </w:r>
      <w:r>
        <w:rPr>
          <w:rFonts w:hint="eastAsia"/>
        </w:rPr>
        <w:t>　　　　一、刀片电池实施品牌战略的意义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二、刀片电池企业品牌的现状分析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三、我国刀片电池企业的品牌战略</w:t>
      </w:r>
      <w:r>
        <w:rPr>
          <w:rFonts w:hint="eastAsia"/>
        </w:rPr>
        <w:br/>
      </w:r>
      <w:r>
        <w:rPr>
          <w:rFonts w:hint="eastAsia"/>
        </w:rPr>
        <w:t>　　　　四、刀片电池品牌战略管理的策略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2024-2025年中国刀片电池行业营销策略分析</w:t>
      </w:r>
      <w:r>
        <w:rPr>
          <w:rFonts w:hint="eastAsia"/>
        </w:rPr>
        <w:br/>
      </w:r>
      <w:r>
        <w:rPr>
          <w:rFonts w:hint="eastAsia"/>
        </w:rPr>
        <w:t>　　第一节 刀片电池市场推广策略研究分析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一、做好刀片电池产品导入</w:t>
      </w:r>
      <w:r>
        <w:rPr>
          <w:rFonts w:hint="eastAsia"/>
        </w:rPr>
        <w:br/>
      </w:r>
      <w:r>
        <w:rPr>
          <w:rFonts w:hint="eastAsia"/>
        </w:rPr>
        <w:t>　　　　二、做好刀片电池产品组合和产品线决策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三、刀片电池行业城市市场推广策略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刀片电池行业渠道营销研究分析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一、刀片电池行业营销环境分析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二、刀片电池行业现存的营销渠道分析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三、刀片电池行业终端市场营销管理策略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刀片电池行业营销战略研究分析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一、中国刀片电池行业有效整合营销策略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二、建立刀片电池行业厂商的双嬴模式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2025-2031年中国刀片电池行业前景与风险预测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2025年刀片电池市场前景分析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2025年刀片电池发展趋势预测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2025-2031年中国刀片电池行业投资特性分析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二、2025-2031年中国刀片电池行业盈利模式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三、2025-2031年中国刀片电池行业盈利因素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2025-2031年中国刀片电池行业投资机会分析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二、2025-2031年中国刀片电池行业区域市场投资潜力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2025-2031年中国刀片电池行业投资风险分析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一、2025-2031年中国刀片电池行业市场竞争风险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二、2025-2031年中国刀片电池行业技术风险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三、2025-2031年中国刀片电池行业政策风险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四、2025-2031年中国刀片电池行业进入退出风险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2025-2031年中国刀片电池行业盈利模式与投资策略分析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国外刀片电池行业投资现状及经营模式分析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一、境外刀片电池行业成长情况调查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中国刀片电池行业商业模式探讨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中国刀片电池行业投资国际化发展战略分析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中国刀片电池行业投资策略分析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中国刀片电池行业资本运作战略选择方案研究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中智:林:－中国刀片电池行业多元化经营战略的可行性分析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刀片电池行业历程</w:t>
      </w:r>
      <w:r>
        <w:rPr>
          <w:rFonts w:hint="eastAsia"/>
        </w:rPr>
        <w:br/>
      </w:r>
      <w:r>
        <w:rPr>
          <w:rFonts w:hint="eastAsia"/>
        </w:rPr>
        <w:t>　　图表 刀片电池行业生命周期</w:t>
      </w:r>
      <w:r>
        <w:rPr>
          <w:rFonts w:hint="eastAsia"/>
        </w:rPr>
        <w:br/>
      </w:r>
      <w:r>
        <w:rPr>
          <w:rFonts w:hint="eastAsia"/>
        </w:rPr>
        <w:t>　　图表 刀片电池行业产业链分析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2019-2024年刀片电池行业市场容量分析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2019-2024年中国刀片电池行业产量及增长趋势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2019-2024年中国刀片电池市场需求量及增速统计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2024年中国刀片电池行业需求领域分布格局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2019-2024年中国刀片电池行业盈利情况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2019-2024年中国刀片电池行业利润总额统计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2019-2024年中国刀片电池进口金额分析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2019-2024年中国刀片电池出口数量分析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2019-2024年中国刀片电池出口金额分析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2024年中国刀片电池进口国家及地区分析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2024年中国刀片电池出口国家及地区分析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2019-2024年中国刀片电池行业企业平均规模情况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**地区刀片电池市场规模及增长情况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刀片电池重点企业（一）基本信息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刀片电池重点企业（一）经营情况分析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刀片电池重点企业（一）主要经济指标情况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刀片电池重点企业（二）经营情况分析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刀片电池重点企业（二）主要经济指标情况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刀片电池重点企业（二）盈利能力情况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刀片电池重点企业（三）经营情况分析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刀片电池重点企业（三）主要经济指标情况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刀片电池重点企业（三）成长能力情况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2025-2031年中国刀片电池行业产量预测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2025-2031年中国刀片电池市场需求量预测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2025-2031年中国刀片电池行业供需平衡预测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2025-2031年中国刀片电池市场规模预测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2025-2031年中国刀片电池市场前景分析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2025-2031年中国刀片电池发展趋势预测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3456e204540f7" w:history="1">
        <w:r>
          <w:rPr>
            <w:rStyle w:val="Hyperlink"/>
          </w:rPr>
          <w:t>2025-2031年中国刀片电池市场现状调研与发展前景预测分析报告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3456e204540f7" w:history="1">
        <w:r>
          <w:rPr>
            <w:rStyle w:val="Hyperlink"/>
          </w:rPr>
          <w:t>https://www.20087.com/3/77/DaoPianDianChiDeFaZhanQianJing.html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二代刀片电池发布、刀片电池概念5日净流入1.76亿、刀片电池的应用现状、刀片电池的优缺点、刀片电池最早是谁发明的、刀片电池好还是磷酸铁锂电池好、刀片电池的使用方法、刀片电池内部结构、刀片电池能用20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896c993ae4521" w:history="1">
      <w:r>
        <w:rPr>
          <w:rStyle w:val="Hyperlink"/>
        </w:rPr>
        <w:t>2025-2031年中国刀片电池市场现状调研与发展前景预测分析报告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aoPianDianChiDeFaZhanQianJing.html" TargetMode="External" Id="Raa63456e2045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aoPianDianChiDeFaZhanQianJing.html" TargetMode="External" Id="R485896c993ae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2024-10-08T02:30:00Z</dcterms:created>
  <dcterms:modified xsi:type="dcterms:W3CDTF">2024-10-08T03:30:00Z</dcterms:modified>
  <dc:subject>2025-2031年中国刀片电池市场现状调研与发展前景预测分析报告</dc:subject>
  <dc:title>2025-2031年中国刀片电池市场现状调研与发展前景预测分析报告</dc:title>
  <cp:keywords>2025-2031年中国刀片电池市场现状调研与发展前景预测分析报告</cp:keywords>
  <dc:description>2025-2031年中国刀片电池市场现状调研与发展前景预测分析报告</dc:description>
</cp:coreProperties>
</file>