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3a66b4b748f7" w:history="1">
              <w:r>
                <w:rPr>
                  <w:rStyle w:val="Hyperlink"/>
                </w:rPr>
                <w:t>2024年中国医药研发外包发展现状调研及市场前景分析报告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3a66b4b748f7" w:history="1">
              <w:r>
                <w:rPr>
                  <w:rStyle w:val="Hyperlink"/>
                </w:rPr>
                <w:t>2024年中国医药研发外包发展现状调研及市场前景分析报告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83a66b4b748f7" w:history="1">
                <w:r>
                  <w:rPr>
                    <w:rStyle w:val="Hyperlink"/>
                  </w:rPr>
                  <w:t>https://www.20087.com/M_QiTa/73/YiYaoYanFaWaiBaoFaZhanXianZhuangFenXiQianJingYuCe.html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是一种重要的生物医药服务，在近年来随着医药行业的全球化和技术进步而市场需求持续增长。目前，医药研发外包不仅在提高研发效率、降低成本方面有所突破，而且在拓宽服务领域、提高服务质量方面也取得了长足进展。随着新技术的应用，如更先进的药物筛选技术和数据分析技术，医药研发外包正朝着更加高效、专业的方向发展，能够更好地满足制药企业的研发需求。近年来，随着医药行业的全球化和技术进步，医药研发外包市场需求持续增长。</w:t>
      </w:r>
      <w:r>
        <w:rPr>
          <w:rFonts w:hint="eastAsia"/>
        </w:rPr>
        <w:br/>
      </w:r>
      <w:r>
        <w:rPr>
          <w:rFonts w:hint="eastAsia"/>
        </w:rPr>
        <w:t>　　未来，医药研发外包行业将继续朝着技术创新和服务创新的方向发展。一方面，通过引入更多先进技术和设计理念，提高医药研发外包的技术含量和服务水平，如采用更先进的药物筛选技术和数据分析技术。另一方面，随着医药行业的全球化和技术进步，医药研发外包将更加注重提供定制化服务，满足不同制药企业和应用场景的特定要求。此外，随着可持续发展理念的普及，医药研发外包的服务将更加注重提升研发效率和质量，减少不必要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83a66b4b748f7" w:history="1">
        <w:r>
          <w:rPr>
            <w:rStyle w:val="Hyperlink"/>
          </w:rPr>
          <w:t>2024年中国医药研发外包发展现状调研及市场前景分析报告</w:t>
        </w:r>
      </w:hyperlink>
      <w:r>
        <w:rPr>
          <w:rFonts w:hint="eastAsia"/>
        </w:rPr>
        <w:t>》全面分析了医药研发外包行业的市场规模、需求和价格趋势，探讨了产业链结构及其发展变化。医药研发外包报告详尽阐述了行业现状，对未来医药研发外包市场前景和发展趋势进行了科学预测。同时，医药研发外包报告还深入剖析了细分市场的竞争格局，重点评估了行业领先企业的竞争实力、市场集中度及品牌影响力。医药研发外包报告以专业、科学的视角，为投资者揭示了医药研发外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2018-2023年中国医药行业发展概况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2.1.12015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2.1.22015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2018-2023年中国医药市场规模分析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2018-2023年中国医药行业产值分析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2018-2023年中国医药行业供需分析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2.1.62015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 2018-2023年中国医药商品的对外贸易分析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2.2.12014 年中印医药贸易发展平稳</w:t>
      </w:r>
      <w:r>
        <w:rPr>
          <w:rFonts w:hint="eastAsia"/>
        </w:rPr>
        <w:br/>
      </w:r>
      <w:r>
        <w:rPr>
          <w:rFonts w:hint="eastAsia"/>
        </w:rPr>
        <w:t>　　　　2.2.22014 年中法医药贸易增速趋缓</w:t>
      </w:r>
      <w:r>
        <w:rPr>
          <w:rFonts w:hint="eastAsia"/>
        </w:rPr>
        <w:br/>
      </w:r>
      <w:r>
        <w:rPr>
          <w:rFonts w:hint="eastAsia"/>
        </w:rPr>
        <w:t>　　　　2.2.32014 年中德医药贸易发展迅猛</w:t>
      </w:r>
      <w:r>
        <w:rPr>
          <w:rFonts w:hint="eastAsia"/>
        </w:rPr>
        <w:br/>
      </w:r>
      <w:r>
        <w:rPr>
          <w:rFonts w:hint="eastAsia"/>
        </w:rPr>
        <w:t>　　　　2.2.42015 年1-11月中英医药贸易发展平稳</w:t>
      </w:r>
      <w:r>
        <w:rPr>
          <w:rFonts w:hint="eastAsia"/>
        </w:rPr>
        <w:br/>
      </w:r>
      <w:r>
        <w:rPr>
          <w:rFonts w:hint="eastAsia"/>
        </w:rPr>
        <w:t>　　　　2.2.52015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2.2.62015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2.2.72015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2.2.82015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2018-2023年中国医药行业发展面临的问题及对策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2018-2023年全球医药研发外包经济环境分析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3.1.12015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2018-2023年全球医药行业发展分析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2018-2023年全球医药行业现状</w:t>
      </w:r>
      <w:r>
        <w:rPr>
          <w:rFonts w:hint="eastAsia"/>
        </w:rPr>
        <w:br/>
      </w:r>
      <w:r>
        <w:rPr>
          <w:rFonts w:hint="eastAsia"/>
        </w:rPr>
        <w:t>　　　　3.2.22015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3.2.32015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2018-2023年全球医药业发展趋势</w:t>
      </w:r>
      <w:r>
        <w:rPr>
          <w:rFonts w:hint="eastAsia"/>
        </w:rPr>
        <w:br/>
      </w:r>
      <w:r>
        <w:rPr>
          <w:rFonts w:hint="eastAsia"/>
        </w:rPr>
        <w:t>　　3.3 2018-2023年全球医药研发外包政策环境分析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2018-2023年全球医药研发外包社会环境分析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2018-2023年全球医药研发外包市场现状分析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2018-2023年全球医药研发外包行业发展特点分析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2018-2023年全球医药研发外包发展趋势分析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全球医药外包市场趋势预测分析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6.1.12015 年中国GDP增长情况</w:t>
      </w:r>
      <w:r>
        <w:rPr>
          <w:rFonts w:hint="eastAsia"/>
        </w:rPr>
        <w:br/>
      </w:r>
      <w:r>
        <w:rPr>
          <w:rFonts w:hint="eastAsia"/>
        </w:rPr>
        <w:t>　　　　6.1.22015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6.1.32015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6.1.42015 年中国人口结构分析</w:t>
      </w:r>
      <w:r>
        <w:rPr>
          <w:rFonts w:hint="eastAsia"/>
        </w:rPr>
        <w:br/>
      </w:r>
      <w:r>
        <w:rPr>
          <w:rFonts w:hint="eastAsia"/>
        </w:rPr>
        <w:t>　　　　6.1.52015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2018-2023年中国医药研发外包社会环境分析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2018-2023年中国医药研发外包政策环境分析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6.3.42015 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2018-2023年中国医药研发外包行业技术环境分析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2018-2023年中国医药研发外包行业综述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2018-2023年中国生物医药外包发展的特点浅析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2018-2023年中国药企承接国际外包业务情况分析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2018-2023年中国医药研发外包行业问题分析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2018-2023年中国医药外包产业发展面临的挑战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2018-2023年中国医药研发外包发展对策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2018-2023年中印医药外包市场比较分析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2018-2023年国内医药外包产业联盟一览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上海医药研发外包技术市场分析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2018-2023年中国医药外包市场竞争分析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2018-2023年中国医药外包产业竞争力分析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2018-2023年中国医药外包企业提升竞争力策略分析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11.1 昆泰跨国公司（Quintiles Transnational）</w:t>
      </w:r>
      <w:r>
        <w:rPr>
          <w:rFonts w:hint="eastAsia"/>
        </w:rPr>
        <w:br/>
      </w:r>
      <w:r>
        <w:rPr>
          <w:rFonts w:hint="eastAsia"/>
        </w:rPr>
        <w:t>　　　　11.1.1 企业发展背景分析</w:t>
      </w:r>
      <w:r>
        <w:rPr>
          <w:rFonts w:hint="eastAsia"/>
        </w:rPr>
        <w:br/>
      </w:r>
      <w:r>
        <w:rPr>
          <w:rFonts w:hint="eastAsia"/>
        </w:rPr>
        <w:t>　　　　11.1.2 企业竞争力SWOT分析</w:t>
      </w:r>
      <w:r>
        <w:rPr>
          <w:rFonts w:hint="eastAsia"/>
        </w:rPr>
        <w:br/>
      </w:r>
      <w:r>
        <w:rPr>
          <w:rFonts w:hint="eastAsia"/>
        </w:rPr>
        <w:t>　　　　11.1.3 公司发展战略及在华投资策略</w:t>
      </w:r>
      <w:r>
        <w:rPr>
          <w:rFonts w:hint="eastAsia"/>
        </w:rPr>
        <w:br/>
      </w:r>
      <w:r>
        <w:rPr>
          <w:rFonts w:hint="eastAsia"/>
        </w:rPr>
        <w:t>　　11.2 科文斯公司（Covance Inc）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11.2.22015 年企业发展现状分析</w:t>
      </w:r>
      <w:r>
        <w:rPr>
          <w:rFonts w:hint="eastAsia"/>
        </w:rPr>
        <w:br/>
      </w:r>
      <w:r>
        <w:rPr>
          <w:rFonts w:hint="eastAsia"/>
        </w:rPr>
        <w:t>　　　　11.2.3 企业竞争力SWOT分析</w:t>
      </w:r>
      <w:r>
        <w:rPr>
          <w:rFonts w:hint="eastAsia"/>
        </w:rPr>
        <w:br/>
      </w:r>
      <w:r>
        <w:rPr>
          <w:rFonts w:hint="eastAsia"/>
        </w:rPr>
        <w:t>　　　　11.2.4 公司发展战略及在华投资策略</w:t>
      </w:r>
      <w:r>
        <w:rPr>
          <w:rFonts w:hint="eastAsia"/>
        </w:rPr>
        <w:br/>
      </w:r>
      <w:r>
        <w:rPr>
          <w:rFonts w:hint="eastAsia"/>
        </w:rPr>
        <w:t>　　11.3 Parexel国际公司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11.3.22015 年度企业发展现状分析</w:t>
      </w:r>
      <w:r>
        <w:rPr>
          <w:rFonts w:hint="eastAsia"/>
        </w:rPr>
        <w:br/>
      </w:r>
      <w:r>
        <w:rPr>
          <w:rFonts w:hint="eastAsia"/>
        </w:rPr>
        <w:t>　　　　11.3.3 企业竞争力SWOT分析</w:t>
      </w:r>
      <w:r>
        <w:rPr>
          <w:rFonts w:hint="eastAsia"/>
        </w:rPr>
        <w:br/>
      </w:r>
      <w:r>
        <w:rPr>
          <w:rFonts w:hint="eastAsia"/>
        </w:rPr>
        <w:t>　　　　11.3.4 公司发展战略及在华投资策略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11.4.22015 年企业经营状况分析</w:t>
      </w:r>
      <w:r>
        <w:rPr>
          <w:rFonts w:hint="eastAsia"/>
        </w:rPr>
        <w:br/>
      </w:r>
      <w:r>
        <w:rPr>
          <w:rFonts w:hint="eastAsia"/>
        </w:rPr>
        <w:t>　　　　11.4.32015 年公司业绩分析</w:t>
      </w:r>
      <w:r>
        <w:rPr>
          <w:rFonts w:hint="eastAsia"/>
        </w:rPr>
        <w:br/>
      </w:r>
      <w:r>
        <w:rPr>
          <w:rFonts w:hint="eastAsia"/>
        </w:rPr>
        <w:t>　　　　11.4.4 公司在中国的发展现状分析</w:t>
      </w:r>
      <w:r>
        <w:rPr>
          <w:rFonts w:hint="eastAsia"/>
        </w:rPr>
        <w:br/>
      </w:r>
      <w:r>
        <w:rPr>
          <w:rFonts w:hint="eastAsia"/>
        </w:rPr>
        <w:t>　　11.5 其它公司介绍</w:t>
      </w:r>
      <w:r>
        <w:rPr>
          <w:rFonts w:hint="eastAsia"/>
        </w:rPr>
        <w:br/>
      </w:r>
      <w:r>
        <w:rPr>
          <w:rFonts w:hint="eastAsia"/>
        </w:rPr>
        <w:t>　　　　11.5.1 美迪生药业研究公司</w:t>
      </w:r>
      <w:r>
        <w:rPr>
          <w:rFonts w:hint="eastAsia"/>
        </w:rPr>
        <w:br/>
      </w:r>
      <w:r>
        <w:rPr>
          <w:rFonts w:hint="eastAsia"/>
        </w:rPr>
        <w:t>　　　　11.5.2 PPD Inc.</w:t>
      </w:r>
      <w:r>
        <w:rPr>
          <w:rFonts w:hint="eastAsia"/>
        </w:rPr>
        <w:br/>
      </w:r>
      <w:r>
        <w:rPr>
          <w:rFonts w:hint="eastAsia"/>
        </w:rPr>
        <w:t>　　　　11.5.3 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12.1.22015 年企业发展现状分析</w:t>
      </w:r>
      <w:r>
        <w:rPr>
          <w:rFonts w:hint="eastAsia"/>
        </w:rPr>
        <w:br/>
      </w:r>
      <w:r>
        <w:rPr>
          <w:rFonts w:hint="eastAsia"/>
        </w:rPr>
        <w:t>　　　　12.1.3 药明康德研发外包发展的优势条件</w:t>
      </w:r>
      <w:r>
        <w:rPr>
          <w:rFonts w:hint="eastAsia"/>
        </w:rPr>
        <w:br/>
      </w:r>
      <w:r>
        <w:rPr>
          <w:rFonts w:hint="eastAsia"/>
        </w:rPr>
        <w:t>　　　　12.1.4 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12.2 万全科技药业有限公司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2018-2023年企业发展现状分析</w:t>
      </w:r>
      <w:r>
        <w:rPr>
          <w:rFonts w:hint="eastAsia"/>
        </w:rPr>
        <w:br/>
      </w:r>
      <w:r>
        <w:rPr>
          <w:rFonts w:hint="eastAsia"/>
        </w:rPr>
        <w:t>　　　　12.2.3 企业竞争力SWOT分析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12.3.3 2018-2023年企业发展现状分析</w:t>
      </w:r>
      <w:r>
        <w:rPr>
          <w:rFonts w:hint="eastAsia"/>
        </w:rPr>
        <w:br/>
      </w:r>
      <w:r>
        <w:rPr>
          <w:rFonts w:hint="eastAsia"/>
        </w:rPr>
        <w:t>　　　　12.3.4 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12.3.5 桑迪亚海关便捷通关试点成效显著</w:t>
      </w:r>
      <w:r>
        <w:rPr>
          <w:rFonts w:hint="eastAsia"/>
        </w:rPr>
        <w:br/>
      </w:r>
      <w:r>
        <w:rPr>
          <w:rFonts w:hint="eastAsia"/>
        </w:rPr>
        <w:t>　　　　12.3.6 公司发展战略分析</w:t>
      </w:r>
      <w:r>
        <w:rPr>
          <w:rFonts w:hint="eastAsia"/>
        </w:rPr>
        <w:br/>
      </w:r>
      <w:r>
        <w:rPr>
          <w:rFonts w:hint="eastAsia"/>
        </w:rPr>
        <w:t>　　12.4 泰格医药科技有限公司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企业发展背景分析</w:t>
      </w:r>
      <w:r>
        <w:rPr>
          <w:rFonts w:hint="eastAsia"/>
        </w:rPr>
        <w:br/>
      </w:r>
      <w:r>
        <w:rPr>
          <w:rFonts w:hint="eastAsia"/>
        </w:rPr>
        <w:t>　　　　12.4.2 2018-2023年企业发展现状分析</w:t>
      </w:r>
      <w:r>
        <w:rPr>
          <w:rFonts w:hint="eastAsia"/>
        </w:rPr>
        <w:br/>
      </w:r>
      <w:r>
        <w:rPr>
          <w:rFonts w:hint="eastAsia"/>
        </w:rPr>
        <w:t>　　　　12.4.3 企业竞争力SWOT分析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12.5.1 企业发展背景分析</w:t>
      </w:r>
      <w:r>
        <w:rPr>
          <w:rFonts w:hint="eastAsia"/>
        </w:rPr>
        <w:br/>
      </w:r>
      <w:r>
        <w:rPr>
          <w:rFonts w:hint="eastAsia"/>
        </w:rPr>
        <w:t>　　　　12.5.2 2018-2023年企业发展现状分析</w:t>
      </w:r>
      <w:r>
        <w:rPr>
          <w:rFonts w:hint="eastAsia"/>
        </w:rPr>
        <w:br/>
      </w:r>
      <w:r>
        <w:rPr>
          <w:rFonts w:hint="eastAsia"/>
        </w:rPr>
        <w:t>　　　　12.5.3 企业竞争力SWOT分析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上海新生源医药集团公司</w:t>
      </w:r>
      <w:r>
        <w:rPr>
          <w:rFonts w:hint="eastAsia"/>
        </w:rPr>
        <w:br/>
      </w:r>
      <w:r>
        <w:rPr>
          <w:rFonts w:hint="eastAsia"/>
        </w:rPr>
        <w:t>　　　　12.6.1 企业发展背景分析</w:t>
      </w:r>
      <w:r>
        <w:rPr>
          <w:rFonts w:hint="eastAsia"/>
        </w:rPr>
        <w:br/>
      </w:r>
      <w:r>
        <w:rPr>
          <w:rFonts w:hint="eastAsia"/>
        </w:rPr>
        <w:t>　　　　12.6.2 2018-2023年企业发展现状分析</w:t>
      </w:r>
      <w:r>
        <w:rPr>
          <w:rFonts w:hint="eastAsia"/>
        </w:rPr>
        <w:br/>
      </w:r>
      <w:r>
        <w:rPr>
          <w:rFonts w:hint="eastAsia"/>
        </w:rPr>
        <w:t>　　　　12.6.3 企业竞争力SWOT分析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昆泰医药发展（上海）有限公司</w:t>
      </w:r>
      <w:r>
        <w:rPr>
          <w:rFonts w:hint="eastAsia"/>
        </w:rPr>
        <w:br/>
      </w:r>
      <w:r>
        <w:rPr>
          <w:rFonts w:hint="eastAsia"/>
        </w:rPr>
        <w:t>　　　　12.7.1 企业发展背景分析</w:t>
      </w:r>
      <w:r>
        <w:rPr>
          <w:rFonts w:hint="eastAsia"/>
        </w:rPr>
        <w:br/>
      </w:r>
      <w:r>
        <w:rPr>
          <w:rFonts w:hint="eastAsia"/>
        </w:rPr>
        <w:t>　　　　12.7.2 2018-2023年企业发展现状分析</w:t>
      </w:r>
      <w:r>
        <w:rPr>
          <w:rFonts w:hint="eastAsia"/>
        </w:rPr>
        <w:br/>
      </w:r>
      <w:r>
        <w:rPr>
          <w:rFonts w:hint="eastAsia"/>
        </w:rPr>
        <w:t>　　　　12.7.3 企业竞争力SWOT分析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依格斯公司发展概况</w:t>
      </w:r>
      <w:r>
        <w:rPr>
          <w:rFonts w:hint="eastAsia"/>
        </w:rPr>
        <w:br/>
      </w:r>
      <w:r>
        <w:rPr>
          <w:rFonts w:hint="eastAsia"/>
        </w:rPr>
        <w:t>　　　　12.8.3 依格斯公司医药外包发展的优势与战略</w:t>
      </w:r>
      <w:r>
        <w:rPr>
          <w:rFonts w:hint="eastAsia"/>
        </w:rPr>
        <w:br/>
      </w:r>
      <w:r>
        <w:rPr>
          <w:rFonts w:hint="eastAsia"/>
        </w:rPr>
        <w:t>　　12.9 其它企业</w:t>
      </w:r>
      <w:r>
        <w:rPr>
          <w:rFonts w:hint="eastAsia"/>
        </w:rPr>
        <w:br/>
      </w:r>
      <w:r>
        <w:rPr>
          <w:rFonts w:hint="eastAsia"/>
        </w:rPr>
        <w:t>　　　　12.9.1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12.9.2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12.9.3 上海瀛科隆医药开发有限公司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2018-2023年中国医药外包行业趋势预测展望分析</w:t>
      </w:r>
      <w:r>
        <w:rPr>
          <w:rFonts w:hint="eastAsia"/>
        </w:rPr>
        <w:br/>
      </w:r>
      <w:r>
        <w:rPr>
          <w:rFonts w:hint="eastAsia"/>
        </w:rPr>
        <w:t>　　13.1 2018-2023年中国医药行业趋势预测分析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2018-2023年中国医药行业市场规模预测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2018-2023年中国医药外包行业趋势预测展望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13.2.1 生物医药研发外包趋势预测乐观</w:t>
      </w:r>
      <w:r>
        <w:rPr>
          <w:rFonts w:hint="eastAsia"/>
        </w:rPr>
        <w:br/>
      </w:r>
      <w:r>
        <w:rPr>
          <w:rFonts w:hint="eastAsia"/>
        </w:rPr>
        <w:t>　　　　13.2.2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2018-2023年中国医药外包产业盈利预测分析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2018-2023年医药研发外包行业投融资与并购特征及趋势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2018-2030年中国医药研发外包投资潜力与风险规避分析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2018-2023年中国医药研发外包投资潜力分析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2018-2023年中国医药研发外包投资状况分析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2018-2023年中国医药研发外包投资前景分析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1医药研发项目生命周期</w:t>
      </w:r>
      <w:r>
        <w:rPr>
          <w:rFonts w:hint="eastAsia"/>
        </w:rPr>
        <w:br/>
      </w:r>
      <w:r>
        <w:rPr>
          <w:rFonts w:hint="eastAsia"/>
        </w:rPr>
        <w:t>　　图表 2医药研发项目二层工作分解结构图</w:t>
      </w:r>
      <w:r>
        <w:rPr>
          <w:rFonts w:hint="eastAsia"/>
        </w:rPr>
        <w:br/>
      </w:r>
      <w:r>
        <w:rPr>
          <w:rFonts w:hint="eastAsia"/>
        </w:rPr>
        <w:t>　　图表 3医药产品临床流程图</w:t>
      </w:r>
      <w:r>
        <w:rPr>
          <w:rFonts w:hint="eastAsia"/>
        </w:rPr>
        <w:br/>
      </w:r>
      <w:r>
        <w:rPr>
          <w:rFonts w:hint="eastAsia"/>
        </w:rPr>
        <w:t>　　图表 4医药产品注册流程图</w:t>
      </w:r>
      <w:r>
        <w:rPr>
          <w:rFonts w:hint="eastAsia"/>
        </w:rPr>
        <w:br/>
      </w:r>
      <w:r>
        <w:rPr>
          <w:rFonts w:hint="eastAsia"/>
        </w:rPr>
        <w:t>　　图表 5医药产品化工作示意图</w:t>
      </w:r>
      <w:r>
        <w:rPr>
          <w:rFonts w:hint="eastAsia"/>
        </w:rPr>
        <w:br/>
      </w:r>
      <w:r>
        <w:rPr>
          <w:rFonts w:hint="eastAsia"/>
        </w:rPr>
        <w:t>　　图表 6医药产品投入流通市场</w:t>
      </w:r>
      <w:r>
        <w:rPr>
          <w:rFonts w:hint="eastAsia"/>
        </w:rPr>
        <w:br/>
      </w:r>
      <w:r>
        <w:rPr>
          <w:rFonts w:hint="eastAsia"/>
        </w:rPr>
        <w:t>　　图表 72015年中国医药制造行业经济指标统计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82015年中国医药制造行业前5省区企业数量排名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92015年中国医药制造行业前5省区总资产排名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102015年中国医药制造行业前5省区销售规模排名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112015年中国医药制造行业前5省区利润排名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12 2018-2023年中国医药制造行业销售收入统计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13 2018-2023年中国医药制造行业销售规模增长趋势图</w:t>
      </w:r>
      <w:r>
        <w:rPr>
          <w:rFonts w:hint="eastAsia"/>
        </w:rPr>
        <w:br/>
      </w:r>
      <w:r>
        <w:rPr>
          <w:rFonts w:hint="eastAsia"/>
        </w:rPr>
        <w:t>　　图表 14 2018-2023年中国医药制造行业总产值统计</w:t>
      </w:r>
      <w:r>
        <w:rPr>
          <w:rFonts w:hint="eastAsia"/>
        </w:rPr>
        <w:br/>
      </w:r>
      <w:r>
        <w:rPr>
          <w:rFonts w:hint="eastAsia"/>
        </w:rPr>
        <w:t>　　图表 15 2018-2023年中国医药工业总产值增长趋势图</w:t>
      </w:r>
      <w:r>
        <w:rPr>
          <w:rFonts w:hint="eastAsia"/>
        </w:rPr>
        <w:br/>
      </w:r>
      <w:r>
        <w:rPr>
          <w:rFonts w:hint="eastAsia"/>
        </w:rPr>
        <w:t>　　图表 16 2018-2023年中国化学药品原药产量统计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17 2018-2023年中国化学药品原药产量增长趋势图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182015年中国各地区化学药品原药产量统计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19 2018-2023年中国中成药产量统计</w:t>
      </w:r>
      <w:r>
        <w:rPr>
          <w:rFonts w:hint="eastAsia"/>
        </w:rPr>
        <w:br/>
      </w:r>
      <w:r>
        <w:rPr>
          <w:rFonts w:hint="eastAsia"/>
        </w:rPr>
        <w:t>　　图表 212015年中国中成药月度产量统计</w:t>
      </w:r>
      <w:r>
        <w:rPr>
          <w:rFonts w:hint="eastAsia"/>
        </w:rPr>
        <w:br/>
      </w:r>
      <w:r>
        <w:rPr>
          <w:rFonts w:hint="eastAsia"/>
        </w:rPr>
        <w:t>　　图表 222015年中国各地区中成药产量统计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232015年中国医药行业工业品出厂价格月度指数走势</w:t>
      </w:r>
      <w:r>
        <w:rPr>
          <w:rFonts w:hint="eastAsia"/>
        </w:rPr>
        <w:br/>
      </w:r>
      <w:r>
        <w:rPr>
          <w:rFonts w:hint="eastAsia"/>
        </w:rPr>
        <w:t>　　图表 242015年中国中西药品及医疗保健用品零售价格月度指数走势</w:t>
      </w:r>
      <w:r>
        <w:rPr>
          <w:rFonts w:hint="eastAsia"/>
        </w:rPr>
        <w:br/>
      </w:r>
      <w:r>
        <w:rPr>
          <w:rFonts w:hint="eastAsia"/>
        </w:rPr>
        <w:t>　　图表 252015年中国医药分产品出口统计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262015年中国医药产品出口区域市场统计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272015年中国医药产品出口国家统计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28 2018-2023年各因素对美国经济增速贡献度</w:t>
      </w:r>
      <w:r>
        <w:rPr>
          <w:rFonts w:hint="eastAsia"/>
        </w:rPr>
        <w:br/>
      </w:r>
      <w:r>
        <w:rPr>
          <w:rFonts w:hint="eastAsia"/>
        </w:rPr>
        <w:t>　　图表 29 2018-2023年美国GDP季环比增长</w:t>
      </w:r>
      <w:r>
        <w:rPr>
          <w:rFonts w:hint="eastAsia"/>
        </w:rPr>
        <w:br/>
      </w:r>
      <w:r>
        <w:rPr>
          <w:rFonts w:hint="eastAsia"/>
        </w:rPr>
        <w:t>　　图表 31 2018-2023年美国工业产值增长及产能利用率变化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32 2018-2023年美国CPI、PPI同比增长变化</w:t>
      </w:r>
      <w:r>
        <w:rPr>
          <w:rFonts w:hint="eastAsia"/>
        </w:rPr>
        <w:br/>
      </w:r>
      <w:r>
        <w:rPr>
          <w:rFonts w:hint="eastAsia"/>
        </w:rPr>
        <w:t>　　图表 33 2018-2023年美国失业率变化</w:t>
      </w:r>
      <w:r>
        <w:rPr>
          <w:rFonts w:hint="eastAsia"/>
        </w:rPr>
        <w:br/>
      </w:r>
      <w:r>
        <w:rPr>
          <w:rFonts w:hint="eastAsia"/>
        </w:rPr>
        <w:t>　　图表 34 2018-2023年欧元区GDP季同比增长</w:t>
      </w:r>
      <w:r>
        <w:rPr>
          <w:rFonts w:hint="eastAsia"/>
        </w:rPr>
        <w:br/>
      </w:r>
      <w:r>
        <w:rPr>
          <w:rFonts w:hint="eastAsia"/>
        </w:rPr>
        <w:t>　　图表 35 2018-2023年欧元区CPI、PPI同比增长变化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36 2018-2023年欧元区失业率变化</w:t>
      </w:r>
      <w:r>
        <w:rPr>
          <w:rFonts w:hint="eastAsia"/>
        </w:rPr>
        <w:br/>
      </w:r>
      <w:r>
        <w:rPr>
          <w:rFonts w:hint="eastAsia"/>
        </w:rPr>
        <w:t>　　图表 37 2018-2023年日本GDP季同比增长</w:t>
      </w:r>
      <w:r>
        <w:rPr>
          <w:rFonts w:hint="eastAsia"/>
        </w:rPr>
        <w:br/>
      </w:r>
      <w:r>
        <w:rPr>
          <w:rFonts w:hint="eastAsia"/>
        </w:rPr>
        <w:t>　　图表 38 2018-2023年日本CPI、PPI同比增长变化</w:t>
      </w:r>
      <w:r>
        <w:rPr>
          <w:rFonts w:hint="eastAsia"/>
        </w:rPr>
        <w:br/>
      </w:r>
      <w:r>
        <w:rPr>
          <w:rFonts w:hint="eastAsia"/>
        </w:rPr>
        <w:t>　　图表 39 2018-2023年日本失业率变化</w:t>
      </w:r>
      <w:r>
        <w:rPr>
          <w:rFonts w:hint="eastAsia"/>
        </w:rPr>
        <w:br/>
      </w:r>
      <w:r>
        <w:rPr>
          <w:rFonts w:hint="eastAsia"/>
        </w:rPr>
        <w:t>　　图表 41 2018-2023年全球药品市场销售额及增长趋势图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422014全球各地区制药市场规模与增长情况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432014年排名前15位的全球医药产品市场规模统计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442014全球排名前15位治疗类别市场规模统计</w:t>
      </w:r>
      <w:r>
        <w:rPr>
          <w:rFonts w:hint="eastAsia"/>
        </w:rPr>
        <w:br/>
      </w:r>
      <w:r>
        <w:rPr>
          <w:rFonts w:hint="eastAsia"/>
        </w:rPr>
        <w:t>　　图表 452014年排名前15位全球性跨国医药公司市场规模统计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462015年全球最畅销药品及销售额统计（TOP20）</w:t>
      </w:r>
      <w:r>
        <w:rPr>
          <w:rFonts w:hint="eastAsia"/>
        </w:rPr>
        <w:br/>
      </w:r>
      <w:r>
        <w:rPr>
          <w:rFonts w:hint="eastAsia"/>
        </w:rPr>
        <w:t>　　图表 47 2018-2023年全球医药行业市场规模预测</w:t>
      </w:r>
      <w:r>
        <w:rPr>
          <w:rFonts w:hint="eastAsia"/>
        </w:rPr>
        <w:br/>
      </w:r>
      <w:r>
        <w:rPr>
          <w:rFonts w:hint="eastAsia"/>
        </w:rPr>
        <w:t>　　图表 48 2018-2023年全球医药行业市场规模增长趋势预测图</w:t>
      </w:r>
      <w:r>
        <w:rPr>
          <w:rFonts w:hint="eastAsia"/>
        </w:rPr>
        <w:br/>
      </w:r>
      <w:r>
        <w:rPr>
          <w:rFonts w:hint="eastAsia"/>
        </w:rPr>
        <w:t>　　图表 492020年全球疾病负担排行榜</w:t>
      </w:r>
      <w:r>
        <w:rPr>
          <w:rFonts w:hint="eastAsia"/>
        </w:rPr>
        <w:br/>
      </w:r>
      <w:r>
        <w:rPr>
          <w:rFonts w:hint="eastAsia"/>
        </w:rPr>
        <w:t>　　图表 50医药产业链</w:t>
      </w:r>
      <w:r>
        <w:rPr>
          <w:rFonts w:hint="eastAsia"/>
        </w:rPr>
        <w:br/>
      </w:r>
      <w:r>
        <w:rPr>
          <w:rFonts w:hint="eastAsia"/>
        </w:rPr>
        <w:t>　　图表 51 2018-2023年全球医药研发外包市场规模统计</w:t>
      </w:r>
      <w:r>
        <w:rPr>
          <w:rFonts w:hint="eastAsia"/>
        </w:rPr>
        <w:br/>
      </w:r>
      <w:r>
        <w:rPr>
          <w:rFonts w:hint="eastAsia"/>
        </w:rPr>
        <w:t>　　图表 52 2018-2023年全球医药研发外包市场规模增长趋势图</w:t>
      </w:r>
      <w:r>
        <w:rPr>
          <w:rFonts w:hint="eastAsia"/>
        </w:rPr>
        <w:br/>
      </w:r>
      <w:r>
        <w:rPr>
          <w:rFonts w:hint="eastAsia"/>
        </w:rPr>
        <w:t>　　图表 53全球主要的CRO机构及其主要业务方向</w:t>
      </w:r>
      <w:r>
        <w:rPr>
          <w:rFonts w:hint="eastAsia"/>
        </w:rPr>
        <w:br/>
      </w:r>
      <w:r>
        <w:rPr>
          <w:rFonts w:hint="eastAsia"/>
        </w:rPr>
        <w:t>　　图表 54国际新药研发外包市场价值构成图</w:t>
      </w:r>
      <w:r>
        <w:rPr>
          <w:rFonts w:hint="eastAsia"/>
        </w:rPr>
        <w:br/>
      </w:r>
      <w:r>
        <w:rPr>
          <w:rFonts w:hint="eastAsia"/>
        </w:rPr>
        <w:t>　　图表 55国际新药研发外包市场价值构成的细分情况</w:t>
      </w:r>
      <w:r>
        <w:rPr>
          <w:rFonts w:hint="eastAsia"/>
        </w:rPr>
        <w:br/>
      </w:r>
      <w:r>
        <w:rPr>
          <w:rFonts w:hint="eastAsia"/>
        </w:rPr>
        <w:t>　　图表 56全球服务外包的分类</w:t>
      </w:r>
      <w:r>
        <w:rPr>
          <w:rFonts w:hint="eastAsia"/>
        </w:rPr>
        <w:br/>
      </w:r>
      <w:r>
        <w:rPr>
          <w:rFonts w:hint="eastAsia"/>
        </w:rPr>
        <w:t>　　图表 572014年全球医药企业并购十强榜单（按公布的收购金额排序）</w:t>
      </w:r>
      <w:r>
        <w:rPr>
          <w:rFonts w:hint="eastAsia"/>
        </w:rPr>
        <w:br/>
      </w:r>
      <w:r>
        <w:rPr>
          <w:rFonts w:hint="eastAsia"/>
        </w:rPr>
        <w:t>　　图表 58美国CRO发展模式</w:t>
      </w:r>
      <w:r>
        <w:rPr>
          <w:rFonts w:hint="eastAsia"/>
        </w:rPr>
        <w:br/>
      </w:r>
      <w:r>
        <w:rPr>
          <w:rFonts w:hint="eastAsia"/>
        </w:rPr>
        <w:t>　　图表 59日本主要CRO公司及其相关情况</w:t>
      </w:r>
      <w:r>
        <w:rPr>
          <w:rFonts w:hint="eastAsia"/>
        </w:rPr>
        <w:br/>
      </w:r>
      <w:r>
        <w:rPr>
          <w:rFonts w:hint="eastAsia"/>
        </w:rPr>
        <w:t>　　图表 60印度发展CRO的三大优势</w:t>
      </w:r>
      <w:r>
        <w:rPr>
          <w:rFonts w:hint="eastAsia"/>
        </w:rPr>
        <w:br/>
      </w:r>
      <w:r>
        <w:rPr>
          <w:rFonts w:hint="eastAsia"/>
        </w:rPr>
        <w:t>　　图表 61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62 2018-2023年中国商品进出口贸易总额增长趋势图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63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64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65 2018-2023年中国城镇居民家庭恩格尔系数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66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67 2018-2023年中国社会消费品零售总额情况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68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692015年中国居民消费价格比上年涨跌幅度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712015年中国主要工业产品产量及其增长速度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722015年1-11月中国规模以上工业企业实现利润及其增长速度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732015年中国人口数及其构成</w:t>
      </w:r>
      <w:r>
        <w:rPr>
          <w:rFonts w:hint="eastAsia"/>
        </w:rPr>
        <w:br/>
      </w:r>
      <w:r>
        <w:rPr>
          <w:rFonts w:hint="eastAsia"/>
        </w:rPr>
        <w:t>　　图表 74 2018-2023年中国人口老龄化趋势图</w:t>
      </w:r>
      <w:r>
        <w:rPr>
          <w:rFonts w:hint="eastAsia"/>
        </w:rPr>
        <w:br/>
      </w:r>
      <w:r>
        <w:rPr>
          <w:rFonts w:hint="eastAsia"/>
        </w:rPr>
        <w:t>　　图表 75 2018-2023年中国卫生总费用增长趋势图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76 2018-2023年中国城镇居民人均医疗保健支出趋势图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77 2018-2023年中国农村居民人均医疗保健支出趋势图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78 2018-2023年中国居民主要疾病死亡率构成图</w:t>
      </w:r>
      <w:r>
        <w:rPr>
          <w:rFonts w:hint="eastAsia"/>
        </w:rPr>
        <w:br/>
      </w:r>
      <w:r>
        <w:rPr>
          <w:rFonts w:hint="eastAsia"/>
        </w:rPr>
        <w:t>　　图表 79中国居民主要恶性肿瘤死亡率构成图</w:t>
      </w:r>
      <w:r>
        <w:rPr>
          <w:rFonts w:hint="eastAsia"/>
        </w:rPr>
        <w:br/>
      </w:r>
      <w:r>
        <w:rPr>
          <w:rFonts w:hint="eastAsia"/>
        </w:rPr>
        <w:t>　　图表 81 2018-2023年中国主要慢性疾病每千人患病率</w:t>
      </w:r>
      <w:r>
        <w:rPr>
          <w:rFonts w:hint="eastAsia"/>
        </w:rPr>
        <w:br/>
      </w:r>
      <w:r>
        <w:rPr>
          <w:rFonts w:hint="eastAsia"/>
        </w:rPr>
        <w:t>　　图表 82国家基本药物制度建设大事记</w:t>
      </w:r>
      <w:r>
        <w:rPr>
          <w:rFonts w:hint="eastAsia"/>
        </w:rPr>
        <w:br/>
      </w:r>
      <w:r>
        <w:rPr>
          <w:rFonts w:hint="eastAsia"/>
        </w:rPr>
        <w:t>　　图表 83 《药品目录》中成药和西药品种数量变化情况</w:t>
      </w:r>
      <w:r>
        <w:rPr>
          <w:rFonts w:hint="eastAsia"/>
        </w:rPr>
        <w:br/>
      </w:r>
      <w:r>
        <w:rPr>
          <w:rFonts w:hint="eastAsia"/>
        </w:rPr>
        <w:t>　　图表 84 《药品目录》中成药和西药品种占比变化情况</w:t>
      </w:r>
      <w:r>
        <w:rPr>
          <w:rFonts w:hint="eastAsia"/>
        </w:rPr>
        <w:br/>
      </w:r>
      <w:r>
        <w:rPr>
          <w:rFonts w:hint="eastAsia"/>
        </w:rPr>
        <w:t>　　图表 852015年中央财政医药卫生投入情况一览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862015年中国促进和扶持中医药行业政策一览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87 2018-2023年国际制药企业在中国设立研发机构的情况</w:t>
      </w:r>
      <w:r>
        <w:rPr>
          <w:rFonts w:hint="eastAsia"/>
        </w:rPr>
        <w:br/>
      </w:r>
      <w:r>
        <w:rPr>
          <w:rFonts w:hint="eastAsia"/>
        </w:rPr>
        <w:t>　　图表 88 2018-2023年北京医药研发外包服务交易总量</w:t>
      </w:r>
      <w:r>
        <w:rPr>
          <w:rFonts w:hint="eastAsia"/>
        </w:rPr>
        <w:br/>
      </w:r>
      <w:r>
        <w:rPr>
          <w:rFonts w:hint="eastAsia"/>
        </w:rPr>
        <w:t>　　图表 89 2018-2023年北京医药研发外包服务交易总量趋势图</w:t>
      </w:r>
      <w:r>
        <w:rPr>
          <w:rFonts w:hint="eastAsia"/>
        </w:rPr>
        <w:br/>
      </w:r>
      <w:r>
        <w:rPr>
          <w:rFonts w:hint="eastAsia"/>
        </w:rPr>
        <w:t>　　图表 91上海浦东张江研发外包服务链结构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92 2018-2023年上海医药领域涉外登记合同总体情况</w:t>
      </w:r>
      <w:r>
        <w:rPr>
          <w:rFonts w:hint="eastAsia"/>
        </w:rPr>
        <w:br/>
      </w:r>
      <w:r>
        <w:rPr>
          <w:rFonts w:hint="eastAsia"/>
        </w:rPr>
        <w:t>　　图表 93 2018-2023年上海医药领域技术交易知识产权类型统计分析表</w:t>
      </w:r>
      <w:r>
        <w:rPr>
          <w:rFonts w:hint="eastAsia"/>
        </w:rPr>
        <w:br/>
      </w:r>
      <w:r>
        <w:rPr>
          <w:rFonts w:hint="eastAsia"/>
        </w:rPr>
        <w:t>　　图表 94 2018-2023年上海医药领域技术交易知识产权类型统计分析表</w:t>
      </w:r>
      <w:r>
        <w:rPr>
          <w:rFonts w:hint="eastAsia"/>
        </w:rPr>
        <w:br/>
      </w:r>
      <w:r>
        <w:rPr>
          <w:rFonts w:hint="eastAsia"/>
        </w:rPr>
        <w:t>　　图表 95 2018-2023年中国CRO市场规模统计</w:t>
      </w:r>
      <w:r>
        <w:rPr>
          <w:rFonts w:hint="eastAsia"/>
        </w:rPr>
        <w:br/>
      </w:r>
      <w:r>
        <w:rPr>
          <w:rFonts w:hint="eastAsia"/>
        </w:rPr>
        <w:t>　　图表 96 2018-2023年中国CRO市场规模增长趋势图</w:t>
      </w:r>
      <w:r>
        <w:rPr>
          <w:rFonts w:hint="eastAsia"/>
        </w:rPr>
        <w:br/>
      </w:r>
      <w:r>
        <w:rPr>
          <w:rFonts w:hint="eastAsia"/>
        </w:rPr>
        <w:t>　　图表 97昆泰跨国公司的主要营运团队情况</w:t>
      </w:r>
      <w:r>
        <w:rPr>
          <w:rFonts w:hint="eastAsia"/>
        </w:rPr>
        <w:br/>
      </w:r>
      <w:r>
        <w:rPr>
          <w:rFonts w:hint="eastAsia"/>
        </w:rPr>
        <w:t>　　图表 98昆泰跨国公司核心竞争力SWOT分析</w:t>
      </w:r>
      <w:r>
        <w:rPr>
          <w:rFonts w:hint="eastAsia"/>
        </w:rPr>
        <w:br/>
      </w:r>
      <w:r>
        <w:rPr>
          <w:rFonts w:hint="eastAsia"/>
        </w:rPr>
        <w:t>　　图表 99 2018-2023年科文斯公司（Covance）营业收入统计</w:t>
      </w:r>
      <w:r>
        <w:rPr>
          <w:rFonts w:hint="eastAsia"/>
        </w:rPr>
        <w:br/>
      </w:r>
      <w:r>
        <w:rPr>
          <w:rFonts w:hint="eastAsia"/>
        </w:rPr>
        <w:t>　　图表 106科文斯公司（Covance）核心竞争力SWOT分析</w:t>
      </w:r>
      <w:r>
        <w:rPr>
          <w:rFonts w:hint="eastAsia"/>
        </w:rPr>
        <w:br/>
      </w:r>
      <w:r>
        <w:rPr>
          <w:rFonts w:hint="eastAsia"/>
        </w:rPr>
        <w:t>　　图表 111 2018-2023年Parexel国际公司偿债能力</w:t>
      </w:r>
      <w:r>
        <w:rPr>
          <w:rFonts w:hint="eastAsia"/>
        </w:rPr>
        <w:br/>
      </w:r>
      <w:r>
        <w:rPr>
          <w:rFonts w:hint="eastAsia"/>
        </w:rPr>
        <w:t>　　图表 112 2018-2023年Parexel国际公司盈利能力</w:t>
      </w:r>
      <w:r>
        <w:rPr>
          <w:rFonts w:hint="eastAsia"/>
        </w:rPr>
        <w:br/>
      </w:r>
      <w:r>
        <w:rPr>
          <w:rFonts w:hint="eastAsia"/>
        </w:rPr>
        <w:t>　　图表 113Parexel国际公司核心竞争力SWOT分析</w:t>
      </w:r>
      <w:r>
        <w:rPr>
          <w:rFonts w:hint="eastAsia"/>
        </w:rPr>
        <w:br/>
      </w:r>
      <w:r>
        <w:rPr>
          <w:rFonts w:hint="eastAsia"/>
        </w:rPr>
        <w:t>　　图表 114 2018-2023年日本EPS株式会社盈利统计</w:t>
      </w:r>
      <w:r>
        <w:rPr>
          <w:rFonts w:hint="eastAsia"/>
        </w:rPr>
        <w:br/>
      </w:r>
      <w:r>
        <w:rPr>
          <w:rFonts w:hint="eastAsia"/>
        </w:rPr>
        <w:t>　　图表 1152014年日本EPS株式会社分业务收入统计</w:t>
      </w:r>
      <w:r>
        <w:rPr>
          <w:rFonts w:hint="eastAsia"/>
        </w:rPr>
        <w:br/>
      </w:r>
      <w:r>
        <w:rPr>
          <w:rFonts w:hint="eastAsia"/>
        </w:rPr>
        <w:t>　　图表 116 2018-2023年日本EPS株式会社资产统计</w:t>
      </w:r>
      <w:r>
        <w:rPr>
          <w:rFonts w:hint="eastAsia"/>
        </w:rPr>
        <w:br/>
      </w:r>
      <w:r>
        <w:rPr>
          <w:rFonts w:hint="eastAsia"/>
        </w:rPr>
        <w:t>　　图表 1172015年日本EPS株式会社盈利统计</w:t>
      </w:r>
      <w:r>
        <w:rPr>
          <w:rFonts w:hint="eastAsia"/>
        </w:rPr>
        <w:br/>
      </w:r>
      <w:r>
        <w:rPr>
          <w:rFonts w:hint="eastAsia"/>
        </w:rPr>
        <w:t>　　图表 1182015年日本EPS株式会社分业务收入统计</w:t>
      </w:r>
      <w:r>
        <w:rPr>
          <w:rFonts w:hint="eastAsia"/>
        </w:rPr>
        <w:br/>
      </w:r>
      <w:r>
        <w:rPr>
          <w:rFonts w:hint="eastAsia"/>
        </w:rPr>
        <w:t>　　图表 1192015年日本EPS株式会社资产统计</w:t>
      </w:r>
      <w:r>
        <w:rPr>
          <w:rFonts w:hint="eastAsia"/>
        </w:rPr>
        <w:br/>
      </w:r>
      <w:r>
        <w:rPr>
          <w:rFonts w:hint="eastAsia"/>
        </w:rPr>
        <w:t>　　图表 121 2018-2023年无锡药明康德（开曼）有限公司资产负债统计</w:t>
      </w:r>
      <w:r>
        <w:rPr>
          <w:rFonts w:hint="eastAsia"/>
        </w:rPr>
        <w:br/>
      </w:r>
      <w:r>
        <w:rPr>
          <w:rFonts w:hint="eastAsia"/>
        </w:rPr>
        <w:t>　　图表 122 2018-2023年无锡药明康德（开曼）有限公司分区域营业收入</w:t>
      </w:r>
      <w:r>
        <w:rPr>
          <w:rFonts w:hint="eastAsia"/>
        </w:rPr>
        <w:br/>
      </w:r>
      <w:r>
        <w:rPr>
          <w:rFonts w:hint="eastAsia"/>
        </w:rPr>
        <w:t>　　图表 123 2018-2023年无锡药明康德（开曼）有限公司盈利能力</w:t>
      </w:r>
      <w:r>
        <w:rPr>
          <w:rFonts w:hint="eastAsia"/>
        </w:rPr>
        <w:br/>
      </w:r>
      <w:r>
        <w:rPr>
          <w:rFonts w:hint="eastAsia"/>
        </w:rPr>
        <w:t>　　图表 124无锡药明康德（开曼）有限公司核心竞争力SWOT分析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125 2018-2023年万全科技药业有限公司盈利统计</w:t>
      </w:r>
      <w:r>
        <w:rPr>
          <w:rFonts w:hint="eastAsia"/>
        </w:rPr>
        <w:br/>
      </w:r>
      <w:r>
        <w:rPr>
          <w:rFonts w:hint="eastAsia"/>
        </w:rPr>
        <w:t>　　图表 126 2018-2023年万全科技药业有限公司分业务营业收入</w:t>
      </w:r>
      <w:r>
        <w:rPr>
          <w:rFonts w:hint="eastAsia"/>
        </w:rPr>
        <w:br/>
      </w:r>
      <w:r>
        <w:rPr>
          <w:rFonts w:hint="eastAsia"/>
        </w:rPr>
        <w:t>　　图表 127 2018-2023年万全科技药业有限公司资产负债统计</w:t>
      </w:r>
      <w:r>
        <w:rPr>
          <w:rFonts w:hint="eastAsia"/>
        </w:rPr>
        <w:br/>
      </w:r>
      <w:r>
        <w:rPr>
          <w:rFonts w:hint="eastAsia"/>
        </w:rPr>
        <w:t>　　图表 1282015年前三季度万全科技药业有限公司营业收入</w:t>
      </w:r>
      <w:r>
        <w:rPr>
          <w:rFonts w:hint="eastAsia"/>
        </w:rPr>
        <w:br/>
      </w:r>
      <w:r>
        <w:rPr>
          <w:rFonts w:hint="eastAsia"/>
        </w:rPr>
        <w:t>　　图表 1292015年前三季度万全科技药业有限公司分业务营业收入</w:t>
      </w:r>
      <w:r>
        <w:rPr>
          <w:rFonts w:hint="eastAsia"/>
        </w:rPr>
        <w:br/>
      </w:r>
      <w:r>
        <w:rPr>
          <w:rFonts w:hint="eastAsia"/>
        </w:rPr>
        <w:t>　　图表 1302015年前三季度万全科技药业有限公司资产统计</w:t>
      </w:r>
      <w:r>
        <w:rPr>
          <w:rFonts w:hint="eastAsia"/>
        </w:rPr>
        <w:br/>
      </w:r>
      <w:r>
        <w:rPr>
          <w:rFonts w:hint="eastAsia"/>
        </w:rPr>
        <w:t>　　图表 131 2018-2023年万全科技药业有限公司研发所获证书统计</w:t>
      </w:r>
      <w:r>
        <w:rPr>
          <w:rFonts w:hint="eastAsia"/>
        </w:rPr>
        <w:br/>
      </w:r>
      <w:r>
        <w:rPr>
          <w:rFonts w:hint="eastAsia"/>
        </w:rPr>
        <w:t>　　图表 132万全科技药业有限公司核心竞争力SWOT分析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133桑迪亚医药技术（上海）有限责任公司发展历程</w:t>
      </w:r>
      <w:r>
        <w:rPr>
          <w:rFonts w:hint="eastAsia"/>
        </w:rPr>
        <w:br/>
      </w:r>
      <w:r>
        <w:rPr>
          <w:rFonts w:hint="eastAsia"/>
        </w:rPr>
        <w:t>　　图表 134 2018-2023年桑迪亚医药技术（上海）有限责任公司资产负债表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135 2018-2023年桑迪亚医药技术（上海）有限责任公司偿债和营运能力</w:t>
      </w:r>
      <w:r>
        <w:rPr>
          <w:rFonts w:hint="eastAsia"/>
        </w:rPr>
        <w:br/>
      </w:r>
      <w:r>
        <w:rPr>
          <w:rFonts w:hint="eastAsia"/>
        </w:rPr>
        <w:t>　　图表 136 2018-2023年桑迪亚医药技术（上海）有限责任公司销售及利润表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137 2018-2023年桑迪亚医药技术（上海）有限责任公司成本费用表</w:t>
      </w:r>
      <w:r>
        <w:rPr>
          <w:rFonts w:hint="eastAsia"/>
        </w:rPr>
        <w:br/>
      </w:r>
      <w:r>
        <w:rPr>
          <w:rFonts w:hint="eastAsia"/>
        </w:rPr>
        <w:t>　　图表 138 2018-2023年桑迪亚医药技术（上海）有限责任公司盈利能力</w:t>
      </w:r>
      <w:r>
        <w:rPr>
          <w:rFonts w:hint="eastAsia"/>
        </w:rPr>
        <w:br/>
      </w:r>
      <w:r>
        <w:rPr>
          <w:rFonts w:hint="eastAsia"/>
        </w:rPr>
        <w:t>　　图表 139桑迪亚医药技术 （上海）有限责任公司核心竞争力SWOT分析</w:t>
      </w:r>
      <w:r>
        <w:rPr>
          <w:rFonts w:hint="eastAsia"/>
        </w:rPr>
        <w:br/>
      </w:r>
      <w:r>
        <w:rPr>
          <w:rFonts w:hint="eastAsia"/>
        </w:rPr>
        <w:t>　　图表 140泰格医药科技有限公司发展历程</w:t>
      </w:r>
      <w:r>
        <w:rPr>
          <w:rFonts w:hint="eastAsia"/>
        </w:rPr>
        <w:br/>
      </w:r>
      <w:r>
        <w:rPr>
          <w:rFonts w:hint="eastAsia"/>
        </w:rPr>
        <w:t>　　图表 141 2018-2023年上海泰格医药科技有限公司资产负债表</w:t>
      </w:r>
      <w:r>
        <w:rPr>
          <w:rFonts w:hint="eastAsia"/>
        </w:rPr>
        <w:br/>
      </w:r>
      <w:r>
        <w:rPr>
          <w:rFonts w:hint="eastAsia"/>
        </w:rPr>
        <w:t>　　图表 142 2018-2023年上海泰格医药科技有限公司偿债和营运能力</w:t>
      </w:r>
      <w:r>
        <w:rPr>
          <w:rFonts w:hint="eastAsia"/>
        </w:rPr>
        <w:br/>
      </w:r>
      <w:r>
        <w:rPr>
          <w:rFonts w:hint="eastAsia"/>
        </w:rPr>
        <w:t>　　图表 143 2018-2023年上海泰格医药科技有限公司销售及利润表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144 2018-2023年上海泰格医药科技有限公司成本费用表</w:t>
      </w:r>
      <w:r>
        <w:rPr>
          <w:rFonts w:hint="eastAsia"/>
        </w:rPr>
        <w:br/>
      </w:r>
      <w:r>
        <w:rPr>
          <w:rFonts w:hint="eastAsia"/>
        </w:rPr>
        <w:t>　　图表 145 2018-2023年上海泰格医药科技有限公司盈利能力</w:t>
      </w:r>
      <w:r>
        <w:rPr>
          <w:rFonts w:hint="eastAsia"/>
        </w:rPr>
        <w:br/>
      </w:r>
      <w:r>
        <w:rPr>
          <w:rFonts w:hint="eastAsia"/>
        </w:rPr>
        <w:t>　　图表 146泰格医药科技有限公司核心竞争力SWOT分析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147 2018-2023年北京凯维斯医药咨询有限公司资产负债表</w:t>
      </w:r>
      <w:r>
        <w:rPr>
          <w:rFonts w:hint="eastAsia"/>
        </w:rPr>
        <w:br/>
      </w:r>
      <w:r>
        <w:rPr>
          <w:rFonts w:hint="eastAsia"/>
        </w:rPr>
        <w:t>　　图表 148 2018-2023年北京凯维斯医药咨询有限公司偿债和营运能力</w:t>
      </w:r>
      <w:r>
        <w:rPr>
          <w:rFonts w:hint="eastAsia"/>
        </w:rPr>
        <w:br/>
      </w:r>
      <w:r>
        <w:rPr>
          <w:rFonts w:hint="eastAsia"/>
        </w:rPr>
        <w:t>　　图表 149 2018-2023年北京凯维斯医药咨询有限公司销售及利润表</w:t>
      </w:r>
      <w:r>
        <w:rPr>
          <w:rFonts w:hint="eastAsia"/>
        </w:rPr>
        <w:br/>
      </w:r>
      <w:r>
        <w:rPr>
          <w:rFonts w:hint="eastAsia"/>
        </w:rPr>
        <w:t>　　图表 151北京凯维斯医药咨询有限公司核心竞争力SWOT分析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152上海新生源医药集团公司CRO服务全国基地列表</w:t>
      </w:r>
      <w:r>
        <w:rPr>
          <w:rFonts w:hint="eastAsia"/>
        </w:rPr>
        <w:br/>
      </w:r>
      <w:r>
        <w:rPr>
          <w:rFonts w:hint="eastAsia"/>
        </w:rPr>
        <w:t>　　图表 153 2018-2023年上海新生源医药研究有限公司资产负债表</w:t>
      </w:r>
      <w:r>
        <w:rPr>
          <w:rFonts w:hint="eastAsia"/>
        </w:rPr>
        <w:br/>
      </w:r>
      <w:r>
        <w:rPr>
          <w:rFonts w:hint="eastAsia"/>
        </w:rPr>
        <w:t>　　图表 154 2018-2023年上海新生源医药研究有限公司偿债和营运能力</w:t>
      </w:r>
      <w:r>
        <w:rPr>
          <w:rFonts w:hint="eastAsia"/>
        </w:rPr>
        <w:br/>
      </w:r>
      <w:r>
        <w:rPr>
          <w:rFonts w:hint="eastAsia"/>
        </w:rPr>
        <w:t>　　图表 155 2018-2023年上海新生源医药研究有限公司销售及利润表</w:t>
      </w:r>
      <w:r>
        <w:rPr>
          <w:rFonts w:hint="eastAsia"/>
        </w:rPr>
        <w:br/>
      </w:r>
      <w:r>
        <w:rPr>
          <w:rFonts w:hint="eastAsia"/>
        </w:rPr>
        <w:t>　　图表 156 2018-2023年上海新生源医药研究有限公司成本费用表</w:t>
      </w:r>
      <w:r>
        <w:rPr>
          <w:rFonts w:hint="eastAsia"/>
        </w:rPr>
        <w:br/>
      </w:r>
      <w:r>
        <w:rPr>
          <w:rFonts w:hint="eastAsia"/>
        </w:rPr>
        <w:t>　　图表 157 2018-2023年上海新生源医药研究有限公司盈利能力</w:t>
      </w:r>
      <w:r>
        <w:rPr>
          <w:rFonts w:hint="eastAsia"/>
        </w:rPr>
        <w:br/>
      </w:r>
      <w:r>
        <w:rPr>
          <w:rFonts w:hint="eastAsia"/>
        </w:rPr>
        <w:t>　　图表 158上海新生源医药集团公司新药项目投融资服务流程</w:t>
      </w:r>
      <w:r>
        <w:rPr>
          <w:rFonts w:hint="eastAsia"/>
        </w:rPr>
        <w:br/>
      </w:r>
      <w:r>
        <w:rPr>
          <w:rFonts w:hint="eastAsia"/>
        </w:rPr>
        <w:t>　　图表 159上海新生源医药集团公司核心竞争力SWOT分析</w:t>
      </w:r>
      <w:r>
        <w:rPr>
          <w:rFonts w:hint="eastAsia"/>
        </w:rPr>
        <w:br/>
      </w:r>
      <w:r>
        <w:rPr>
          <w:rFonts w:hint="eastAsia"/>
        </w:rPr>
        <w:t>　　图表 161 2018-2023年昆泰医药发展（上海）有限公司偿债能力</w:t>
      </w:r>
      <w:r>
        <w:rPr>
          <w:rFonts w:hint="eastAsia"/>
        </w:rPr>
        <w:br/>
      </w:r>
      <w:r>
        <w:rPr>
          <w:rFonts w:hint="eastAsia"/>
        </w:rPr>
        <w:t>　　图表 162 2018-2023年昆泰医药发展（上海）有限公司销售及利润表</w:t>
      </w:r>
      <w:r>
        <w:rPr>
          <w:rFonts w:hint="eastAsia"/>
        </w:rPr>
        <w:br/>
      </w:r>
      <w:r>
        <w:rPr>
          <w:rFonts w:hint="eastAsia"/>
        </w:rPr>
        <w:t>　　图表 163 2018-2023年昆泰医药发展（上海）有限公司成本费用表</w:t>
      </w:r>
      <w:r>
        <w:rPr>
          <w:rFonts w:hint="eastAsia"/>
        </w:rPr>
        <w:br/>
      </w:r>
      <w:r>
        <w:rPr>
          <w:rFonts w:hint="eastAsia"/>
        </w:rPr>
        <w:t>　　图表 164 2018-2023年昆泰医药发展（上海）有限公司盈利能力</w:t>
      </w:r>
      <w:r>
        <w:rPr>
          <w:rFonts w:hint="eastAsia"/>
        </w:rPr>
        <w:br/>
      </w:r>
      <w:r>
        <w:rPr>
          <w:rFonts w:hint="eastAsia"/>
        </w:rPr>
        <w:t>　　图表 165昆泰医药发展（上海）有限公司核心竞争力SWOT分析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166 2018-2023年中国医药制造行业销售收入预测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图表 167 2018-2023年中国医药制造行业销售收入增长趋势预测图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168医药研发外包行业投融资与并购现状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图表 169医药研发外包行业投融资与并购特征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3a66b4b748f7" w:history="1">
        <w:r>
          <w:rPr>
            <w:rStyle w:val="Hyperlink"/>
          </w:rPr>
          <w:t>2024年中国医药研发外包发展现状调研及市场前景分析报告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83a66b4b748f7" w:history="1">
        <w:r>
          <w:rPr>
            <w:rStyle w:val="Hyperlink"/>
          </w:rPr>
          <w:t>https://www.20087.com/M_QiTa/73/YiYaoYanFaWaiBaoFaZhanXianZhuangFenXiQianJingYuCe.html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691adac94bdd" w:history="1">
      <w:r>
        <w:rPr>
          <w:rStyle w:val="Hyperlink"/>
        </w:rPr>
        <w:t>2024年中国医药研发外包发展现状调研及市场前景分析报告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iYaoYanFaWaiBaoFaZhanXianZhuangFenXiQianJingYuCe.html" TargetMode="External" Id="Re7183a66b4b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iYaoYanFaWaiBaoFaZhanXianZhuangFenXiQianJingYuCe.html" TargetMode="External" Id="R3b14691adac9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2023-09-26T06:56:00Z</dcterms:created>
  <dcterms:modified xsi:type="dcterms:W3CDTF">2023-09-26T07:56:00Z</dcterms:modified>
  <dc:subject>2024年中国医药研发外包发展现状调研及市场前景分析报告</dc:subject>
  <dc:title>2024年中国医药研发外包发展现状调研及市场前景分析报告</dc:title>
  <cp:keywords>2024年中国医药研发外包发展现状调研及市场前景分析报告</cp:keywords>
  <dc:description>2024年中国医药研发外包发展现状调研及市场前景分析报告</dc:description>
</cp:coreProperties>
</file>