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73d5d5ef425f" w:history="1">
              <w:r>
                <w:rPr>
                  <w:rStyle w:val="Hyperlink"/>
                </w:rPr>
                <w:t>2025年中国在线地图服务行业现状调研及发展趋势预测报告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73d5d5ef425f" w:history="1">
              <w:r>
                <w:rPr>
                  <w:rStyle w:val="Hyperlink"/>
                </w:rPr>
                <w:t>2025年中国在线地图服务行业现状调研及发展趋势预测报告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73d5d5ef425f" w:history="1">
                <w:r>
                  <w:rPr>
                    <w:rStyle w:val="Hyperlink"/>
                  </w:rPr>
                  <w:t>https://www.20087.com/M_QiTa/73/ZaiXianDiTuFuWuDeFaZhanQuShi.html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地图服务是互联网+时代的重要产物，其发展呈现出高精度、智能化、个性化的特点。目前，在线地图服务已经渗透到导航、社交、物流等多个领域，为人们的生活和工作提供了便捷的信息支持。随着科技的进步和消费者需求的多样化，在线地图服务在地图精度、实时更新、用户交互等方面都在不断提升。在线地图服务将继续向更智能、更开放的方向发展。未来的在线地图服务将更加注重与人工智能、大数据等技术的融合应用，实现更精准的导航定位、更丰富的地理信息展示以及更智能的用户交互体验。同时，开放API接口，与更多行业进行跨界合作，也将成为在线地图服务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d73d5d5ef425f" w:history="1">
        <w:r>
          <w:rPr>
            <w:rStyle w:val="Hyperlink"/>
          </w:rPr>
          <w:t>2025年中国在线地图服务行业现状调研及发展趋势预测报告</w:t>
        </w:r>
      </w:hyperlink>
      <w:r>
        <w:rPr>
          <w:rFonts w:hint="eastAsia"/>
        </w:rPr>
        <w:t>》全面梳理了在线地图服务产业链，结合市场需求和市场规模等数据，深入剖析在线地图服务行业现状。报告详细探讨了在线地图服务市场竞争格局，重点关注重点企业及其品牌影响力，并分析了在线地图服务价格机制和细分市场特征。通过对在线地图服务技术现状及未来方向的评估，报告展望了在线地图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2025-2031年全球在线地图新趋势探析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2020-2025年中国在线地图竞争分析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2020-2025年中国电子地图市场运行总况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2020-2025年中国电子地图市场发展的问题及对策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二、全新在线地图服务模式“亮剑”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2020-2025年中国在线地图服务访问情况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2020-2025年中国在线地图/本地搜索产品功能和品牌分析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七、soso地图搜索的新特色ybzy</w:t>
      </w:r>
      <w:r>
        <w:rPr>
          <w:rFonts w:hint="eastAsia"/>
        </w:rPr>
        <w:br/>
      </w:r>
      <w:r>
        <w:rPr>
          <w:rFonts w:hint="eastAsia"/>
        </w:rPr>
        <w:t>　　　　八、新地图服务city8城市吧的功能与特色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九、新地图服务都市圈的功能与特色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2020-2025年中国在线地图潜在用户研究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2020-2025年中国在线地图用户使用习惯和使用偏好的新特点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2020-2025年中国在线地图用户互动行为分析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2020-2025年对在线地图服务面向企业用户盈利模式的探讨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一、在线地图服务的“长尾”特质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2025-2031年中国在线地图服务行业投资风险预警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ybzy专家投资观点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2025-2031年中国在线地图服务发展动因及未来趋势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中^智林　2025-2031年中国在线地图服务盈利预测分析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在线地图信息服务的分类</w:t>
      </w:r>
      <w:r>
        <w:rPr>
          <w:rFonts w:hint="eastAsia"/>
        </w:rPr>
        <w:br/>
      </w:r>
      <w:r>
        <w:rPr>
          <w:rFonts w:hint="eastAsia"/>
        </w:rPr>
        <w:t>　　图表 2 2020-2025年全球本地搜索广告营收增长情况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3 2020-2025年美国本地搜索营收增长情况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4 在线地图信息服务产业链</w:t>
      </w:r>
      <w:r>
        <w:rPr>
          <w:rFonts w:hint="eastAsia"/>
        </w:rPr>
        <w:br/>
      </w:r>
      <w:r>
        <w:rPr>
          <w:rFonts w:hint="eastAsia"/>
        </w:rPr>
        <w:t>　　图表 5 中国既往在线地图信息服务的发展特色</w:t>
      </w:r>
      <w:r>
        <w:rPr>
          <w:rFonts w:hint="eastAsia"/>
        </w:rPr>
        <w:br/>
      </w:r>
      <w:r>
        <w:rPr>
          <w:rFonts w:hint="eastAsia"/>
        </w:rPr>
        <w:t>　　图表 6 中国在线地图信息服务发展的新轨迹</w:t>
      </w:r>
      <w:r>
        <w:rPr>
          <w:rFonts w:hint="eastAsia"/>
        </w:rPr>
        <w:br/>
      </w:r>
      <w:r>
        <w:rPr>
          <w:rFonts w:hint="eastAsia"/>
        </w:rPr>
        <w:t>　　图表 7 公交线路详细页面</w:t>
      </w:r>
      <w:r>
        <w:rPr>
          <w:rFonts w:hint="eastAsia"/>
        </w:rPr>
        <w:br/>
      </w:r>
      <w:r>
        <w:rPr>
          <w:rFonts w:hint="eastAsia"/>
        </w:rPr>
        <w:t>　　图表 8 地图搜索中的生活信息搜索工具页面</w:t>
      </w:r>
      <w:r>
        <w:rPr>
          <w:rFonts w:hint="eastAsia"/>
        </w:rPr>
        <w:br/>
      </w:r>
      <w:r>
        <w:rPr>
          <w:rFonts w:hint="eastAsia"/>
        </w:rPr>
        <w:t>　　图表 9 58同城网地铁附近租房的交通地图</w:t>
      </w:r>
      <w:r>
        <w:rPr>
          <w:rFonts w:hint="eastAsia"/>
        </w:rPr>
        <w:br/>
      </w:r>
      <w:r>
        <w:rPr>
          <w:rFonts w:hint="eastAsia"/>
        </w:rPr>
        <w:t>　　图表 10 it168经销商地图</w:t>
      </w:r>
      <w:r>
        <w:rPr>
          <w:rFonts w:hint="eastAsia"/>
        </w:rPr>
        <w:br/>
      </w:r>
      <w:r>
        <w:rPr>
          <w:rFonts w:hint="eastAsia"/>
        </w:rPr>
        <w:t>　　图表 11 北京地图全貌</w:t>
      </w:r>
      <w:r>
        <w:rPr>
          <w:rFonts w:hint="eastAsia"/>
        </w:rPr>
        <w:br/>
      </w:r>
      <w:r>
        <w:rPr>
          <w:rFonts w:hint="eastAsia"/>
        </w:rPr>
        <w:t>　　图表 12 寻路结果显示</w:t>
      </w:r>
      <w:r>
        <w:rPr>
          <w:rFonts w:hint="eastAsia"/>
        </w:rPr>
        <w:br/>
      </w:r>
      <w:r>
        <w:rPr>
          <w:rFonts w:hint="eastAsia"/>
        </w:rPr>
        <w:t>　　图表 13 行车导航</w:t>
      </w:r>
      <w:r>
        <w:rPr>
          <w:rFonts w:hint="eastAsia"/>
        </w:rPr>
        <w:br/>
      </w:r>
      <w:r>
        <w:rPr>
          <w:rFonts w:hint="eastAsia"/>
        </w:rPr>
        <w:t>　　图表 14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15 交通限制信息示意图</w:t>
      </w:r>
      <w:r>
        <w:rPr>
          <w:rFonts w:hint="eastAsia"/>
        </w:rPr>
        <w:br/>
      </w:r>
      <w:r>
        <w:rPr>
          <w:rFonts w:hint="eastAsia"/>
        </w:rPr>
        <w:t>　　图表 16 道路单行表示方法示意图</w:t>
      </w:r>
      <w:r>
        <w:rPr>
          <w:rFonts w:hint="eastAsia"/>
        </w:rPr>
        <w:br/>
      </w:r>
      <w:r>
        <w:rPr>
          <w:rFonts w:hint="eastAsia"/>
        </w:rPr>
        <w:t>　　图表 17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18 车载导航系统外观照片</w:t>
      </w:r>
      <w:r>
        <w:rPr>
          <w:rFonts w:hint="eastAsia"/>
        </w:rPr>
        <w:br/>
      </w:r>
      <w:r>
        <w:rPr>
          <w:rFonts w:hint="eastAsia"/>
        </w:rPr>
        <w:t>　　图表 19 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20 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21 2020-2025年中国在线地图服务市场规模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22 2020-2025年中国互联网地图服务市场规模</w:t>
      </w:r>
      <w:r>
        <w:rPr>
          <w:rFonts w:hint="eastAsia"/>
        </w:rPr>
        <w:br/>
      </w:r>
      <w:r>
        <w:rPr>
          <w:rFonts w:hint="eastAsia"/>
        </w:rPr>
        <w:t>　　图表 23 2020-2025年中国手机地图服务市场规模</w:t>
      </w:r>
      <w:r>
        <w:rPr>
          <w:rFonts w:hint="eastAsia"/>
        </w:rPr>
        <w:br/>
      </w:r>
      <w:r>
        <w:rPr>
          <w:rFonts w:hint="eastAsia"/>
        </w:rPr>
        <w:t>　　图表 24 2020-2025年中国车载地图服务市场规模</w:t>
      </w:r>
      <w:r>
        <w:rPr>
          <w:rFonts w:hint="eastAsia"/>
        </w:rPr>
        <w:br/>
      </w:r>
      <w:r>
        <w:rPr>
          <w:rFonts w:hint="eastAsia"/>
        </w:rPr>
        <w:t>　　图表 25 互联网地图搜索访问次数份额</w:t>
      </w:r>
      <w:r>
        <w:rPr>
          <w:rFonts w:hint="eastAsia"/>
        </w:rPr>
        <w:br/>
      </w:r>
      <w:r>
        <w:rPr>
          <w:rFonts w:hint="eastAsia"/>
        </w:rPr>
        <w:t>　　图表 26 在线地图开发运营商访问次数份额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73d5d5ef425f" w:history="1">
        <w:r>
          <w:rPr>
            <w:rStyle w:val="Hyperlink"/>
          </w:rPr>
          <w:t>2025年中国在线地图服务行业现状调研及发展趋势预测报告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73d5d5ef425f" w:history="1">
        <w:r>
          <w:rPr>
            <w:rStyle w:val="Hyperlink"/>
          </w:rPr>
          <w:t>https://www.20087.com/M_QiTa/73/ZaiXianDiTuFuWuDeFaZhanQuShi.html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热点：当地地图官网、在线地图服务有哪些、高德三维实景地图、在线地图服务网站、实时动态卫星地图、在线地图服务 谷歌浏览器看不到火狐可以、地图实时全景、在线地图服务器有哪些、怎么找自己村的航拍图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560b0ef9471f" w:history="1">
      <w:r>
        <w:rPr>
          <w:rStyle w:val="Hyperlink"/>
        </w:rPr>
        <w:t>2025年中国在线地图服务行业现状调研及发展趋势预测报告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ZaiXianDiTuFuWuDeFaZhanQuShi.html" TargetMode="External" Id="R86ed73d5d5e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ZaiXianDiTuFuWuDeFaZhanQuShi.html" TargetMode="External" Id="R18da560b0ef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2025-05-26T05:19:00Z</dcterms:created>
  <dcterms:modified xsi:type="dcterms:W3CDTF">2025-05-26T06:19:00Z</dcterms:modified>
  <dc:subject>2025年中国在线地图服务行业现状调研及发展趋势预测报告</dc:subject>
  <dc:title>2025年中国在线地图服务行业现状调研及发展趋势预测报告</dc:title>
  <cp:keywords>2025年中国在线地图服务行业现状调研及发展趋势预测报告</cp:keywords>
  <dc:description>2025年中国在线地图服务行业现状调研及发展趋势预测报告</dc:description>
</cp:coreProperties>
</file>