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e408ded2b4d4c" w:history="1">
              <w:r>
                <w:rPr>
                  <w:rStyle w:val="Hyperlink"/>
                </w:rPr>
                <w:t>2025年版中国科技园市场现状调研与发展趋势分析报告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e408ded2b4d4c" w:history="1">
              <w:r>
                <w:rPr>
                  <w:rStyle w:val="Hyperlink"/>
                </w:rPr>
                <w:t>2025年版中国科技园市场现状调研与发展趋势分析报告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e408ded2b4d4c" w:history="1">
                <w:r>
                  <w:rPr>
                    <w:rStyle w:val="Hyperlink"/>
                  </w:rPr>
                  <w:t>https://www.20087.com/M_QiTa/73/KeJiYuanShiChangXianZhuangYuQianJing.html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园是集合科研机构、高新技术企业、孵化器等于一体的综合性科技园区。近年来，随着创新驱动发展战略的实施，各地政府加大了对科技园的支持力度，鼓励科技创新和成果转化。科技园不仅为企业提供办公空间，还提供一系列增值服务，如创业指导、融资对接、技术研发支持等，形成了良好的创新创业生态。</w:t>
      </w:r>
      <w:r>
        <w:rPr>
          <w:rFonts w:hint="eastAsia"/>
        </w:rPr>
        <w:br/>
      </w:r>
      <w:r>
        <w:rPr>
          <w:rFonts w:hint="eastAsia"/>
        </w:rPr>
        <w:t>　　未来，科技园的发展将更加注重平台建设和生态构建。一方面，随着数字经济的发展，科技园将更加注重搭建数字化服务平台，为企业提供更加便捷高效的资源共享渠道。另一方面，随着产业集群效应的显现，科技园将更加注重产业链上下游的协同创新，形成完整的产业生态圈。此外，随着国际合作的加强，科技园也将成为国际技术交流和合作的重要平台，促进科技成果的跨国转移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fe408ded2b4d4c" w:history="1">
        <w:r>
          <w:rPr>
            <w:rStyle w:val="Hyperlink"/>
          </w:rPr>
          <w:t>2025年版中国科技园市场现状调研与发展趋势分析报告</w:t>
        </w:r>
      </w:hyperlink>
      <w:r>
        <w:rPr>
          <w:rFonts w:hint="eastAsia"/>
        </w:rPr>
        <w:t>》基于科学的市场调研与数据分析，全面解析了科技园行业的市场规模、市场需求及发展现状。报告深入探讨了科技园产业链结构、细分市场特点及技术发展方向，并结合宏观经济环境与消费者需求变化，对科技园行业前景与未来趋势进行了科学预测，揭示了潜在增长空间。通过对科技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行业基本概况</w:t>
      </w:r>
      <w:r>
        <w:rPr>
          <w:rFonts w:hint="eastAsia"/>
        </w:rPr>
        <w:br/>
      </w:r>
      <w:r>
        <w:rPr>
          <w:rFonts w:hint="eastAsia"/>
        </w:rPr>
        <w:t>第一章 科技园行业概述</w:t>
      </w:r>
      <w:r>
        <w:rPr>
          <w:rFonts w:hint="eastAsia"/>
        </w:rPr>
        <w:br/>
      </w:r>
      <w:r>
        <w:rPr>
          <w:rFonts w:hint="eastAsia"/>
        </w:rPr>
        <w:t>　　第一节 科技园定义</w:t>
      </w:r>
      <w:r>
        <w:rPr>
          <w:rFonts w:hint="eastAsia"/>
        </w:rPr>
        <w:br/>
      </w:r>
      <w:r>
        <w:rPr>
          <w:rFonts w:hint="eastAsia"/>
        </w:rPr>
        <w:t>　　第二节 科技园应用领域</w:t>
      </w:r>
      <w:r>
        <w:rPr>
          <w:rFonts w:hint="eastAsia"/>
        </w:rPr>
        <w:br/>
      </w:r>
      <w:r>
        <w:rPr>
          <w:rFonts w:hint="eastAsia"/>
        </w:rPr>
        <w:t>　　第三节 科技园行业发展趋势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一、后金融危机发展趋势及其国际影响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一、后新冠疫情对中国实体经济的影响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　　1、2025年经济政策取向</w:t>
      </w:r>
      <w:r>
        <w:rPr>
          <w:rFonts w:hint="eastAsia"/>
        </w:rPr>
        <w:br/>
      </w:r>
      <w:r>
        <w:rPr>
          <w:rFonts w:hint="eastAsia"/>
        </w:rPr>
        <w:t>　　　　　　2、2025年中国宏观经济政策展望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4、2025年宏观经济运行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第三章 2020-2025年科技园行业及运营数据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2020-2025年科技园行业运营数据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一、2020-2025年科技园行业资产状况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二、2020-2025年科技园行业负债状况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三、2020-2025年科技园行业成长性分析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四、2020-2025年科技园行业经营能力分析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五、2020-2025年科技园行业盈利能力分析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六、2020-2025年科技园行业偿债能力分析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科技园区域市场情况分析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中部地区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科技园市场竞争策略分析</w:t>
      </w:r>
      <w:r>
        <w:rPr>
          <w:rFonts w:hint="eastAsia"/>
        </w:rPr>
        <w:br/>
      </w:r>
      <w:r>
        <w:rPr>
          <w:rFonts w:hint="eastAsia"/>
        </w:rPr>
        <w:t>　　第一节 科技园市场国内外SWOT分析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科技园市场竞争策略分析</w:t>
      </w:r>
      <w:r>
        <w:rPr>
          <w:rFonts w:hint="eastAsia"/>
        </w:rPr>
        <w:br/>
      </w:r>
      <w:r>
        <w:rPr>
          <w:rFonts w:hint="eastAsia"/>
        </w:rPr>
        <w:t>　　　　一、科技园市场增长潜力分析</w:t>
      </w:r>
      <w:r>
        <w:rPr>
          <w:rFonts w:hint="eastAsia"/>
        </w:rPr>
        <w:br/>
      </w:r>
      <w:r>
        <w:rPr>
          <w:rFonts w:hint="eastAsia"/>
        </w:rPr>
        <w:t>　　　　二、科技园行业竞争策略分析</w:t>
      </w:r>
      <w:r>
        <w:rPr>
          <w:rFonts w:hint="eastAsia"/>
        </w:rPr>
        <w:br/>
      </w:r>
      <w:r>
        <w:rPr>
          <w:rFonts w:hint="eastAsia"/>
        </w:rPr>
        <w:t>　　第四节 科技园行业发展趋势分析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一、2025-2031年我国科技园市场发展趋势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二、2025-2031年科技园行业市场规模变化预测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国内科技园企业竞争力分析</w:t>
      </w:r>
      <w:r>
        <w:rPr>
          <w:rFonts w:hint="eastAsia"/>
        </w:rPr>
        <w:br/>
      </w:r>
      <w:r>
        <w:rPr>
          <w:rFonts w:hint="eastAsia"/>
        </w:rPr>
        <w:t>　　第一节 中关村国家自主创新示范区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三、园区运营SWOT分析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　　五、园区最新动向</w:t>
      </w:r>
      <w:r>
        <w:rPr>
          <w:rFonts w:hint="eastAsia"/>
        </w:rPr>
        <w:br/>
      </w:r>
      <w:r>
        <w:rPr>
          <w:rFonts w:hint="eastAsia"/>
        </w:rPr>
        <w:t>　　　　六、北京中关村科技发展（控股）股份有限公司经营情况</w:t>
      </w:r>
      <w:r>
        <w:rPr>
          <w:rFonts w:hint="eastAsia"/>
        </w:rPr>
        <w:br/>
      </w:r>
      <w:r>
        <w:rPr>
          <w:rFonts w:hint="eastAsia"/>
        </w:rPr>
        <w:t>　　第二节 上海市张江高科技园区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三、园区运营SWOT分析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　　五、园区最新动向</w:t>
      </w:r>
      <w:r>
        <w:rPr>
          <w:rFonts w:hint="eastAsia"/>
        </w:rPr>
        <w:br/>
      </w:r>
      <w:r>
        <w:rPr>
          <w:rFonts w:hint="eastAsia"/>
        </w:rPr>
        <w:t>　　　　六、上海张江高科技园区开发股份有限公司经营情况</w:t>
      </w:r>
      <w:r>
        <w:rPr>
          <w:rFonts w:hint="eastAsia"/>
        </w:rPr>
        <w:br/>
      </w:r>
      <w:r>
        <w:rPr>
          <w:rFonts w:hint="eastAsia"/>
        </w:rPr>
        <w:t>　　第三节 苏州工业园区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三、园区发展战略分析</w:t>
      </w:r>
      <w:r>
        <w:rPr>
          <w:rFonts w:hint="eastAsia"/>
        </w:rPr>
        <w:br/>
      </w:r>
      <w:r>
        <w:rPr>
          <w:rFonts w:hint="eastAsia"/>
        </w:rPr>
        <w:t>　　　　四、园区最新动向</w:t>
      </w:r>
      <w:r>
        <w:rPr>
          <w:rFonts w:hint="eastAsia"/>
        </w:rPr>
        <w:br/>
      </w:r>
      <w:r>
        <w:rPr>
          <w:rFonts w:hint="eastAsia"/>
        </w:rPr>
        <w:t>　　　　五、苏州新区高新技术产业股份有限公司经营情况</w:t>
      </w:r>
      <w:r>
        <w:rPr>
          <w:rFonts w:hint="eastAsia"/>
        </w:rPr>
        <w:br/>
      </w:r>
      <w:r>
        <w:rPr>
          <w:rFonts w:hint="eastAsia"/>
        </w:rPr>
        <w:t>　　第四节 天津滨海高新技术产业开发区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三、园区竞争优势分析</w:t>
      </w:r>
      <w:r>
        <w:rPr>
          <w:rFonts w:hint="eastAsia"/>
        </w:rPr>
        <w:br/>
      </w:r>
      <w:r>
        <w:rPr>
          <w:rFonts w:hint="eastAsia"/>
        </w:rPr>
        <w:t>　　　　四、园区发展战略分析</w:t>
      </w:r>
      <w:r>
        <w:rPr>
          <w:rFonts w:hint="eastAsia"/>
        </w:rPr>
        <w:br/>
      </w:r>
      <w:r>
        <w:rPr>
          <w:rFonts w:hint="eastAsia"/>
        </w:rPr>
        <w:t>　　　　五、园区最新动向</w:t>
      </w:r>
      <w:r>
        <w:rPr>
          <w:rFonts w:hint="eastAsia"/>
        </w:rPr>
        <w:br/>
      </w:r>
      <w:r>
        <w:rPr>
          <w:rFonts w:hint="eastAsia"/>
        </w:rPr>
        <w:t>　　　　六、天津海泰科技发展股份有限公司经营情况</w:t>
      </w:r>
      <w:r>
        <w:rPr>
          <w:rFonts w:hint="eastAsia"/>
        </w:rPr>
        <w:br/>
      </w:r>
      <w:r>
        <w:rPr>
          <w:rFonts w:hint="eastAsia"/>
        </w:rPr>
        <w:t>　　第五节 武汉东湖国家自主创新示范区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　　六、园区最新动向</w:t>
      </w:r>
      <w:r>
        <w:rPr>
          <w:rFonts w:hint="eastAsia"/>
        </w:rPr>
        <w:br/>
      </w:r>
      <w:r>
        <w:rPr>
          <w:rFonts w:hint="eastAsia"/>
        </w:rPr>
        <w:t>　　　　七、武汉东湖高新集团股份有限公司经营情况</w:t>
      </w:r>
      <w:r>
        <w:rPr>
          <w:rFonts w:hint="eastAsia"/>
        </w:rPr>
        <w:br/>
      </w:r>
      <w:r>
        <w:rPr>
          <w:rFonts w:hint="eastAsia"/>
        </w:rPr>
        <w:t>　　第六节 清华大学国家大学科技园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三、园区发展战略分析</w:t>
      </w:r>
      <w:r>
        <w:rPr>
          <w:rFonts w:hint="eastAsia"/>
        </w:rPr>
        <w:br/>
      </w:r>
      <w:r>
        <w:rPr>
          <w:rFonts w:hint="eastAsia"/>
        </w:rPr>
        <w:t>　　　　四、园区最新动向</w:t>
      </w:r>
      <w:r>
        <w:rPr>
          <w:rFonts w:hint="eastAsia"/>
        </w:rPr>
        <w:br/>
      </w:r>
      <w:r>
        <w:rPr>
          <w:rFonts w:hint="eastAsia"/>
        </w:rPr>
        <w:t>　　　　五、启迪控股股份有限公司经营情况</w:t>
      </w:r>
      <w:r>
        <w:rPr>
          <w:rFonts w:hint="eastAsia"/>
        </w:rPr>
        <w:br/>
      </w:r>
      <w:r>
        <w:rPr>
          <w:rFonts w:hint="eastAsia"/>
        </w:rPr>
        <w:t>　　第七节 吉林大学国家大学科技园</w:t>
      </w:r>
      <w:r>
        <w:rPr>
          <w:rFonts w:hint="eastAsia"/>
        </w:rPr>
        <w:br/>
      </w:r>
      <w:r>
        <w:rPr>
          <w:rFonts w:hint="eastAsia"/>
        </w:rPr>
        <w:t>　　　　一、园区发展基本情况</w:t>
      </w:r>
      <w:r>
        <w:rPr>
          <w:rFonts w:hint="eastAsia"/>
        </w:rPr>
        <w:br/>
      </w:r>
      <w:r>
        <w:rPr>
          <w:rFonts w:hint="eastAsia"/>
        </w:rPr>
        <w:t>　　　　二、园区经营状况分析</w:t>
      </w:r>
      <w:r>
        <w:rPr>
          <w:rFonts w:hint="eastAsia"/>
        </w:rPr>
        <w:br/>
      </w:r>
      <w:r>
        <w:rPr>
          <w:rFonts w:hint="eastAsia"/>
        </w:rPr>
        <w:t>　　　　三、园区发展战略分析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行业投资发展</w:t>
      </w:r>
      <w:r>
        <w:rPr>
          <w:rFonts w:hint="eastAsia"/>
        </w:rPr>
        <w:br/>
      </w:r>
      <w:r>
        <w:rPr>
          <w:rFonts w:hint="eastAsia"/>
        </w:rPr>
        <w:t>第七章 2025-2031年科技园行业发展趋势及投资风险分析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当前科技园行业存在的问题</w:t>
      </w:r>
      <w:r>
        <w:rPr>
          <w:rFonts w:hint="eastAsia"/>
        </w:rPr>
        <w:br/>
      </w:r>
      <w:r>
        <w:rPr>
          <w:rFonts w:hint="eastAsia"/>
        </w:rPr>
        <w:t>　　第二节 科技园行业未来发展预测分析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一、中国科技园发展方向分析</w:t>
      </w:r>
      <w:r>
        <w:rPr>
          <w:rFonts w:hint="eastAsia"/>
        </w:rPr>
        <w:br/>
      </w:r>
      <w:r>
        <w:rPr>
          <w:rFonts w:hint="eastAsia"/>
        </w:rPr>
        <w:t>　　　　二、中国科技园行业投资环境分析</w:t>
      </w:r>
      <w:r>
        <w:rPr>
          <w:rFonts w:hint="eastAsia"/>
        </w:rPr>
        <w:br/>
      </w:r>
      <w:r>
        <w:rPr>
          <w:rFonts w:hint="eastAsia"/>
        </w:rPr>
        <w:t>　　　　　　1、高新技术产业园“十四五”规划解析</w:t>
      </w:r>
      <w:r>
        <w:rPr>
          <w:rFonts w:hint="eastAsia"/>
        </w:rPr>
        <w:br/>
      </w:r>
      <w:r>
        <w:rPr>
          <w:rFonts w:hint="eastAsia"/>
        </w:rPr>
        <w:t>　　　　　　2、生产力促进中心“十四五”规划解析</w:t>
      </w:r>
      <w:r>
        <w:rPr>
          <w:rFonts w:hint="eastAsia"/>
        </w:rPr>
        <w:br/>
      </w:r>
      <w:r>
        <w:rPr>
          <w:rFonts w:hint="eastAsia"/>
        </w:rPr>
        <w:t>　　　　　　3、科技企业孵化器“十四五”规划解析</w:t>
      </w:r>
      <w:r>
        <w:rPr>
          <w:rFonts w:hint="eastAsia"/>
        </w:rPr>
        <w:br/>
      </w:r>
      <w:r>
        <w:rPr>
          <w:rFonts w:hint="eastAsia"/>
        </w:rPr>
        <w:t>　　　　　　4、国家“十四五”科学和技术规划解析</w:t>
      </w:r>
      <w:r>
        <w:rPr>
          <w:rFonts w:hint="eastAsia"/>
        </w:rPr>
        <w:br/>
      </w:r>
      <w:r>
        <w:rPr>
          <w:rFonts w:hint="eastAsia"/>
        </w:rPr>
        <w:t>　　　　　　5、《国家中长期科学和技术发展规划纲要（2006-2020年）》配套政策</w:t>
      </w:r>
      <w:r>
        <w:rPr>
          <w:rFonts w:hint="eastAsia"/>
        </w:rPr>
        <w:br/>
      </w:r>
      <w:r>
        <w:rPr>
          <w:rFonts w:hint="eastAsia"/>
        </w:rPr>
        <w:t>　　　　三、中国科技园行业投资趋势分析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四、中国科技园行业投资方向</w:t>
      </w:r>
      <w:r>
        <w:rPr>
          <w:rFonts w:hint="eastAsia"/>
        </w:rPr>
        <w:br/>
      </w:r>
      <w:r>
        <w:rPr>
          <w:rFonts w:hint="eastAsia"/>
        </w:rPr>
        <w:t>　　第三节 中国科技园行业资本市场的运作</w:t>
      </w:r>
      <w:r>
        <w:rPr>
          <w:rFonts w:hint="eastAsia"/>
        </w:rPr>
        <w:br/>
      </w:r>
      <w:r>
        <w:rPr>
          <w:rFonts w:hint="eastAsia"/>
        </w:rPr>
        <w:t>　　　　一、科技园企业国内资本市场的运作建议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二、科技园企业海外资本市场的运作建议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一、中国科技园行业投资对象</w:t>
      </w:r>
      <w:r>
        <w:rPr>
          <w:rFonts w:hint="eastAsia"/>
        </w:rPr>
        <w:br/>
      </w:r>
      <w:r>
        <w:rPr>
          <w:rFonts w:hint="eastAsia"/>
        </w:rPr>
        <w:t>　　　　二、中国科技园行业投资营销模式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科技园行业投资风险预警</w:t>
      </w:r>
      <w:r>
        <w:rPr>
          <w:rFonts w:hint="eastAsia"/>
        </w:rPr>
        <w:br/>
      </w:r>
      <w:r>
        <w:rPr>
          <w:rFonts w:hint="eastAsia"/>
        </w:rPr>
        <w:t>　　第一节 影响科技园行业发展的主要因素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一、2025年影响科技园行业运行的有利因素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二、2025年影响科技园行业运行的稳定因素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三、2025年影响科技园行业运行的不利因素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四、2025年我国科技园行业发展面临的挑战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五、2025年我国科技园行业发展面临的机遇</w:t>
      </w:r>
      <w:r>
        <w:rPr>
          <w:rFonts w:hint="eastAsia"/>
        </w:rPr>
        <w:br/>
      </w:r>
      <w:r>
        <w:rPr>
          <w:rFonts w:hint="eastAsia"/>
        </w:rPr>
        <w:t>　　第二节 中:智:林:　专家对科技园行业投资风险预警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一、2025-2031年科技园行业市场风险及控制策略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二、2025-2031年科技园行业政策风险及控制策略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三、2025-2031年科技园行业经营风险及控制策略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四、2025-2031年科技园同业竞争风险及控制策略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五、2025-2031年科技园行业其他风险及控制策略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实际GDP环比折年率（经季节性调整，单位：%）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美国工业生产环比季调折年率及产能利用率变化（单位：%）</w:t>
      </w:r>
      <w:r>
        <w:rPr>
          <w:rFonts w:hint="eastAsia"/>
        </w:rPr>
        <w:br/>
      </w:r>
      <w:r>
        <w:rPr>
          <w:rFonts w:hint="eastAsia"/>
        </w:rPr>
        <w:t>　　图表 美国CPI和PPI环比变化趋势（经季节性调整，单位：%）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美国失业率情况（经季节性调整，单位：%）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欧元区GDP季调折年率（单位：%）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欧元区（18国）、德国、法国、意大利工业产值月环比变化（经季节性调整，单位：%）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欧元区HICP、Industrialproducerprices未经季调折年率（单位：%）</w:t>
      </w:r>
      <w:r>
        <w:rPr>
          <w:rFonts w:hint="eastAsia"/>
        </w:rPr>
        <w:br/>
      </w:r>
      <w:r>
        <w:rPr>
          <w:rFonts w:hint="eastAsia"/>
        </w:rPr>
        <w:t>　　图表 欧元区18国失业率（经季节性调整，单位：%）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日本GDP环比变化情况（经季节性调整，单位：%）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日本失业率变化（经季节性调整，单位：%）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2025年中国全国固定资产投资（不含农户）到位资金情况</w:t>
      </w:r>
      <w:r>
        <w:rPr>
          <w:rFonts w:hint="eastAsia"/>
        </w:rPr>
        <w:br/>
      </w:r>
      <w:r>
        <w:rPr>
          <w:rFonts w:hint="eastAsia"/>
        </w:rPr>
        <w:t>　　图表 2025年中国房地产开发投资增速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2025年中国房地产企业土地购置面积增速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2025年中国商品房销售面积及销售额增速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2025年中国房地产开发企业本年到位资金增速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2020-2025年科技园行业资产状况</w:t>
      </w:r>
      <w:r>
        <w:rPr>
          <w:rFonts w:hint="eastAsia"/>
        </w:rPr>
        <w:br/>
      </w:r>
      <w:r>
        <w:rPr>
          <w:rFonts w:hint="eastAsia"/>
        </w:rPr>
        <w:t>　　图表 2020-2025年科技园行业负债状况</w:t>
      </w:r>
      <w:r>
        <w:rPr>
          <w:rFonts w:hint="eastAsia"/>
        </w:rPr>
        <w:br/>
      </w:r>
      <w:r>
        <w:rPr>
          <w:rFonts w:hint="eastAsia"/>
        </w:rPr>
        <w:t>　　图表 2020-2025年国家高新区数量情况</w:t>
      </w:r>
      <w:r>
        <w:rPr>
          <w:rFonts w:hint="eastAsia"/>
        </w:rPr>
        <w:br/>
      </w:r>
      <w:r>
        <w:rPr>
          <w:rFonts w:hint="eastAsia"/>
        </w:rPr>
        <w:t>　　图表 2020-2025年科技园行业主营业务收入分析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2020-2025年我国科技园行业主营业务收入增长情况</w:t>
      </w:r>
      <w:r>
        <w:rPr>
          <w:rFonts w:hint="eastAsia"/>
        </w:rPr>
        <w:br/>
      </w:r>
      <w:r>
        <w:rPr>
          <w:rFonts w:hint="eastAsia"/>
        </w:rPr>
        <w:t>　　图表 2025年中国高新区经济规模分布情况</w:t>
      </w:r>
      <w:r>
        <w:rPr>
          <w:rFonts w:hint="eastAsia"/>
        </w:rPr>
        <w:br/>
      </w:r>
      <w:r>
        <w:rPr>
          <w:rFonts w:hint="eastAsia"/>
        </w:rPr>
        <w:t>　　图表 2020-2025年科技园行业净利润情况</w:t>
      </w:r>
      <w:r>
        <w:rPr>
          <w:rFonts w:hint="eastAsia"/>
        </w:rPr>
        <w:br/>
      </w:r>
      <w:r>
        <w:rPr>
          <w:rFonts w:hint="eastAsia"/>
        </w:rPr>
        <w:t>　　图表 2020-2025年我国科技园行业净利润率分析</w:t>
      </w:r>
      <w:r>
        <w:rPr>
          <w:rFonts w:hint="eastAsia"/>
        </w:rPr>
        <w:br/>
      </w:r>
      <w:r>
        <w:rPr>
          <w:rFonts w:hint="eastAsia"/>
        </w:rPr>
        <w:t>　　图表 2020-2025年我国科技园行业资产负债率分析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2020-2025年科技园行业东北地区经济指标分析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2020-2025年科技园东北市场规模情况分析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2020-2025年科技园行业东部地区经济指标分析</w:t>
      </w:r>
      <w:r>
        <w:rPr>
          <w:rFonts w:hint="eastAsia"/>
        </w:rPr>
        <w:br/>
      </w:r>
      <w:r>
        <w:rPr>
          <w:rFonts w:hint="eastAsia"/>
        </w:rPr>
        <w:t>　　图表 北京开发区规划</w:t>
      </w:r>
      <w:r>
        <w:rPr>
          <w:rFonts w:hint="eastAsia"/>
        </w:rPr>
        <w:br/>
      </w:r>
      <w:r>
        <w:rPr>
          <w:rFonts w:hint="eastAsia"/>
        </w:rPr>
        <w:t>　　图表 广东省省级产业转移工业园空间分布</w:t>
      </w:r>
      <w:r>
        <w:rPr>
          <w:rFonts w:hint="eastAsia"/>
        </w:rPr>
        <w:br/>
      </w:r>
      <w:r>
        <w:rPr>
          <w:rFonts w:hint="eastAsia"/>
        </w:rPr>
        <w:t>　　图表 广东省产业转移工业园分布情况</w:t>
      </w:r>
      <w:r>
        <w:rPr>
          <w:rFonts w:hint="eastAsia"/>
        </w:rPr>
        <w:br/>
      </w:r>
      <w:r>
        <w:rPr>
          <w:rFonts w:hint="eastAsia"/>
        </w:rPr>
        <w:t>　　图表 山东省高新技术产业开发区分布</w:t>
      </w:r>
      <w:r>
        <w:rPr>
          <w:rFonts w:hint="eastAsia"/>
        </w:rPr>
        <w:br/>
      </w:r>
      <w:r>
        <w:rPr>
          <w:rFonts w:hint="eastAsia"/>
        </w:rPr>
        <w:t>　　图表 2025年江苏省高新技术产业产值主要分布</w:t>
      </w:r>
      <w:r>
        <w:rPr>
          <w:rFonts w:hint="eastAsia"/>
        </w:rPr>
        <w:br/>
      </w:r>
      <w:r>
        <w:rPr>
          <w:rFonts w:hint="eastAsia"/>
        </w:rPr>
        <w:t>　　图表 2020-2025年地区生产总值及增长速度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2025年北京各种运输方式完成货运量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2020-2025年北京进出口总值及增长速度</w:t>
      </w:r>
      <w:r>
        <w:rPr>
          <w:rFonts w:hint="eastAsia"/>
        </w:rPr>
        <w:br/>
      </w:r>
      <w:r>
        <w:rPr>
          <w:rFonts w:hint="eastAsia"/>
        </w:rPr>
        <w:t>　　图表 2020-2025年天津地区生产总值</w:t>
      </w:r>
      <w:r>
        <w:rPr>
          <w:rFonts w:hint="eastAsia"/>
        </w:rPr>
        <w:br/>
      </w:r>
      <w:r>
        <w:rPr>
          <w:rFonts w:hint="eastAsia"/>
        </w:rPr>
        <w:t>　　图表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2025年上海六个重点行业工业总产值及其增长速度</w:t>
      </w:r>
      <w:r>
        <w:rPr>
          <w:rFonts w:hint="eastAsia"/>
        </w:rPr>
        <w:br/>
      </w:r>
      <w:r>
        <w:rPr>
          <w:rFonts w:hint="eastAsia"/>
        </w:rPr>
        <w:t>　　图表 2025年上海货物运输量与旅客发送量及其增长速度</w:t>
      </w:r>
      <w:r>
        <w:rPr>
          <w:rFonts w:hint="eastAsia"/>
        </w:rPr>
        <w:br/>
      </w:r>
      <w:r>
        <w:rPr>
          <w:rFonts w:hint="eastAsia"/>
        </w:rPr>
        <w:t>　　图表 2025年江苏各种运输方式完成运输量</w:t>
      </w:r>
      <w:r>
        <w:rPr>
          <w:rFonts w:hint="eastAsia"/>
        </w:rPr>
        <w:br/>
      </w:r>
      <w:r>
        <w:rPr>
          <w:rFonts w:hint="eastAsia"/>
        </w:rPr>
        <w:t>　　图表 2020-2025年浙江生产总值及其增长</w:t>
      </w:r>
      <w:r>
        <w:rPr>
          <w:rFonts w:hint="eastAsia"/>
        </w:rPr>
        <w:br/>
      </w:r>
      <w:r>
        <w:rPr>
          <w:rFonts w:hint="eastAsia"/>
        </w:rPr>
        <w:t>　　图表 2025年浙江规模以上工业重点产业增加值</w:t>
      </w:r>
      <w:r>
        <w:rPr>
          <w:rFonts w:hint="eastAsia"/>
        </w:rPr>
        <w:br/>
      </w:r>
      <w:r>
        <w:rPr>
          <w:rFonts w:hint="eastAsia"/>
        </w:rPr>
        <w:t>　　图表 2025年浙江进出口主要分类情况</w:t>
      </w:r>
      <w:r>
        <w:rPr>
          <w:rFonts w:hint="eastAsia"/>
        </w:rPr>
        <w:br/>
      </w:r>
      <w:r>
        <w:rPr>
          <w:rFonts w:hint="eastAsia"/>
        </w:rPr>
        <w:t>　　图表 2025年浙江对主要市场进出口情况</w:t>
      </w:r>
      <w:r>
        <w:rPr>
          <w:rFonts w:hint="eastAsia"/>
        </w:rPr>
        <w:br/>
      </w:r>
      <w:r>
        <w:rPr>
          <w:rFonts w:hint="eastAsia"/>
        </w:rPr>
        <w:t>　　图表 2025年浙江交通客货运输量</w:t>
      </w:r>
      <w:r>
        <w:rPr>
          <w:rFonts w:hint="eastAsia"/>
        </w:rPr>
        <w:br/>
      </w:r>
      <w:r>
        <w:rPr>
          <w:rFonts w:hint="eastAsia"/>
        </w:rPr>
        <w:t>　　图表 2020-2025年浙江接待旅游人数</w:t>
      </w:r>
      <w:r>
        <w:rPr>
          <w:rFonts w:hint="eastAsia"/>
        </w:rPr>
        <w:br/>
      </w:r>
      <w:r>
        <w:rPr>
          <w:rFonts w:hint="eastAsia"/>
        </w:rPr>
        <w:t>　　图表 2020-2025年山东省生产总值及增长分析</w:t>
      </w:r>
      <w:r>
        <w:rPr>
          <w:rFonts w:hint="eastAsia"/>
        </w:rPr>
        <w:br/>
      </w:r>
      <w:r>
        <w:rPr>
          <w:rFonts w:hint="eastAsia"/>
        </w:rPr>
        <w:t>　　图表 2025年客货运输量及增长速度</w:t>
      </w:r>
      <w:r>
        <w:rPr>
          <w:rFonts w:hint="eastAsia"/>
        </w:rPr>
        <w:br/>
      </w:r>
      <w:r>
        <w:rPr>
          <w:rFonts w:hint="eastAsia"/>
        </w:rPr>
        <w:t>　　图表 2020-2025年广东生产总值及其增长那个速度</w:t>
      </w:r>
      <w:r>
        <w:rPr>
          <w:rFonts w:hint="eastAsia"/>
        </w:rPr>
        <w:br/>
      </w:r>
      <w:r>
        <w:rPr>
          <w:rFonts w:hint="eastAsia"/>
        </w:rPr>
        <w:t>　　图表 2025年广东分区域主要指标</w:t>
      </w:r>
      <w:r>
        <w:rPr>
          <w:rFonts w:hint="eastAsia"/>
        </w:rPr>
        <w:br/>
      </w:r>
      <w:r>
        <w:rPr>
          <w:rFonts w:hint="eastAsia"/>
        </w:rPr>
        <w:t>　　图表 2020-2025年广东工业增加值增长速度</w:t>
      </w:r>
      <w:r>
        <w:rPr>
          <w:rFonts w:hint="eastAsia"/>
        </w:rPr>
        <w:br/>
      </w:r>
      <w:r>
        <w:rPr>
          <w:rFonts w:hint="eastAsia"/>
        </w:rPr>
        <w:t>　　图表 2025年主要国家和地区进出口总额及其增长速度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2020-2025年科技园东部市场规模情况分析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2020-2025年科技园行业中部地区经济指标分析</w:t>
      </w:r>
      <w:r>
        <w:rPr>
          <w:rFonts w:hint="eastAsia"/>
        </w:rPr>
        <w:br/>
      </w:r>
      <w:r>
        <w:rPr>
          <w:rFonts w:hint="eastAsia"/>
        </w:rPr>
        <w:t>　　图表 2020-2025年湖南生产总值及增长</w:t>
      </w:r>
      <w:r>
        <w:rPr>
          <w:rFonts w:hint="eastAsia"/>
        </w:rPr>
        <w:br/>
      </w:r>
      <w:r>
        <w:rPr>
          <w:rFonts w:hint="eastAsia"/>
        </w:rPr>
        <w:t>　　图表 2020-2025年江西生产总值及增长速度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2020-2025年科技园中部市场规模情况分析</w:t>
      </w:r>
      <w:r>
        <w:rPr>
          <w:rFonts w:hint="eastAsia"/>
        </w:rPr>
        <w:br/>
      </w:r>
      <w:r>
        <w:rPr>
          <w:rFonts w:hint="eastAsia"/>
        </w:rPr>
        <w:t>　　图表 2020-2025年科技园行业西部地区经济指标分析</w:t>
      </w:r>
      <w:r>
        <w:rPr>
          <w:rFonts w:hint="eastAsia"/>
        </w:rPr>
        <w:br/>
      </w:r>
      <w:r>
        <w:rPr>
          <w:rFonts w:hint="eastAsia"/>
        </w:rPr>
        <w:t>　　图表 2020-2025年地区生产总值及其增长速度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2025年重庆主要运输方式完成运输量</w:t>
      </w:r>
      <w:r>
        <w:rPr>
          <w:rFonts w:hint="eastAsia"/>
        </w:rPr>
        <w:br/>
      </w:r>
      <w:r>
        <w:rPr>
          <w:rFonts w:hint="eastAsia"/>
        </w:rPr>
        <w:t>　　图表 2020-2025年云南生产总值及增长速度</w:t>
      </w:r>
      <w:r>
        <w:rPr>
          <w:rFonts w:hint="eastAsia"/>
        </w:rPr>
        <w:br/>
      </w:r>
      <w:r>
        <w:rPr>
          <w:rFonts w:hint="eastAsia"/>
        </w:rPr>
        <w:t>　　图表 2025年云南各种运输方式货物运输量及其增长速度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2020-2025年贵州生产总值及其增长速度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2020-2025年科技园中部市场规模情况分析</w:t>
      </w:r>
      <w:r>
        <w:rPr>
          <w:rFonts w:hint="eastAsia"/>
        </w:rPr>
        <w:br/>
      </w:r>
      <w:r>
        <w:rPr>
          <w:rFonts w:hint="eastAsia"/>
        </w:rPr>
        <w:t>　　图表 2025年高技术制造业、服务业各细类的利润率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2025-2031年科技园行业市场规模变化预测</w:t>
      </w:r>
      <w:r>
        <w:rPr>
          <w:rFonts w:hint="eastAsia"/>
        </w:rPr>
        <w:br/>
      </w:r>
      <w:r>
        <w:rPr>
          <w:rFonts w:hint="eastAsia"/>
        </w:rPr>
        <w:t>　　图表 2025年北京中关村科技发展（控股）股份有限公司主营业务构成分析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2020-2025年北京中关村科技发展（控股）股份有限公司财务风险分析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2025年上海张江高科技园区开发股份有限公司主营业务构成分析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2020-2025年上海张江高科技园区开发股份有限公司财务风险分析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2025年苏州新区高新技术产业股份有限公司主营业务构成分析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2020-2025年苏州新区高新技术产业股份有限公司财务风险分析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天津滨海高新技术产业开发区区位分析</w:t>
      </w:r>
      <w:r>
        <w:rPr>
          <w:rFonts w:hint="eastAsia"/>
        </w:rPr>
        <w:br/>
      </w:r>
      <w:r>
        <w:rPr>
          <w:rFonts w:hint="eastAsia"/>
        </w:rPr>
        <w:t>　　图表 2025年天津海泰科技发展股份有限公司主营业务构成分析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2020-2025年天津海泰科技发展股份有限公司财务风险分析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2025年武汉东湖高新集团股份有限公司主营业务构成分析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2020-2025年武汉东湖高新集团股份有限公司利润分析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2020-2025年武汉东湖高新集团股份有限公司现金流量表分析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2020-2025年武汉东湖高新集团股份有限公司财务风险分析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“十四五”时期科技发展主要指标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e408ded2b4d4c" w:history="1">
        <w:r>
          <w:rPr>
            <w:rStyle w:val="Hyperlink"/>
          </w:rPr>
          <w:t>2025年版中国科技园市场现状调研与发展趋势分析报告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e408ded2b4d4c" w:history="1">
        <w:r>
          <w:rPr>
            <w:rStyle w:val="Hyperlink"/>
          </w:rPr>
          <w:t>https://www.20087.com/M_QiTa/73/KeJiYuanShiChangXianZhuangYuQianJing.html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热点：创新科技园、科技园三毛的微博、科技创业园、科技园是做什么的、科学园区、科技园派出所电话多少、科技工业园区、科技园区派出所电话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887d348544149" w:history="1">
      <w:r>
        <w:rPr>
          <w:rStyle w:val="Hyperlink"/>
        </w:rPr>
        <w:t>2025年版中国科技园市场现状调研与发展趋势分析报告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KeJiYuanShiChangXianZhuangYuQianJing.html" TargetMode="External" Id="Rcdfe408ded2b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KeJiYuanShiChangXianZhuangYuQianJing.html" TargetMode="External" Id="Rdb1887d34854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2024-12-31T08:42:00Z</dcterms:created>
  <dcterms:modified xsi:type="dcterms:W3CDTF">2024-12-31T09:42:00Z</dcterms:modified>
  <dc:subject>2025年版中国科技园市场现状调研与发展趋势分析报告</dc:subject>
  <dc:title>2025年版中国科技园市场现状调研与发展趋势分析报告</dc:title>
  <cp:keywords>2025年版中国科技园市场现状调研与发展趋势分析报告</cp:keywords>
  <dc:description>2025年版中国科技园市场现状调研与发展趋势分析报告</dc:description>
</cp:coreProperties>
</file>