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9c71127a34898" w:history="1">
              <w:r>
                <w:rPr>
                  <w:rStyle w:val="Hyperlink"/>
                </w:rPr>
                <w:t>2025-2031年中国包装经营印刷行业现状分析及发展前景预测报告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9c71127a34898" w:history="1">
              <w:r>
                <w:rPr>
                  <w:rStyle w:val="Hyperlink"/>
                </w:rPr>
                <w:t>2025-2031年中国包装经营印刷行业现状分析及发展前景预测报告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9c71127a34898" w:history="1">
                <w:r>
                  <w:rPr>
                    <w:rStyle w:val="Hyperlink"/>
                  </w:rPr>
                  <w:t>https://www.20087.com/3/67/BaoZhuangJingYingYinShuaShiChangDiaoYanBaoGao.html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经营印刷是一个综合性的行业，涉及包装设计、印刷制作等多个环节，服务于食品、饮料、医药、化妆品等多个领域。随着消费者对产品包装个性化和环保意识的提高，包装经营印刷行业面临着新的挑战和机遇。目前，行业正朝着数字化、智能化的方向发展，通过引入数字印刷技术和智能管理系统来提高生产效率和产品质量。同时，绿色环保已成为行业的重要趋势之一，使用可降解材料和环保油墨等成为企业追求的目标。</w:t>
      </w:r>
      <w:r>
        <w:rPr>
          <w:rFonts w:hint="eastAsia"/>
        </w:rPr>
        <w:br/>
      </w:r>
      <w:r>
        <w:rPr>
          <w:rFonts w:hint="eastAsia"/>
        </w:rPr>
        <w:t>　　未来，包装经营印刷行业将朝着更环保、更智能和更个性化的发展方向前进。一方面，随着环保法规的趋严和社会责任的增强，行业将进一步推动绿色包装材料的应用，并加强对印刷过程中废弃物的回收利用。另一方面，随着信息技术的发展，数字印刷和个性化定制将成为主流，满足市场对小批量、多品种的需求。此外，智能包装技术的应用也将增加，如通过RFID标签实现产品的追溯管理，增强包装的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9c71127a34898" w:history="1">
        <w:r>
          <w:rPr>
            <w:rStyle w:val="Hyperlink"/>
          </w:rPr>
          <w:t>2025-2031年中国包装经营印刷行业现状分析及发展前景预测报告</w:t>
        </w:r>
      </w:hyperlink>
      <w:r>
        <w:rPr>
          <w:rFonts w:hint="eastAsia"/>
        </w:rPr>
        <w:t>》基于多年市场监测与行业研究，全面分析了包装经营印刷行业的现状、市场需求及市场规模，详细解读了包装经营印刷产业链结构、价格趋势及细分市场特点。报告科学预测了行业前景与发展方向，重点剖析了品牌竞争格局、市场集中度及主要企业的经营表现，并通过SWOT分析揭示了包装经营印刷行业机遇与风险。为投资者和决策者提供专业、客观的战略建议，是把握包装经营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包装经营印刷产业概述</w:t>
      </w:r>
      <w:r>
        <w:rPr>
          <w:rFonts w:hint="eastAsia"/>
        </w:rPr>
        <w:br/>
      </w:r>
      <w:r>
        <w:rPr>
          <w:rFonts w:hint="eastAsia"/>
        </w:rPr>
        <w:t>　　第一节 包装经营印刷产业定义</w:t>
      </w:r>
      <w:r>
        <w:rPr>
          <w:rFonts w:hint="eastAsia"/>
        </w:rPr>
        <w:br/>
      </w:r>
      <w:r>
        <w:rPr>
          <w:rFonts w:hint="eastAsia"/>
        </w:rPr>
        <w:t>　　第二节 包装经营印刷产业发展历程</w:t>
      </w:r>
      <w:r>
        <w:rPr>
          <w:rFonts w:hint="eastAsia"/>
        </w:rPr>
        <w:br/>
      </w:r>
      <w:r>
        <w:rPr>
          <w:rFonts w:hint="eastAsia"/>
        </w:rPr>
        <w:t>　　第三节 包装经营印刷分类情况</w:t>
      </w:r>
      <w:r>
        <w:rPr>
          <w:rFonts w:hint="eastAsia"/>
        </w:rPr>
        <w:br/>
      </w:r>
      <w:r>
        <w:rPr>
          <w:rFonts w:hint="eastAsia"/>
        </w:rPr>
        <w:t>　　第四节 包装经营印刷产业链分析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2024-2025年中国包装经营印刷行业发展环境分析</w:t>
      </w:r>
      <w:r>
        <w:rPr>
          <w:rFonts w:hint="eastAsia"/>
        </w:rPr>
        <w:br/>
      </w:r>
      <w:r>
        <w:rPr>
          <w:rFonts w:hint="eastAsia"/>
        </w:rPr>
        <w:t>　　第二节 包装经营印刷行业发展经济环境分析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包装经营印刷行业发展社会环境分析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包装经营印刷行业发展政策环境分析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2024-2025年包装经营印刷行业技术发展现状及趋势分析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包装经营印刷行业技术发展现状分析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国内外包装经营印刷行业技术差异与原因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包装经营印刷行业技术发展方向、趋势预测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提升包装经营印刷行业技术能力策略建议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中国包装经营印刷行业供给与需求情况分析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2019-2024年中国包装经营印刷行业总体规模</w:t>
      </w:r>
      <w:r>
        <w:rPr>
          <w:rFonts w:hint="eastAsia"/>
        </w:rPr>
        <w:br/>
      </w:r>
      <w:r>
        <w:rPr>
          <w:rFonts w:hint="eastAsia"/>
        </w:rPr>
        <w:t>　　第二节 中国包装经营印刷行业盈利情况分析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中国包装经营印刷行业产量情况分析及预测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一、2019-2024年中国包装经营印刷产量统计分析</w:t>
      </w:r>
      <w:r>
        <w:rPr>
          <w:rFonts w:hint="eastAsia"/>
        </w:rPr>
        <w:br/>
      </w:r>
      <w:r>
        <w:rPr>
          <w:rFonts w:hint="eastAsia"/>
        </w:rPr>
        <w:t>　　　　二、包装经营印刷行业产量特点分析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三、2025-2031年中国包装经营印刷行业产量预测</w:t>
      </w:r>
      <w:r>
        <w:rPr>
          <w:rFonts w:hint="eastAsia"/>
        </w:rPr>
        <w:br/>
      </w:r>
      <w:r>
        <w:rPr>
          <w:rFonts w:hint="eastAsia"/>
        </w:rPr>
        <w:t>　　第四节 中国包装经营印刷行业需求情况分析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一、2019-2024年中国包装经营印刷行业需求情况</w:t>
      </w:r>
      <w:r>
        <w:rPr>
          <w:rFonts w:hint="eastAsia"/>
        </w:rPr>
        <w:br/>
      </w:r>
      <w:r>
        <w:rPr>
          <w:rFonts w:hint="eastAsia"/>
        </w:rPr>
        <w:t>　　　　二、包装经营印刷行业市场需求特点分析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三、2025-2031年中国包装经营印刷市场需求预测分析</w:t>
      </w:r>
      <w:r>
        <w:rPr>
          <w:rFonts w:hint="eastAsia"/>
        </w:rPr>
        <w:br/>
      </w:r>
      <w:r>
        <w:rPr>
          <w:rFonts w:hint="eastAsia"/>
        </w:rPr>
        <w:t>　　第五节 包装经营印刷产业供需平衡状况分析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中国包装经营印刷行业进出口情况分析预测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中国包装经营印刷行业进口情况分析预测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二、2025年中国包装经营印刷行业进口特点分析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三、2025-2031年中国包装经营印刷行业进口情况预测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中国包装经营印刷行业出口情况分析预测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一、2019-2024年中国包装经营印刷行业出口情况分析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二、2025年中国包装经营印刷行业出口特点分析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二、2025-2031年中国包装经营印刷行业出口情况预测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影响中国包装经营印刷行业进出口因素分析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国内包装经营印刷产品价格走势及影响因素分析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2019-2024年国内包装经营印刷市场价格回顾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当前国内包装经营印刷市场价格及评述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国内包装经营印刷价格影响因素分析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2025-2031年国内包装经营印刷市场价格走势预测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中国包装经营印刷行业规模与效益分析预测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包装经营印刷行业规模分析及预测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一、2019-2024年包装经营印刷行业资产规模变化分析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二、2025-2031年包装经营印刷行业资产规模预测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三、2019-2024年包装经营印刷行业收入和利润变化分析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四、2025-2031年包装经营印刷行业收入和利润预测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包装经营印刷行业效益分析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一、2019-2024年包装经营印刷行业三费变化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二、2019-2024年包装经营印刷行业效益分析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包装经营印刷行业细分产品市场调研分析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包装经营印刷行业细分产品——**市场调研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包装经营印刷行业细分产品——**市场调研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2019-2024年中国包装经营印刷行业营销分析</w:t>
      </w:r>
      <w:r>
        <w:rPr>
          <w:rFonts w:hint="eastAsia"/>
        </w:rPr>
        <w:br/>
      </w:r>
      <w:r>
        <w:rPr>
          <w:rFonts w:hint="eastAsia"/>
        </w:rPr>
        <w:t>　　第一节 国内包装经营印刷行业营销模式分析</w:t>
      </w:r>
      <w:r>
        <w:rPr>
          <w:rFonts w:hint="eastAsia"/>
        </w:rPr>
        <w:br/>
      </w:r>
      <w:r>
        <w:rPr>
          <w:rFonts w:hint="eastAsia"/>
        </w:rPr>
        <w:t>　　第二节 包装经营印刷行业主要销售渠道分析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包装经营印刷行业广告与促销方式分析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包装经营印刷行业价格竞争方式分析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包装经营印刷行业国际化营销模式分析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中国包装经营印刷行业市场竞争分析及预测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2024-2025年我国包装经营印刷市场竞争格局分析</w:t>
      </w:r>
      <w:r>
        <w:rPr>
          <w:rFonts w:hint="eastAsia"/>
        </w:rPr>
        <w:br/>
      </w:r>
      <w:r>
        <w:rPr>
          <w:rFonts w:hint="eastAsia"/>
        </w:rPr>
        <w:t>　　　　一、包装经营印刷市场集中度分析</w:t>
      </w:r>
      <w:r>
        <w:rPr>
          <w:rFonts w:hint="eastAsia"/>
        </w:rPr>
        <w:br/>
      </w:r>
      <w:r>
        <w:rPr>
          <w:rFonts w:hint="eastAsia"/>
        </w:rPr>
        <w:t>　　　　二、包装经营印刷市场规模竞争分析</w:t>
      </w:r>
      <w:r>
        <w:rPr>
          <w:rFonts w:hint="eastAsia"/>
        </w:rPr>
        <w:br/>
      </w:r>
      <w:r>
        <w:rPr>
          <w:rFonts w:hint="eastAsia"/>
        </w:rPr>
        <w:t>　　　　三、包装经营印刷市场结构竞争分析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2024-2025年我国包装经营印刷市场品牌竞争分析及预测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2024-2025年我国包装经营印刷市场竞争态势分析及预测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包装经营印刷行业重点企业发展调研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包装经营印刷行业企业经营策略研究分析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包装经营印刷企业多样化经营策略分析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一、包装经营印刷企业多样化经营情况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二、现行包装经营印刷行业多样化经营的方向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大型包装经营印刷企业集团未来发展策略分析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对中小包装经营印刷企业生产经营的建议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包装经营印刷行业发展因素与投资风险分析预测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影响包装经营印刷行业发展主要因素分析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一、2024-2025年影响包装经营印刷行业发展的不利因素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二、2024-2025年影响包装经营印刷行业发展的稳定因素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三、2024-2025年影响包装经营印刷行业发展的有利因素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四、2024-2025年中国包装经营印刷行业发展面临的机遇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五、2024-2025年中国包装经营印刷行业发展面临的挑战</w:t>
      </w:r>
      <w:r>
        <w:rPr>
          <w:rFonts w:hint="eastAsia"/>
        </w:rPr>
        <w:br/>
      </w:r>
      <w:r>
        <w:rPr>
          <w:rFonts w:hint="eastAsia"/>
        </w:rPr>
        <w:t>　　第二节 包装经营印刷行业投资风险分析预测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一、2025-2031年包装经营印刷行业市场风险分析预测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二、2025-2031年包装经营印刷行业政策风险分析预测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三、2025-2031年包装经营印刷行业技术风险分析预测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四、2025-2031年包装经营印刷行业竞争风险分析预测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五、2025-2031年包装经营印刷行业管理风险分析预测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六、2025-2031年包装经营印刷行业其他风险分析预测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2025-2031年中国包装经营印刷行业发展前景和趋势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2025-2031年中国包装经营印刷行业发展前景预测分析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一、未来全球包装经营印刷行业发展预测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二、未来我国包装经营印刷市场前景广阔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三、今后两年包装经营印刷产业上市前景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四、2025-2031年中国包装经营印刷产业市场规模预测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2025-2031年中国包装经营印刷行业发展趋势分析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一、包装经营印刷行业消费趋势</w:t>
      </w:r>
      <w:r>
        <w:rPr>
          <w:rFonts w:hint="eastAsia"/>
        </w:rPr>
        <w:br/>
      </w:r>
      <w:r>
        <w:rPr>
          <w:rFonts w:hint="eastAsia"/>
        </w:rPr>
        <w:t>　　　　二、未来包装经营印刷产业创新的发展趋势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三、“十五五”期间我国包装经营印刷行业发展剖析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五、未来包装经营印刷行业发展变局剖析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包装经营印刷市场预测及项目投资建议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中国包装经营印刷行业生产、营销企业投资运作模式分析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包装经营印刷行业外销与内销优势分析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2025-2031年中国包装经营印刷行业市场规模及增长趋势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2025-2031年中国包装经营印刷行业投资规模预测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2025-2031年包装经营印刷行业市场盈利预测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(中^智^林)包装经营印刷行业项目投资建议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一、包装经营印刷技术应用注意事项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二、包装经营印刷项目投资注意事项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三、包装经营印刷生产开发注意事项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四、包装经营印刷销售注意事项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包装经营印刷行业类别</w:t>
      </w:r>
      <w:r>
        <w:rPr>
          <w:rFonts w:hint="eastAsia"/>
        </w:rPr>
        <w:br/>
      </w:r>
      <w:r>
        <w:rPr>
          <w:rFonts w:hint="eastAsia"/>
        </w:rPr>
        <w:t>　　图表 包装经营印刷行业产业链调研</w:t>
      </w:r>
      <w:r>
        <w:rPr>
          <w:rFonts w:hint="eastAsia"/>
        </w:rPr>
        <w:br/>
      </w:r>
      <w:r>
        <w:rPr>
          <w:rFonts w:hint="eastAsia"/>
        </w:rPr>
        <w:t>　　图表 包装经营印刷行业现状</w:t>
      </w:r>
      <w:r>
        <w:rPr>
          <w:rFonts w:hint="eastAsia"/>
        </w:rPr>
        <w:br/>
      </w:r>
      <w:r>
        <w:rPr>
          <w:rFonts w:hint="eastAsia"/>
        </w:rPr>
        <w:t>　　图表 包装经营印刷行业标准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2025年中国包装经营印刷行业产能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2019-2024年中国包装经营印刷行业产量统计</w:t>
      </w:r>
      <w:r>
        <w:rPr>
          <w:rFonts w:hint="eastAsia"/>
        </w:rPr>
        <w:br/>
      </w:r>
      <w:r>
        <w:rPr>
          <w:rFonts w:hint="eastAsia"/>
        </w:rPr>
        <w:t>　　图表 包装经营印刷行业动态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2019-2024年中国包装经营印刷市场需求量</w:t>
      </w:r>
      <w:r>
        <w:rPr>
          <w:rFonts w:hint="eastAsia"/>
        </w:rPr>
        <w:br/>
      </w:r>
      <w:r>
        <w:rPr>
          <w:rFonts w:hint="eastAsia"/>
        </w:rPr>
        <w:t>　　图表 2025年中国包装经营印刷行业需求区域调研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2019-2024年中国包装经营印刷行情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**地区包装经营印刷市场规模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</w:t>
      </w:r>
      <w:r>
        <w:rPr>
          <w:rFonts w:hint="eastAsia"/>
        </w:rPr>
        <w:br/>
      </w:r>
      <w:r>
        <w:rPr>
          <w:rFonts w:hint="eastAsia"/>
        </w:rPr>
        <w:t>　　图表 **地区包装经营印刷市场调研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**地区包装经营印刷市场规模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</w:t>
      </w:r>
      <w:r>
        <w:rPr>
          <w:rFonts w:hint="eastAsia"/>
        </w:rPr>
        <w:br/>
      </w:r>
      <w:r>
        <w:rPr>
          <w:rFonts w:hint="eastAsia"/>
        </w:rPr>
        <w:t>　　图表 **地区包装经营印刷市场调研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包装经营印刷行业竞争对手分析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2025-2031年中国包装经营印刷行业市场规模预测</w:t>
      </w:r>
      <w:r>
        <w:rPr>
          <w:rFonts w:hint="eastAsia"/>
        </w:rPr>
        <w:br/>
      </w:r>
      <w:r>
        <w:rPr>
          <w:rFonts w:hint="eastAsia"/>
        </w:rPr>
        <w:t>　　图表 包装经营印刷行业准入条件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9c71127a34898" w:history="1">
        <w:r>
          <w:rPr>
            <w:rStyle w:val="Hyperlink"/>
          </w:rPr>
          <w:t>2025-2031年中国包装经营印刷行业现状分析及发展前景预测报告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9c71127a34898" w:history="1">
        <w:r>
          <w:rPr>
            <w:rStyle w:val="Hyperlink"/>
          </w:rPr>
          <w:t>https://www.20087.com/3/67/BaoZhuangJingYingYinShuaShiChangDiaoYanBaoGao.html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热点：包装公司、包装印刷经营范围、印刷厂、印刷包装厂的经营范围、产品包装印刷厂家、包装印刷业、印刷企业、印刷包装有限公司经营范围、包装装潢印刷品印刷许可证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b0343a180408d" w:history="1">
      <w:r>
        <w:rPr>
          <w:rStyle w:val="Hyperlink"/>
        </w:rPr>
        <w:t>2025-2031年中国包装经营印刷行业现状分析及发展前景预测报告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oZhuangJingYingYinShuaShiChangDiaoYanBaoGao.html" TargetMode="External" Id="Radc9c71127a3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oZhuangJingYingYinShuaShiChangDiaoYanBaoGao.html" TargetMode="External" Id="R011b0343a180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2024-10-31T23:02:00Z</dcterms:created>
  <dcterms:modified xsi:type="dcterms:W3CDTF">2024-11-01T00:02:00Z</dcterms:modified>
  <dc:subject>2025-2031年中国包装经营印刷行业现状分析及发展前景预测报告</dc:subject>
  <dc:title>2025-2031年中国包装经营印刷行业现状分析及发展前景预测报告</dc:title>
  <cp:keywords>2025-2031年中国包装经营印刷行业现状分析及发展前景预测报告</cp:keywords>
  <dc:description>2025-2031年中国包装经营印刷行业现状分析及发展前景预测报告</dc:description>
</cp:coreProperties>
</file>