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e9b669d234ee1" w:history="1">
              <w:r>
                <w:rPr>
                  <w:rStyle w:val="Hyperlink"/>
                </w:rPr>
                <w:t>中国可再生合成燃料市场研究及前景趋势预测报告（2026-2032年）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e9b669d234ee1" w:history="1">
              <w:r>
                <w:rPr>
                  <w:rStyle w:val="Hyperlink"/>
                </w:rPr>
                <w:t>中国可再生合成燃料市场研究及前景趋势预测报告（2026-2032年）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e9b669d234ee1" w:history="1">
                <w:r>
                  <w:rPr>
                    <w:rStyle w:val="Hyperlink"/>
                  </w:rPr>
                  <w:t>https://www.20087.com/3/37/KeZaiShengHeChengRanLiaoXianZhuangYuQianJingFenXi.html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生合成燃料（e-Fuels）通过电解水制氢与捕集二氧化碳经催化合成制得，处于示范项目向商业化过渡的关键阶段。该燃料涵盖电子甲醇、电子柴油、电子煤油等形态，具备与现有内燃机及燃料基础设施高度兼容的特性，被视为航空、航运及重型运输领域深度脱碳的重要路径。多个欧洲国家已启动兆瓦级试点工厂，验证PtL（Power-to-Liquid）技术链的可行性，核心挑战集中于绿电成本、电解槽效率及费托合成催化剂选择性。尽管生命周期碳排放显著低于化石燃料，但整体能量转化效率偏低，且依赖大规模可再生能源供给与碳源稳定性。此外，缺乏统一的可持续性认证标准与碳核算方法，也制约了市场准入与政策激励落地。</w:t>
      </w:r>
      <w:r>
        <w:rPr>
          <w:rFonts w:hint="eastAsia"/>
        </w:rPr>
        <w:br/>
      </w:r>
      <w:r>
        <w:rPr>
          <w:rFonts w:hint="eastAsia"/>
        </w:rPr>
        <w:t>　　未来，可再生合成燃料的发展将取决于绿电成本下降曲线、碳捕集网络完善度及跨部门政策协同力度。技术层面，高温固体氧化物电解（SOEC）与新型钴基/铁基催化剂的耦合有望提升系统总效率；模块化、分布式生产模式则可降低运输与碳源获取成本。在应用场景上，国际航空业（如CORSIA机制）与远洋航运（IMO减排目标）将成为率先规模化采购的主力，推动建立全球e-Fuel交易与认证体系。长远看，随着碳边境调节机制（CBAM）扩展至交通燃料领域，可再生合成燃料的经济竞争力将逐步显现。尽管无法替代电气化在轻型交通中的主导地位，但在难以 electrify 的高能量密度需求场景中，可再生合成燃料将构成净零排放能源拼图的关键一环。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e9b669d234ee1" w:history="1">
        <w:r>
          <w:rPr>
            <w:rStyle w:val="Hyperlink"/>
          </w:rPr>
          <w:t>中国可再生合成燃料市场研究及前景趋势预测报告（2026-2032年）</w:t>
        </w:r>
      </w:hyperlink>
      <w:r>
        <w:rPr>
          <w:rFonts w:hint="eastAsia"/>
        </w:rPr>
        <w:t>》主要基于统计局、相关协会等机构的详实数据，全面分析可再生合成燃料市场规模、价格走势及需求特征，梳理可再生合成燃料产业链各环节发展现状。报告客观评估可再生合成燃料行业技术演进方向与市场格局变化，对可再生合成燃料未来发展趋势作出合理预测，并分析可再生合成燃料不同细分领域的成长空间与潜在风险。通过对可再生合成燃料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可再生合成燃料市场概述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按照不同产品类型，可再生合成燃料主要可以分为如下几个类别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中国不同产品类型可再生合成燃料增长趋势2021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生物柴油</w:t>
      </w:r>
      <w:r>
        <w:rPr>
          <w:rFonts w:hint="eastAsia"/>
        </w:rPr>
        <w:br/>
      </w:r>
      <w:r>
        <w:rPr>
          <w:rFonts w:hint="eastAsia"/>
        </w:rPr>
        <w:t>　　　　1.2.3 生物汽油</w:t>
      </w:r>
      <w:r>
        <w:rPr>
          <w:rFonts w:hint="eastAsia"/>
        </w:rPr>
        <w:br/>
      </w:r>
      <w:r>
        <w:rPr>
          <w:rFonts w:hint="eastAsia"/>
        </w:rPr>
        <w:t>　　　　1.2.4 可再生天然气</w:t>
      </w:r>
      <w:r>
        <w:rPr>
          <w:rFonts w:hint="eastAsia"/>
        </w:rPr>
        <w:br/>
      </w:r>
      <w:r>
        <w:rPr>
          <w:rFonts w:hint="eastAsia"/>
        </w:rPr>
        <w:t>　　　　1.2.5 电子燃料</w:t>
      </w:r>
      <w:r>
        <w:rPr>
          <w:rFonts w:hint="eastAsia"/>
        </w:rPr>
        <w:br/>
      </w:r>
      <w:r>
        <w:rPr>
          <w:rFonts w:hint="eastAsia"/>
        </w:rPr>
        <w:t>　　1.3 从不同应用，可再生合成燃料主要包括如下几个方面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中国不同应用可再生合成燃料增长趋势2021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道路交通</w:t>
      </w:r>
      <w:r>
        <w:rPr>
          <w:rFonts w:hint="eastAsia"/>
        </w:rPr>
        <w:br/>
      </w:r>
      <w:r>
        <w:rPr>
          <w:rFonts w:hint="eastAsia"/>
        </w:rPr>
        <w:t>　　　　1.3.3 船运</w:t>
      </w:r>
      <w:r>
        <w:rPr>
          <w:rFonts w:hint="eastAsia"/>
        </w:rPr>
        <w:br/>
      </w:r>
      <w:r>
        <w:rPr>
          <w:rFonts w:hint="eastAsia"/>
        </w:rPr>
        <w:t>　　　　1.3.4 空运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发电</w:t>
      </w:r>
      <w:r>
        <w:rPr>
          <w:rFonts w:hint="eastAsia"/>
        </w:rPr>
        <w:br/>
      </w:r>
      <w:r>
        <w:rPr>
          <w:rFonts w:hint="eastAsia"/>
        </w:rPr>
        <w:t>　　　　1.3.7 供热</w:t>
      </w:r>
      <w:r>
        <w:rPr>
          <w:rFonts w:hint="eastAsia"/>
        </w:rPr>
        <w:br/>
      </w:r>
      <w:r>
        <w:rPr>
          <w:rFonts w:hint="eastAsia"/>
        </w:rPr>
        <w:t>　　　　1.3.8 其它</w:t>
      </w:r>
      <w:r>
        <w:rPr>
          <w:rFonts w:hint="eastAsia"/>
        </w:rPr>
        <w:br/>
      </w:r>
      <w:r>
        <w:rPr>
          <w:rFonts w:hint="eastAsia"/>
        </w:rPr>
        <w:t>　　1.4 中国可再生合成燃料发展现状及未来趋势（2021-2032）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中国市场可再生合成燃料收入及增长率（2021-2032）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中国市场可再生合成燃料销量及增长率（2021-2032）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中国市场主要可再生合成燃料厂商分析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中国市场主要厂商可再生合成燃料销量及市场占有率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中国市场主要厂商可再生合成燃料销量（2021-2026）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中国市场主要厂商可再生合成燃料销量市场份额（2021-2026）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中国市场主要厂商可再生合成燃料收入及市场占有率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中国市场主要厂商可再生合成燃料收入（2021-2026）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中国市场主要厂商可再生合成燃料收入市场份额（2021-2026）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2025年中国市场主要厂商可再生合成燃料收入排名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中国市场主要厂商可再生合成燃料价格（2021-2026）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中国市场主要厂商可再生合成燃料总部及产地分布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中国市场主要厂商成立时间及可再生合成燃料商业化日期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中国市场主要厂商可再生合成燃料产品类型及应用</w:t>
      </w:r>
      <w:r>
        <w:rPr>
          <w:rFonts w:hint="eastAsia"/>
        </w:rPr>
        <w:br/>
      </w:r>
      <w:r>
        <w:rPr>
          <w:rFonts w:hint="eastAsia"/>
        </w:rPr>
        <w:t>　　2.7 可再生合成燃料行业集中度、竞争程度分析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可再生合成燃料行业集中度分析：2025年中国Top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中国市场可再生合成燃料第一梯队、第二梯队和第三梯队厂商（品牌）及2025年市场份额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重点企业（1）基本信息、可再生合成燃料生产基地、总部、竞争对手及市场地位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重点企业（1）在中国市场可再生合成燃料销量、收入、价格及毛利率（2021-2026）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重点企业（2）基本信息、可再生合成燃料生产基地、总部、竞争对手及市场地位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重点企业（2）在中国市场可再生合成燃料销量、收入、价格及毛利率（2021-2026）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重点企业（3）基本信息、可再生合成燃料生产基地、总部、竞争对手及市场地位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重点企业（3）在中国市场可再生合成燃料销量、收入、价格及毛利率（2021-2026）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重点企业（4）基本信息、可再生合成燃料生产基地、总部、竞争对手及市场地位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重点企业（4）在中国市场可再生合成燃料销量、收入、价格及毛利率（2021-2026）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重点企业（5）基本信息、可再生合成燃料生产基地、总部、竞争对手及市场地位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重点企业（5）在中国市场可再生合成燃料销量、收入、价格及毛利率（2021-2026）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重点企业（6）基本信息、可再生合成燃料生产基地、总部、竞争对手及市场地位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重点企业（6）在中国市场可再生合成燃料销量、收入、价格及毛利率（2021-2026）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重点企业（7）基本信息、可再生合成燃料生产基地、总部、竞争对手及市场地位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重点企业（7）在中国市场可再生合成燃料销量、收入、价格及毛利率（2021-2026）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重点企业（8）基本信息、可再生合成燃料生产基地、总部、竞争对手及市场地位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重点企业（8）在中国市场可再生合成燃料销量、收入、价格及毛利率（2021-2026）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重点企业（9）基本信息、可再生合成燃料生产基地、总部、竞争对手及市场地位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重点企业（9）在中国市场可再生合成燃料销量、收入、价格及毛利率（2021-2026）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重点企业（10）基本信息、可再生合成燃料生产基地、总部、竞争对手及市场地位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重点企业（10）在中国市场可再生合成燃料销量、收入、价格及毛利率（2021-2026）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重点企业（11）基本信息、可再生合成燃料生产基地、总部、竞争对手及市场地位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重点企业（11）在中国市场可再生合成燃料销量、收入、价格及毛利率（2021-2026）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重点企业（12）基本信息、可再生合成燃料生产基地、总部、竞争对手及市场地位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重点企业（12）在中国市场可再生合成燃料销量、收入、价格及毛利率（2021-2026）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重点企业（13）基本信息、可再生合成燃料生产基地、总部、竞争对手及市场地位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重点企业（13）在中国市场可再生合成燃料销量、收入、价格及毛利率（2021-2026）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重点企业（14）基本信息、可再生合成燃料生产基地、总部、竞争对手及市场地位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重点企业（14）在中国市场可再生合成燃料销量、收入、价格及毛利率（2021-2026）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重点企业（15）基本信息、可再生合成燃料生产基地、总部、竞争对手及市场地位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重点企业（15）在中国市场可再生合成燃料销量、收入、价格及毛利率（2021-2026）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重点企业（16）基本信息、可再生合成燃料生产基地、总部、竞争对手及市场地位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重点企业（16）在中国市场可再生合成燃料销量、收入、价格及毛利率（2021-2026）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重点企业（17）基本信息、可再生合成燃料生产基地、总部、竞争对手及市场地位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重点企业（17）在中国市场可再生合成燃料销量、收入、价格及毛利率（2021-2026）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不同产品类型可再生合成燃料分析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中国市场不同产品类型可再生合成燃料销量（2021-2032）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中国市场不同产品类型可再生合成燃料销量及市场份额（2021-2026）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中国市场不同产品类型可再生合成燃料销量预测（2027-2032）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中国市场不同产品类型可再生合成燃料规模（2021-2032）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中国市场不同产品类型可再生合成燃料规模及市场份额（2021-2026）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中国市场不同产品类型可再生合成燃料规模预测（2027-2032）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中国市场不同产品类型可再生合成燃料价格走势（2021-2032）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不同应用可再生合成燃料分析</w:t>
      </w:r>
      <w:r>
        <w:rPr>
          <w:rFonts w:hint="eastAsia"/>
        </w:rPr>
        <w:br/>
      </w:r>
      <w:r>
        <w:rPr>
          <w:rFonts w:hint="eastAsia"/>
        </w:rPr>
        <w:t>　　5.1 中国市场不同应用可再生合成燃料销量（2021-2032）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中国市场不同应用可再生合成燃料销量及市场份额（2021-2026）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中国市场不同应用可再生合成燃料销量预测（2027-2032）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中国市场不同应用可再生合成燃料规模（2021-2032）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中国市场不同应用可再生合成燃料规模及市场份额（2021-2026）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中国市场不同应用可再生合成燃料规模预测（2027-2032）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中国市场不同应用可再生合成燃料价格走势（2021-2032）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可再生合成燃料行业发展分析---发展趋势</w:t>
      </w:r>
      <w:r>
        <w:rPr>
          <w:rFonts w:hint="eastAsia"/>
        </w:rPr>
        <w:br/>
      </w:r>
      <w:r>
        <w:rPr>
          <w:rFonts w:hint="eastAsia"/>
        </w:rPr>
        <w:t>　　6.2 可再生合成燃料行业发展分析---厂商壁垒</w:t>
      </w:r>
      <w:r>
        <w:rPr>
          <w:rFonts w:hint="eastAsia"/>
        </w:rPr>
        <w:br/>
      </w:r>
      <w:r>
        <w:rPr>
          <w:rFonts w:hint="eastAsia"/>
        </w:rPr>
        <w:t>　　6.3 可再生合成燃料行业发展分析---驱动因素</w:t>
      </w:r>
      <w:r>
        <w:rPr>
          <w:rFonts w:hint="eastAsia"/>
        </w:rPr>
        <w:br/>
      </w:r>
      <w:r>
        <w:rPr>
          <w:rFonts w:hint="eastAsia"/>
        </w:rPr>
        <w:t>　　6.4 可再生合成燃料行业发展分析---制约因素</w:t>
      </w:r>
      <w:r>
        <w:rPr>
          <w:rFonts w:hint="eastAsia"/>
        </w:rPr>
        <w:br/>
      </w:r>
      <w:r>
        <w:rPr>
          <w:rFonts w:hint="eastAsia"/>
        </w:rPr>
        <w:t>　　6.5 可再生合成燃料中国企业SWOT分析</w:t>
      </w:r>
      <w:r>
        <w:rPr>
          <w:rFonts w:hint="eastAsia"/>
        </w:rPr>
        <w:br/>
      </w:r>
      <w:r>
        <w:rPr>
          <w:rFonts w:hint="eastAsia"/>
        </w:rPr>
        <w:t>　　6.6 可再生合成燃料行业发展分析---行业政策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可再生合成燃料行业产业链简介</w:t>
      </w:r>
      <w:r>
        <w:rPr>
          <w:rFonts w:hint="eastAsia"/>
        </w:rPr>
        <w:br/>
      </w:r>
      <w:r>
        <w:rPr>
          <w:rFonts w:hint="eastAsia"/>
        </w:rPr>
        <w:t>　　7.2 可再生合成燃料产业链分析-上游</w:t>
      </w:r>
      <w:r>
        <w:rPr>
          <w:rFonts w:hint="eastAsia"/>
        </w:rPr>
        <w:br/>
      </w:r>
      <w:r>
        <w:rPr>
          <w:rFonts w:hint="eastAsia"/>
        </w:rPr>
        <w:t>　　7.3 可再生合成燃料产业链分析-中游</w:t>
      </w:r>
      <w:r>
        <w:rPr>
          <w:rFonts w:hint="eastAsia"/>
        </w:rPr>
        <w:br/>
      </w:r>
      <w:r>
        <w:rPr>
          <w:rFonts w:hint="eastAsia"/>
        </w:rPr>
        <w:t>　　7.4 可再生合成燃料产业链分析-下游</w:t>
      </w:r>
      <w:r>
        <w:rPr>
          <w:rFonts w:hint="eastAsia"/>
        </w:rPr>
        <w:br/>
      </w:r>
      <w:r>
        <w:rPr>
          <w:rFonts w:hint="eastAsia"/>
        </w:rPr>
        <w:t>　　7.5 可再生合成燃料行业采购模式</w:t>
      </w:r>
      <w:r>
        <w:rPr>
          <w:rFonts w:hint="eastAsia"/>
        </w:rPr>
        <w:br/>
      </w:r>
      <w:r>
        <w:rPr>
          <w:rFonts w:hint="eastAsia"/>
        </w:rPr>
        <w:t>　　7.6 可再生合成燃料行业生产模式</w:t>
      </w:r>
      <w:r>
        <w:rPr>
          <w:rFonts w:hint="eastAsia"/>
        </w:rPr>
        <w:br/>
      </w:r>
      <w:r>
        <w:rPr>
          <w:rFonts w:hint="eastAsia"/>
        </w:rPr>
        <w:t>　　7.7 可再生合成燃料行业销售模式及销售渠道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中国本土可再生合成燃料产能、产量分析</w:t>
      </w:r>
      <w:r>
        <w:rPr>
          <w:rFonts w:hint="eastAsia"/>
        </w:rPr>
        <w:br/>
      </w:r>
      <w:r>
        <w:rPr>
          <w:rFonts w:hint="eastAsia"/>
        </w:rPr>
        <w:t>　　8.1 中国可再生合成燃料供需现状及预测（2021-2032）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中国可再生合成燃料产能、产量、产能利用率及发展趋势（2021-2032）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中国可再生合成燃料产量、市场需求量及发展趋势（2021-2032）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中国可再生合成燃料进出口分析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中国市场可再生合成燃料主要进口来源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中国市场可再生合成燃料主要出口目的地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不同产品类型可再生合成燃料市场规模2021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不同应用可再生合成燃料市场规模2021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中国市场主要厂商可再生合成燃料销量（2021-2026）&amp;（千吨）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中国市场主要厂商可再生合成燃料销量市场份额（2021-2026）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中国市场主要厂商可再生合成燃料收入（2021-2026）&amp;（万元）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中国市场主要厂商可再生合成燃料收入份额（2021-2026）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2025年中国主要生产商可再生合成燃料收入排名（万元）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中国市场主要厂商可再生合成燃料价格（2021-2026）&amp;（元/吨）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中国市场主要厂商可再生合成燃料总部及产地分布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中国市场主要厂商成立时间及可再生合成燃料商业化日期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中国市场主要厂商可再生合成燃料产品类型及应用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2025年中国市场可再生合成燃料主要厂商市场地位（第一梯队、第二梯队和第三梯队）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可再生合成燃料市场投资、并购等现状分析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可再生合成燃料生产基地、总部、竞争对手及市场地位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可再生合成燃料销量（千吨）、收入（万元）、价格（元/吨）及毛利率（2021-2026）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可再生合成燃料生产基地、总部、竞争对手及市场地位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可再生合成燃料销量（千吨）、收入（万元）、价格（元/吨）及毛利率（2021-2026）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可再生合成燃料生产基地、总部、竞争对手及市场地位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可再生合成燃料销量（千吨）、收入（万元）、价格（元/吨）及毛利率（2021-2026）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可再生合成燃料生产基地、总部、竞争对手及市场地位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可再生合成燃料销量（千吨）、收入（万元）、价格（元/吨）及毛利率（2021-2026）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可再生合成燃料生产基地、总部、竞争对手及市场地位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可再生合成燃料销量（千吨）、收入（万元）、价格（元/吨）及毛利率（2021-2026）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可再生合成燃料生产基地、总部、竞争对手及市场地位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可再生合成燃料销量（千吨）、收入（万元）、价格（元/吨）及毛利率（2021-2026）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可再生合成燃料生产基地、总部、竞争对手及市场地位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可再生合成燃料销量（千吨）、收入（万元）、价格（元/吨）及毛利率（2021-2026）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可再生合成燃料生产基地、总部、竞争对手及市场地位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可再生合成燃料销量（千吨）、收入（万元）、价格（元/吨）及毛利率（2021-2026）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可再生合成燃料生产基地、总部、竞争对手及市场地位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可再生合成燃料销量（千吨）、收入（万元）、价格（元/吨）及毛利率（2021-2026）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可再生合成燃料生产基地、总部、竞争对手及市场地位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可再生合成燃料销量（千吨）、收入（万元）、价格（元/吨）及毛利率（2021-2026）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可再生合成燃料生产基地、总部、竞争对手及市场地位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可再生合成燃料销量（千吨）、收入（万元）、价格（元/吨）及毛利率（2021-2026）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可再生合成燃料生产基地、总部、竞争对手及市场地位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可再生合成燃料销量（千吨）、收入（万元）、价格（元/吨）及毛利率（2021-2026）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可再生合成燃料生产基地、总部、竞争对手及市场地位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可再生合成燃料销量（千吨）、收入（万元）、价格（元/吨）及毛利率（2021-2026）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可再生合成燃料生产基地、总部、竞争对手及市场地位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可再生合成燃料销量（千吨）、收入（万元）、价格（元/吨）及毛利率（2021-2026）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可再生合成燃料生产基地、总部、竞争对手及市场地位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可再生合成燃料销量（千吨）、收入（万元）、价格（元/吨）及毛利率（2021-2026）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可再生合成燃料生产基地、总部、竞争对手及市场地位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可再生合成燃料销量（千吨）、收入（万元）、价格（元/吨）及毛利率（2021-2026）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可再生合成燃料生产基地、总部、竞争对手及市场地位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可再生合成燃料产品规格、参数及市场应用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可再生合成燃料销量（千吨）、收入（万元）、价格（元/吨）及毛利率（2021-2026）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中国市场不同产品类型可再生合成燃料销量（2021-2026）&amp;（千吨）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中国市场不同产品类型可再生合成燃料销量市场份额（2021-2026）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中国市场不同产品类型可再生合成燃料销量预测（2027-2032）&amp;（千吨）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中国市场不同产品类型可再生合成燃料销量市场份额预测（2027-2032）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中国市场不同产品类型可再生合成燃料规模（2021-2026）&amp;（万元）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中国市场不同产品类型可再生合成燃料规模市场份额（2021-2026）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中国市场不同产品类型可再生合成燃料规模预测（2027-2032）&amp;（万元）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中国市场不同产品类型可再生合成燃料规模市场份额预测（2027-2032）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中国市场不同应用可再生合成燃料销量（2021-2026）&amp;（千吨）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中国市场不同应用可再生合成燃料销量市场份额（2021-2026）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中国市场不同应用可再生合成燃料销量预测（2027-2032）&amp;（千吨）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中国市场不同应用可再生合成燃料销量市场份额预测（2027-2032）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中国市场不同应用可再生合成燃料规模（2021-2026）&amp;（万元）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中国市场不同应用可再生合成燃料规模市场份额（2021-2026）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中国市场不同应用可再生合成燃料规模预测（2027-2032）&amp;（万元）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中国市场不同应用可再生合成燃料规模市场份额预测（2027-2032）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可再生合成燃料行业发展分析---发展趋势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可再生合成燃料行业发展分析---厂商壁垒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可再生合成燃料行业发展分析---驱动因素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可再生合成燃料行业发展分析---制约因素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可再生合成燃料行业相关重点政策一览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可再生合成燃料行业供应链分析</w:t>
      </w:r>
      <w:r>
        <w:rPr>
          <w:rFonts w:hint="eastAsia"/>
        </w:rPr>
        <w:br/>
      </w:r>
      <w:r>
        <w:rPr>
          <w:rFonts w:hint="eastAsia"/>
        </w:rPr>
        <w:t>　　表 121： 可再生合成燃料上游原料供应商</w:t>
      </w:r>
      <w:r>
        <w:rPr>
          <w:rFonts w:hint="eastAsia"/>
        </w:rPr>
        <w:br/>
      </w:r>
      <w:r>
        <w:rPr>
          <w:rFonts w:hint="eastAsia"/>
        </w:rPr>
        <w:t>　　表 122： 可再生合成燃料行业主要下游客户</w:t>
      </w:r>
      <w:r>
        <w:rPr>
          <w:rFonts w:hint="eastAsia"/>
        </w:rPr>
        <w:br/>
      </w:r>
      <w:r>
        <w:rPr>
          <w:rFonts w:hint="eastAsia"/>
        </w:rPr>
        <w:t>　　表 123： 可再生合成燃料典型经销商</w:t>
      </w:r>
      <w:r>
        <w:rPr>
          <w:rFonts w:hint="eastAsia"/>
        </w:rPr>
        <w:br/>
      </w:r>
      <w:r>
        <w:rPr>
          <w:rFonts w:hint="eastAsia"/>
        </w:rPr>
        <w:t>　　表 124： 中国可再生合成燃料产量、销量、进口量及出口量（2021-2026）&amp;（千吨）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中国可再生合成燃料产量、销量、进口量及出口量预测（2027-2032）&amp;（千吨）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中国市场可再生合成燃料主要进口来源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中国市场可再生合成燃料主要出口目的地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可再生合成燃料产品图片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中国不同产品类型可再生合成燃料市场规模市场份额2025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生物柴油产品图片</w:t>
      </w:r>
      <w:r>
        <w:rPr>
          <w:rFonts w:hint="eastAsia"/>
        </w:rPr>
        <w:br/>
      </w:r>
      <w:r>
        <w:rPr>
          <w:rFonts w:hint="eastAsia"/>
        </w:rPr>
        <w:t>　　图 4： 生物汽油产品图片</w:t>
      </w:r>
      <w:r>
        <w:rPr>
          <w:rFonts w:hint="eastAsia"/>
        </w:rPr>
        <w:br/>
      </w:r>
      <w:r>
        <w:rPr>
          <w:rFonts w:hint="eastAsia"/>
        </w:rPr>
        <w:t>　　图 5： 可再生天然气产品图片</w:t>
      </w:r>
      <w:r>
        <w:rPr>
          <w:rFonts w:hint="eastAsia"/>
        </w:rPr>
        <w:br/>
      </w:r>
      <w:r>
        <w:rPr>
          <w:rFonts w:hint="eastAsia"/>
        </w:rPr>
        <w:t>　　图 6： 电子燃料产品图片</w:t>
      </w:r>
      <w:r>
        <w:rPr>
          <w:rFonts w:hint="eastAsia"/>
        </w:rPr>
        <w:br/>
      </w:r>
      <w:r>
        <w:rPr>
          <w:rFonts w:hint="eastAsia"/>
        </w:rPr>
        <w:t>　　图 7： 中国不同应用可再生合成燃料市场份额2025 &amp; 2032</w:t>
      </w:r>
      <w:r>
        <w:rPr>
          <w:rFonts w:hint="eastAsia"/>
        </w:rPr>
        <w:br/>
      </w:r>
      <w:r>
        <w:rPr>
          <w:rFonts w:hint="eastAsia"/>
        </w:rPr>
        <w:t>　　图 8： 道路交通</w:t>
      </w:r>
      <w:r>
        <w:rPr>
          <w:rFonts w:hint="eastAsia"/>
        </w:rPr>
        <w:br/>
      </w:r>
      <w:r>
        <w:rPr>
          <w:rFonts w:hint="eastAsia"/>
        </w:rPr>
        <w:t>　　图 9： 船运</w:t>
      </w:r>
      <w:r>
        <w:rPr>
          <w:rFonts w:hint="eastAsia"/>
        </w:rPr>
        <w:br/>
      </w:r>
      <w:r>
        <w:rPr>
          <w:rFonts w:hint="eastAsia"/>
        </w:rPr>
        <w:t>　　图 10： 空运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发电</w:t>
      </w:r>
      <w:r>
        <w:rPr>
          <w:rFonts w:hint="eastAsia"/>
        </w:rPr>
        <w:br/>
      </w:r>
      <w:r>
        <w:rPr>
          <w:rFonts w:hint="eastAsia"/>
        </w:rPr>
        <w:t>　　图 13： 供热</w:t>
      </w:r>
      <w:r>
        <w:rPr>
          <w:rFonts w:hint="eastAsia"/>
        </w:rPr>
        <w:br/>
      </w:r>
      <w:r>
        <w:rPr>
          <w:rFonts w:hint="eastAsia"/>
        </w:rPr>
        <w:t>　　图 14： 其它</w:t>
      </w:r>
      <w:r>
        <w:rPr>
          <w:rFonts w:hint="eastAsia"/>
        </w:rPr>
        <w:br/>
      </w:r>
      <w:r>
        <w:rPr>
          <w:rFonts w:hint="eastAsia"/>
        </w:rPr>
        <w:t>　　图 15： 中国市场可再生合成燃料市场规模，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中国市场可再生合成燃料收入及增长率（2021-2032）&amp;（万元）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中国市场可再生合成燃料销量及增长率（2021-2032）&amp;（千吨）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2025年中国市场主要厂商可再生合成燃料销量市场份额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2025年中国市场主要厂商可再生合成燃料收入市场份额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2025年中国市场前五大厂商可再生合成燃料市场份额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2025年中国市场可再生合成燃料第一梯队、第二梯队和第三梯队厂商（品牌）及市场份额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中国市场不同产品类型可再生合成燃料价格走势（2021-2032）&amp;（元/吨）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中国市场不同应用可再生合成燃料价格走势（2021-2032）&amp;（元/吨）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可再生合成燃料中国企业SWOT分析</w:t>
      </w:r>
      <w:r>
        <w:rPr>
          <w:rFonts w:hint="eastAsia"/>
        </w:rPr>
        <w:br/>
      </w:r>
      <w:r>
        <w:rPr>
          <w:rFonts w:hint="eastAsia"/>
        </w:rPr>
        <w:t>　　图 25： 可再生合成燃料产业链</w:t>
      </w:r>
      <w:r>
        <w:rPr>
          <w:rFonts w:hint="eastAsia"/>
        </w:rPr>
        <w:br/>
      </w:r>
      <w:r>
        <w:rPr>
          <w:rFonts w:hint="eastAsia"/>
        </w:rPr>
        <w:t>　　图 26： 可再生合成燃料行业采购模式分析</w:t>
      </w:r>
      <w:r>
        <w:rPr>
          <w:rFonts w:hint="eastAsia"/>
        </w:rPr>
        <w:br/>
      </w:r>
      <w:r>
        <w:rPr>
          <w:rFonts w:hint="eastAsia"/>
        </w:rPr>
        <w:t>　　图 27： 可再生合成燃料行业生产模式分析</w:t>
      </w:r>
      <w:r>
        <w:rPr>
          <w:rFonts w:hint="eastAsia"/>
        </w:rPr>
        <w:br/>
      </w:r>
      <w:r>
        <w:rPr>
          <w:rFonts w:hint="eastAsia"/>
        </w:rPr>
        <w:t>　　图 28： 可再生合成燃料行业销售模式分析</w:t>
      </w:r>
      <w:r>
        <w:rPr>
          <w:rFonts w:hint="eastAsia"/>
        </w:rPr>
        <w:br/>
      </w:r>
      <w:r>
        <w:rPr>
          <w:rFonts w:hint="eastAsia"/>
        </w:rPr>
        <w:t>　　图 29： 中国可再生合成燃料产能、产量、产能利用率及发展趋势（2021-2032）&amp;（千吨）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中国可再生合成燃料产量、市场需求量及发展趋势（2021-2032）&amp;（千吨）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e9b669d234ee1" w:history="1">
        <w:r>
          <w:rPr>
            <w:rStyle w:val="Hyperlink"/>
          </w:rPr>
          <w:t>中国可再生合成燃料市场研究及前景趋势预测报告（2026-2032年）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e9b669d234ee1" w:history="1">
        <w:r>
          <w:rPr>
            <w:rStyle w:val="Hyperlink"/>
          </w:rPr>
          <w:t>https://www.20087.com/3/37/KeZaiShengHeChengRanLiaoXianZhuangYuQianJingFenXi.html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热点：新型环保能源燃料、可再生合成燃料有哪些、家庭燃料未来方向、可再生合成燃料技术、六种可再生能源、可再生合成燃料百度百科、一次可再生能源有哪些、可再生的燃料、新型燃料技术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b3ff542c24f1d" w:history="1">
      <w:r>
        <w:rPr>
          <w:rStyle w:val="Hyperlink"/>
        </w:rPr>
        <w:t>中国可再生合成燃料市场研究及前景趋势预测报告（2026-2032年）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KeZaiShengHeChengRanLiaoXianZhuangYuQianJingFenXi.html" TargetMode="External" Id="Re50e9b669d23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KeZaiShengHeChengRanLiaoXianZhuangYuQianJingFenXi.html" TargetMode="External" Id="Rf3bb3ff542c2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2025-12-06T06:45:59Z</dcterms:created>
  <dcterms:modified xsi:type="dcterms:W3CDTF">2025-12-06T07:45:59Z</dcterms:modified>
  <dc:subject>中国可再生合成燃料市场研究及前景趋势预测报告（2026-2032年）</dc:subject>
  <dc:title>中国可再生合成燃料市场研究及前景趋势预测报告（2026-2032年）</dc:title>
  <cp:keywords>中国可再生合成燃料市场研究及前景趋势预测报告（2026-2032年）</cp:keywords>
  <dc:description>中国可再生合成燃料市场研究及前景趋势预测报告（2026-2032年）</dc:description>
</cp:coreProperties>
</file>