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02b027784e11" w:history="1">
              <w:r>
                <w:rPr>
                  <w:rStyle w:val="Hyperlink"/>
                </w:rPr>
                <w:t>2023-2029年中国国产综艺行业现状全面调研与发展趋势分析报告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02b027784e11" w:history="1">
              <w:r>
                <w:rPr>
                  <w:rStyle w:val="Hyperlink"/>
                </w:rPr>
                <w:t>2023-2029年中国国产综艺行业现状全面调研与发展趋势分析报告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302b027784e11" w:history="1">
                <w:r>
                  <w:rPr>
                    <w:rStyle w:val="Hyperlink"/>
                  </w:rPr>
                  <w:t>https://www.20087.com/3/17/GuoChanZongYiHangYeQuShiFenXi.html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综艺是一种广受欢迎的文化娱乐节目形式，近年来随着娱乐市场需求的增长和技术进步，得到了快速发展。目前，国产综艺不仅在节目内容和制作质量上实现了优化，还在提高观众参与度和降低成本方面进行了改进。例如，通过采用更高品质的内容创意和更精细的后期制作技术，提高了节目的观赏性和吸引力；通过引入更友好的互动平台和社交媒体推广，增强了观众的参与度和节目的传播力。此外，随着消费者对多样化内容和高质量制作的需求增加，国产综艺的设计更加注重创新性和互动性。</w:t>
      </w:r>
      <w:r>
        <w:rPr>
          <w:rFonts w:hint="eastAsia"/>
        </w:rPr>
        <w:br/>
      </w:r>
      <w:r>
        <w:rPr>
          <w:rFonts w:hint="eastAsia"/>
        </w:rPr>
        <w:t>　　未来，国产综艺的发展将更加注重技术创新和服务优化。一方面，随着新媒体技术和平台的发展，国产综艺将采用更多创新的形式和技术，如虚拟现实技术和跨屏互动技术，以提高其综合表现力和观众体验。另一方面，随着娱乐市场需求的变化和观众口味的多样化，国产综艺将更多地融入国际化元素和地方特色，以满足市场对多样化内容的需求。此外，随着对文化多样性和可持续发展目标的重视，国产综艺的生产和播出将更多地采用循环经济原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302b027784e11" w:history="1">
        <w:r>
          <w:rPr>
            <w:rStyle w:val="Hyperlink"/>
          </w:rPr>
          <w:t>2023-2029年中国国产综艺行业现状全面调研与发展趋势分析报告</w:t>
        </w:r>
      </w:hyperlink>
      <w:r>
        <w:rPr>
          <w:rFonts w:hint="eastAsia"/>
        </w:rPr>
        <w:t>》从市场规模、需求变化及价格动态等维度，系统解析了国产综艺行业的现状与发展趋势。报告深入分析了国产综艺产业链各环节，科学预测了市场前景与技术发展方向，同时聚焦国产综艺细分市场特点及重点企业的经营表现，揭示了国产综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国产综艺产业概述</w:t>
      </w:r>
      <w:r>
        <w:rPr>
          <w:rFonts w:hint="eastAsia"/>
        </w:rPr>
        <w:br/>
      </w:r>
      <w:r>
        <w:rPr>
          <w:rFonts w:hint="eastAsia"/>
        </w:rPr>
        <w:t>　　第一节 国产综艺定义</w:t>
      </w:r>
      <w:r>
        <w:rPr>
          <w:rFonts w:hint="eastAsia"/>
        </w:rPr>
        <w:br/>
      </w:r>
      <w:r>
        <w:rPr>
          <w:rFonts w:hint="eastAsia"/>
        </w:rPr>
        <w:t>　　第二节 国产综艺行业特点</w:t>
      </w:r>
      <w:r>
        <w:rPr>
          <w:rFonts w:hint="eastAsia"/>
        </w:rPr>
        <w:br/>
      </w:r>
      <w:r>
        <w:rPr>
          <w:rFonts w:hint="eastAsia"/>
        </w:rPr>
        <w:t>　　第三节 国产综艺产业链分析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2022-2023年中国国产综艺行业运行环境分析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中国国产综艺运行经济环境分析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中国国产综艺产业政策环境分析</w:t>
      </w:r>
      <w:r>
        <w:rPr>
          <w:rFonts w:hint="eastAsia"/>
        </w:rPr>
        <w:br/>
      </w:r>
      <w:r>
        <w:rPr>
          <w:rFonts w:hint="eastAsia"/>
        </w:rPr>
        <w:t>　　　　一、国产综艺行业监管体制</w:t>
      </w:r>
      <w:r>
        <w:rPr>
          <w:rFonts w:hint="eastAsia"/>
        </w:rPr>
        <w:br/>
      </w:r>
      <w:r>
        <w:rPr>
          <w:rFonts w:hint="eastAsia"/>
        </w:rPr>
        <w:t>　　　　二、国产综艺行业主要法规</w:t>
      </w:r>
      <w:r>
        <w:rPr>
          <w:rFonts w:hint="eastAsia"/>
        </w:rPr>
        <w:br/>
      </w:r>
      <w:r>
        <w:rPr>
          <w:rFonts w:hint="eastAsia"/>
        </w:rPr>
        <w:t>　　　　三、主要国产综艺产业政策</w:t>
      </w:r>
      <w:r>
        <w:rPr>
          <w:rFonts w:hint="eastAsia"/>
        </w:rPr>
        <w:br/>
      </w:r>
      <w:r>
        <w:rPr>
          <w:rFonts w:hint="eastAsia"/>
        </w:rPr>
        <w:t>　　第三节 中国国产综艺产业社会环境分析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国外国产综艺行业发展态势分析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国外国产综艺市场发展现状分析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国外主要国家国产综艺市场现状</w:t>
      </w:r>
      <w:r>
        <w:rPr>
          <w:rFonts w:hint="eastAsia"/>
        </w:rPr>
        <w:br/>
      </w:r>
      <w:r>
        <w:rPr>
          <w:rFonts w:hint="eastAsia"/>
        </w:rPr>
        <w:t>　　第三节 国外国产综艺行业发展趋势预测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中国国产综艺行业市场分析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2018-2023年中国国产综艺行业规模情况</w:t>
      </w:r>
      <w:r>
        <w:rPr>
          <w:rFonts w:hint="eastAsia"/>
        </w:rPr>
        <w:br/>
      </w:r>
      <w:r>
        <w:rPr>
          <w:rFonts w:hint="eastAsia"/>
        </w:rPr>
        <w:t>　　　　一、国产综艺行业市场规模情况分析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二、国产综艺行业单位规模情况</w:t>
      </w:r>
      <w:r>
        <w:rPr>
          <w:rFonts w:hint="eastAsia"/>
        </w:rPr>
        <w:br/>
      </w:r>
      <w:r>
        <w:rPr>
          <w:rFonts w:hint="eastAsia"/>
        </w:rPr>
        <w:t>　　　　三、国产综艺行业人员规模情况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2018-2023年中国国产综艺行业财务能力分析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一、国产综艺行业盈利能力分析</w:t>
      </w:r>
      <w:r>
        <w:rPr>
          <w:rFonts w:hint="eastAsia"/>
        </w:rPr>
        <w:br/>
      </w:r>
      <w:r>
        <w:rPr>
          <w:rFonts w:hint="eastAsia"/>
        </w:rPr>
        <w:t>　　　　二、国产综艺行业偿债能力分析</w:t>
      </w:r>
      <w:r>
        <w:rPr>
          <w:rFonts w:hint="eastAsia"/>
        </w:rPr>
        <w:br/>
      </w:r>
      <w:r>
        <w:rPr>
          <w:rFonts w:hint="eastAsia"/>
        </w:rPr>
        <w:t>　　　　三、国产综艺行业营运能力分析</w:t>
      </w:r>
      <w:r>
        <w:rPr>
          <w:rFonts w:hint="eastAsia"/>
        </w:rPr>
        <w:br/>
      </w:r>
      <w:r>
        <w:rPr>
          <w:rFonts w:hint="eastAsia"/>
        </w:rPr>
        <w:t>　　　　四、国产综艺行业发展能力分析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2022-2023年中国国产综艺行业热点动态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2023年中国国产综艺行业面临的挑战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中国重点地区国产综艺行业市场调研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中国国产综艺行业价格走势及影响因素分析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国内国产综艺行业价格回顾</w:t>
      </w:r>
      <w:r>
        <w:rPr>
          <w:rFonts w:hint="eastAsia"/>
        </w:rPr>
        <w:br/>
      </w:r>
      <w:r>
        <w:rPr>
          <w:rFonts w:hint="eastAsia"/>
        </w:rPr>
        <w:t>　　第二节 国内国产综艺行业价格走势预测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国内国产综艺行业价格影响因素分析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中国国产综艺行业客户调研</w:t>
      </w:r>
      <w:r>
        <w:rPr>
          <w:rFonts w:hint="eastAsia"/>
        </w:rPr>
        <w:br/>
      </w:r>
      <w:r>
        <w:rPr>
          <w:rFonts w:hint="eastAsia"/>
        </w:rPr>
        <w:t>　　　　一、国产综艺行业客户偏好调查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二、客户对国产综艺品牌的首要认知渠道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三、国产综艺品牌忠诚度调查</w:t>
      </w:r>
      <w:r>
        <w:rPr>
          <w:rFonts w:hint="eastAsia"/>
        </w:rPr>
        <w:br/>
      </w:r>
      <w:r>
        <w:rPr>
          <w:rFonts w:hint="eastAsia"/>
        </w:rPr>
        <w:t>　　　　四、国产综艺行业客户消费理念调研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中国国产综艺行业竞争格局分析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2023年国产综艺行业集中度分析</w:t>
      </w:r>
      <w:r>
        <w:rPr>
          <w:rFonts w:hint="eastAsia"/>
        </w:rPr>
        <w:br/>
      </w:r>
      <w:r>
        <w:rPr>
          <w:rFonts w:hint="eastAsia"/>
        </w:rPr>
        <w:t>　　　　一、国产综艺市场集中度分析</w:t>
      </w:r>
      <w:r>
        <w:rPr>
          <w:rFonts w:hint="eastAsia"/>
        </w:rPr>
        <w:br/>
      </w:r>
      <w:r>
        <w:rPr>
          <w:rFonts w:hint="eastAsia"/>
        </w:rPr>
        <w:t>　　　　二、国产综艺企业集中度分析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2022-2023年国产综艺行业竞争格局分析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一、国产综艺行业竞争策略分析</w:t>
      </w:r>
      <w:r>
        <w:rPr>
          <w:rFonts w:hint="eastAsia"/>
        </w:rPr>
        <w:br/>
      </w:r>
      <w:r>
        <w:rPr>
          <w:rFonts w:hint="eastAsia"/>
        </w:rPr>
        <w:t>　　　　二、国产综艺行业竞争格局展望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三、我国国产综艺市场竞争趋势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国产综艺行业重点企业发展调研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国产综艺企业发展策略分析</w:t>
      </w:r>
      <w:r>
        <w:rPr>
          <w:rFonts w:hint="eastAsia"/>
        </w:rPr>
        <w:br/>
      </w:r>
      <w:r>
        <w:rPr>
          <w:rFonts w:hint="eastAsia"/>
        </w:rPr>
        <w:t>　　第一节 国产综艺市场策略分析</w:t>
      </w:r>
      <w:r>
        <w:rPr>
          <w:rFonts w:hint="eastAsia"/>
        </w:rPr>
        <w:br/>
      </w:r>
      <w:r>
        <w:rPr>
          <w:rFonts w:hint="eastAsia"/>
        </w:rPr>
        <w:t>　　　　一、国产综艺价格策略分析</w:t>
      </w:r>
      <w:r>
        <w:rPr>
          <w:rFonts w:hint="eastAsia"/>
        </w:rPr>
        <w:br/>
      </w:r>
      <w:r>
        <w:rPr>
          <w:rFonts w:hint="eastAsia"/>
        </w:rPr>
        <w:t>　　　　二、国产综艺渠道策略分析</w:t>
      </w:r>
      <w:r>
        <w:rPr>
          <w:rFonts w:hint="eastAsia"/>
        </w:rPr>
        <w:br/>
      </w:r>
      <w:r>
        <w:rPr>
          <w:rFonts w:hint="eastAsia"/>
        </w:rPr>
        <w:t>　　第二节 国产综艺销售策略分析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提高国产综艺企业竞争力的策略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一、提高中国国产综艺企业核心竞争力的对策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二、国产综艺企业提升竞争力的主要方向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三、影响国产综艺企业核心竞争力的因素及提升途径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四、提高国产综艺企业竞争力的策略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国产综艺行业投资风险与控制策略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国产综艺行业SWOT模型分析</w:t>
      </w:r>
      <w:r>
        <w:rPr>
          <w:rFonts w:hint="eastAsia"/>
        </w:rPr>
        <w:br/>
      </w:r>
      <w:r>
        <w:rPr>
          <w:rFonts w:hint="eastAsia"/>
        </w:rPr>
        <w:t>　　　　一、国产综艺行业优势分析</w:t>
      </w:r>
      <w:r>
        <w:rPr>
          <w:rFonts w:hint="eastAsia"/>
        </w:rPr>
        <w:br/>
      </w:r>
      <w:r>
        <w:rPr>
          <w:rFonts w:hint="eastAsia"/>
        </w:rPr>
        <w:t>　　　　二、国产综艺行业劣势分析</w:t>
      </w:r>
      <w:r>
        <w:rPr>
          <w:rFonts w:hint="eastAsia"/>
        </w:rPr>
        <w:br/>
      </w:r>
      <w:r>
        <w:rPr>
          <w:rFonts w:hint="eastAsia"/>
        </w:rPr>
        <w:t>　　　　三、国产综艺行业机会分析</w:t>
      </w:r>
      <w:r>
        <w:rPr>
          <w:rFonts w:hint="eastAsia"/>
        </w:rPr>
        <w:br/>
      </w:r>
      <w:r>
        <w:rPr>
          <w:rFonts w:hint="eastAsia"/>
        </w:rPr>
        <w:t>　　　　四、国产综艺行业风险分析</w:t>
      </w:r>
      <w:r>
        <w:rPr>
          <w:rFonts w:hint="eastAsia"/>
        </w:rPr>
        <w:br/>
      </w:r>
      <w:r>
        <w:rPr>
          <w:rFonts w:hint="eastAsia"/>
        </w:rPr>
        <w:t>　　第二节 国产综艺行业投资风险及控制策略分析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一、国产综艺市场风险及控制策略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二、国产综艺行业政策风险及控制策略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三、国产综艺行业经营风险及控制策略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四、国产综艺同业竞争风险及控制策略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五、国产综艺行业其他风险及控制策略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2023-2029年中国国产综艺行业投资潜力及发展趋势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2023-2029年国产综艺行业投资潜力分析</w:t>
      </w:r>
      <w:r>
        <w:rPr>
          <w:rFonts w:hint="eastAsia"/>
        </w:rPr>
        <w:br/>
      </w:r>
      <w:r>
        <w:rPr>
          <w:rFonts w:hint="eastAsia"/>
        </w:rPr>
        <w:t>　　　　一、国产综艺行业重点可投资领域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二、国产综艺行业目标市场需求潜力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三、国产综艺行业投资潜力综合评判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(中:智:林)2023-2029年中国国产综艺行业发展趋势分析</w:t>
      </w:r>
      <w:r>
        <w:rPr>
          <w:rFonts w:hint="eastAsia"/>
        </w:rPr>
        <w:br/>
      </w:r>
      <w:r>
        <w:rPr>
          <w:rFonts w:hint="eastAsia"/>
        </w:rPr>
        <w:t>　　　　一、国产综艺行业规模发展趋势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二、未来国产综艺产业创新的发展趋势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三、“十四五”期间我国国产综艺行业发展剖析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五、未来国产综艺行业发展变局剖析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02b027784e11" w:history="1">
        <w:r>
          <w:rPr>
            <w:rStyle w:val="Hyperlink"/>
          </w:rPr>
          <w:t>2023-2029年中国国产综艺行业现状全面调研与发展趋势分析报告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302b027784e11" w:history="1">
        <w:r>
          <w:rPr>
            <w:rStyle w:val="Hyperlink"/>
          </w:rPr>
          <w:t>https://www.20087.com/3/17/GuoChanZongYiHangYeQuShiFenXi.html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热点：国内综艺节目、有哪些国产综艺、豆瓣评分超过9分的综艺、国产综艺排名、豆瓣高分综艺、国产综艺豆瓣排行榜、国风经典综艺节目名单、国产综艺节目大全、国内评分高的真人秀节目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38a7683334b71" w:history="1">
      <w:r>
        <w:rPr>
          <w:rStyle w:val="Hyperlink"/>
        </w:rPr>
        <w:t>2023-2029年中国国产综艺行业现状全面调研与发展趋势分析报告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oChanZongYiHangYeQuShiFenXi.html" TargetMode="External" Id="R1a2302b02778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oChanZongYiHangYeQuShiFenXi.html" TargetMode="External" Id="Rf9838a76833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2023-03-16T07:46:00Z</dcterms:created>
  <dcterms:modified xsi:type="dcterms:W3CDTF">2023-03-16T08:46:00Z</dcterms:modified>
  <dc:subject>2023-2029年中国国产综艺行业现状全面调研与发展趋势分析报告</dc:subject>
  <dc:title>2023-2029年中国国产综艺行业现状全面调研与发展趋势分析报告</dc:title>
  <cp:keywords>2023-2029年中国国产综艺行业现状全面调研与发展趋势分析报告</cp:keywords>
  <dc:description>2023-2029年中国国产综艺行业现状全面调研与发展趋势分析报告</dc:description>
</cp:coreProperties>
</file>