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f1b6352694f58" w:history="1">
              <w:r>
                <w:rPr>
                  <w:rStyle w:val="Hyperlink"/>
                </w:rPr>
                <w:t>2025-2031年中国电动玩具行业现状调研分析及发展趋势研究报告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f1b6352694f58" w:history="1">
              <w:r>
                <w:rPr>
                  <w:rStyle w:val="Hyperlink"/>
                </w:rPr>
                <w:t>2025-2031年中国电动玩具行业现状调研分析及发展趋势研究报告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f1b6352694f58" w:history="1">
                <w:r>
                  <w:rPr>
                    <w:rStyle w:val="Hyperlink"/>
                  </w:rPr>
                  <w:t>https://www.20087.com/3/27/DianDongWanJuChanYeXianZhuangYuF.html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是儿童娱乐和教育的重要组成部分，近年来随着科技的融入，其功能和交互性得到了显著提升。现代电动玩具不仅包括遥控车、无人机等传统品类，还扩展到了智能机器人、编程玩具和虚拟现实游戏，旨在培养儿童的创造力、逻辑思维和科技素养。同时，安全性和教育价值成为电动玩具设计的核心考量，以适应家长和教育者的期望。</w:t>
      </w:r>
      <w:r>
        <w:rPr>
          <w:rFonts w:hint="eastAsia"/>
        </w:rPr>
        <w:br/>
      </w:r>
      <w:r>
        <w:rPr>
          <w:rFonts w:hint="eastAsia"/>
        </w:rPr>
        <w:t>　　未来，电动玩具行业将更加注重科技融合和内容创新。科技融合方面，通过集成AI、AR/VR和物联网技术，电动玩具将提供更加沉浸式和个性化的游戏体验，如互动故事讲述和虚拟探险。内容创新方面，结合STEM（科学、技术、工程和数学）教育理念，开发具有教育意义的玩具，如可编程机器人和科学实验套装，以激发儿童的兴趣和潜能。此外，随着可持续发展理念的普及，采用环保材料和可回收设计的电动玩具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f1b6352694f58" w:history="1">
        <w:r>
          <w:rPr>
            <w:rStyle w:val="Hyperlink"/>
          </w:rPr>
          <w:t>2025-2031年中国电动玩具行业现状调研分析及发展趋势研究报告</w:t>
        </w:r>
      </w:hyperlink>
      <w:r>
        <w:rPr>
          <w:rFonts w:hint="eastAsia"/>
        </w:rPr>
        <w:t>》系统分析了电动玩具行业的现状，全面梳理了电动玩具市场需求、市场规模、产业链结构及价格体系，详细解读了电动玩具细分市场特点。报告结合权威数据，科学预测了电动玩具市场前景与发展趋势，客观分析了品牌竞争格局、市场集中度及重点企业的运营表现，并指出了电动玩具行业面临的机遇与风险。为电动玩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二、电动玩具对于人体的重要性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三、电动玩具的应用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电动玩具行业经济指标分析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电动玩具行业政策环境分析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一、电动玩具行业的管理体制</w:t>
      </w:r>
      <w:r>
        <w:rPr>
          <w:rFonts w:hint="eastAsia"/>
        </w:rPr>
        <w:br/>
      </w:r>
      <w:r>
        <w:rPr>
          <w:rFonts w:hint="eastAsia"/>
        </w:rPr>
        <w:t>　　　　二、电动玩具行业主要政策内容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电动玩具行业社会环境发展分析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2020-2025年电动玩具行业总体发展状况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中国电动玩具行业产销情况分析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电动玩具营销渠道分析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电动玩具经营模式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2020-2025年全球电动玩具发展状况分析</w:t>
      </w:r>
      <w:r>
        <w:rPr>
          <w:rFonts w:hint="eastAsia"/>
        </w:rPr>
        <w:br/>
      </w:r>
      <w:r>
        <w:rPr>
          <w:rFonts w:hint="eastAsia"/>
        </w:rPr>
        <w:t>　　第一节 全球电动玩具零售状况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一、2020-2025年全球电动玩具零售额走势</w:t>
      </w:r>
      <w:r>
        <w:rPr>
          <w:rFonts w:hint="eastAsia"/>
        </w:rPr>
        <w:br/>
      </w:r>
      <w:r>
        <w:rPr>
          <w:rFonts w:hint="eastAsia"/>
        </w:rPr>
        <w:t>　　　　二、全球电动玩具消费地域分布</w:t>
      </w:r>
      <w:r>
        <w:rPr>
          <w:rFonts w:hint="eastAsia"/>
        </w:rPr>
        <w:br/>
      </w:r>
      <w:r>
        <w:rPr>
          <w:rFonts w:hint="eastAsia"/>
        </w:rPr>
        <w:t>　　第二节 全球电动玩具主要进出口市场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一、2025年全球电动玩具主要进口市场排名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二、2025年全球电动玩具主要出口市场排名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我国电动玩具主要进出口分布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一、中国电动玩具出口货源地分布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二、我国电动玩具的主要出口市场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三、我国电动玩具出口潜力地区分析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2020-2025年电动玩具行业供需分析</w:t>
      </w:r>
      <w:r>
        <w:rPr>
          <w:rFonts w:hint="eastAsia"/>
        </w:rPr>
        <w:br/>
      </w:r>
      <w:r>
        <w:rPr>
          <w:rFonts w:hint="eastAsia"/>
        </w:rPr>
        <w:t>　　第一节 电动玩具市场现状分析及预测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一、2020-2025年我国电动玩具行业产值分析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二、2025-2031年我国电动玩具行业规模预测</w:t>
      </w:r>
      <w:r>
        <w:rPr>
          <w:rFonts w:hint="eastAsia"/>
        </w:rPr>
        <w:br/>
      </w:r>
      <w:r>
        <w:rPr>
          <w:rFonts w:hint="eastAsia"/>
        </w:rPr>
        <w:t>　　第二节 电动玩具产品销售收入分析及预测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一、2020-2025年我国电动玩具销售收入分析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二、2025-2031年我国电动玩具销售收入预测</w:t>
      </w:r>
      <w:r>
        <w:rPr>
          <w:rFonts w:hint="eastAsia"/>
        </w:rPr>
        <w:br/>
      </w:r>
      <w:r>
        <w:rPr>
          <w:rFonts w:hint="eastAsia"/>
        </w:rPr>
        <w:t>　　第三节 电动玩具市场需求分析及预测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一、2020-2025年我国电动玩具市场需求分析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二、2025-2031年我国电动玩具行业现状分析</w:t>
      </w:r>
      <w:r>
        <w:rPr>
          <w:rFonts w:hint="eastAsia"/>
        </w:rPr>
        <w:br/>
      </w:r>
      <w:r>
        <w:rPr>
          <w:rFonts w:hint="eastAsia"/>
        </w:rPr>
        <w:t>　　第四节 电动玩具消费者调研</w:t>
      </w:r>
      <w:r>
        <w:rPr>
          <w:rFonts w:hint="eastAsia"/>
        </w:rPr>
        <w:br/>
      </w:r>
      <w:r>
        <w:rPr>
          <w:rFonts w:hint="eastAsia"/>
        </w:rPr>
        <w:t>　　　　一、电动玩具消费者年龄分布</w:t>
      </w:r>
      <w:r>
        <w:rPr>
          <w:rFonts w:hint="eastAsia"/>
        </w:rPr>
        <w:br/>
      </w:r>
      <w:r>
        <w:rPr>
          <w:rFonts w:hint="eastAsia"/>
        </w:rPr>
        <w:t>　　　　二、电动玩具性别结构</w:t>
      </w:r>
      <w:r>
        <w:rPr>
          <w:rFonts w:hint="eastAsia"/>
        </w:rPr>
        <w:br/>
      </w:r>
      <w:r>
        <w:rPr>
          <w:rFonts w:hint="eastAsia"/>
        </w:rPr>
        <w:t>　　　　三、电动玩具消费重点省份、区域、城市分布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四、电动玩具品种关注度排名</w:t>
      </w:r>
      <w:r>
        <w:rPr>
          <w:rFonts w:hint="eastAsia"/>
        </w:rPr>
        <w:br/>
      </w:r>
      <w:r>
        <w:rPr>
          <w:rFonts w:hint="eastAsia"/>
        </w:rPr>
        <w:t>　　　　五、电动玩具价格浏览及成交价格分布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我国电动玩具行业运行现状分析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2020-2025年电动玩具行业发展现状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一、2020-2025年我国电动玩具行业市场规模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二、2020-2025年我国电动玩具行业发展分析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2020-2025年电动玩具市场情况分析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2020-2025年电动玩具行业消费市场调研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我国电动玩具行业产业链分析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我国电动玩具上游研究分析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我国电动玩具下游研究分析</w:t>
      </w:r>
      <w:r>
        <w:rPr>
          <w:rFonts w:hint="eastAsia"/>
        </w:rPr>
        <w:br/>
      </w:r>
      <w:r>
        <w:rPr>
          <w:rFonts w:hint="eastAsia"/>
        </w:rPr>
        <w:t>　　　　一、电动玩具下游行业市场状况分析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二、电动玩具下游行业需求情况分析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三、2025-2031年电动玩具下游发展趋势分析</w:t>
      </w:r>
      <w:r>
        <w:rPr>
          <w:rFonts w:hint="eastAsia"/>
        </w:rPr>
        <w:br/>
      </w:r>
      <w:r>
        <w:rPr>
          <w:rFonts w:hint="eastAsia"/>
        </w:rPr>
        <w:t>　　第三节 电动玩具行业产业链影响分析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一、上游行业对电动玩具行业的影响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二、下游需求对电动玩具行业的影响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中国电动玩具重点细分产品分析</w:t>
      </w:r>
      <w:r>
        <w:rPr>
          <w:rFonts w:hint="eastAsia"/>
        </w:rPr>
        <w:br/>
      </w:r>
      <w:r>
        <w:rPr>
          <w:rFonts w:hint="eastAsia"/>
        </w:rPr>
        <w:t>　　第一节 电动车</w:t>
      </w:r>
      <w:r>
        <w:rPr>
          <w:rFonts w:hint="eastAsia"/>
        </w:rPr>
        <w:br/>
      </w:r>
      <w:r>
        <w:rPr>
          <w:rFonts w:hint="eastAsia"/>
        </w:rPr>
        <w:t>　　　　一、电动车发展现状分析</w:t>
      </w:r>
      <w:r>
        <w:rPr>
          <w:rFonts w:hint="eastAsia"/>
        </w:rPr>
        <w:br/>
      </w:r>
      <w:r>
        <w:rPr>
          <w:rFonts w:hint="eastAsia"/>
        </w:rPr>
        <w:t>　　　　二、电动车行业需求情况分析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三、2025-2031年电动车行业趋势预测分析</w:t>
      </w:r>
      <w:r>
        <w:rPr>
          <w:rFonts w:hint="eastAsia"/>
        </w:rPr>
        <w:br/>
      </w:r>
      <w:r>
        <w:rPr>
          <w:rFonts w:hint="eastAsia"/>
        </w:rPr>
        <w:t>　　第二节 电动飞机</w:t>
      </w:r>
      <w:r>
        <w:rPr>
          <w:rFonts w:hint="eastAsia"/>
        </w:rPr>
        <w:br/>
      </w:r>
      <w:r>
        <w:rPr>
          <w:rFonts w:hint="eastAsia"/>
        </w:rPr>
        <w:t>　　　　一、电动飞机发展现状分析</w:t>
      </w:r>
      <w:r>
        <w:rPr>
          <w:rFonts w:hint="eastAsia"/>
        </w:rPr>
        <w:br/>
      </w:r>
      <w:r>
        <w:rPr>
          <w:rFonts w:hint="eastAsia"/>
        </w:rPr>
        <w:t>　　　　二、电动飞机行业需求情况分析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三、2025-2031年电动飞机行业趋势预测分析</w:t>
      </w:r>
      <w:r>
        <w:rPr>
          <w:rFonts w:hint="eastAsia"/>
        </w:rPr>
        <w:br/>
      </w:r>
      <w:r>
        <w:rPr>
          <w:rFonts w:hint="eastAsia"/>
        </w:rPr>
        <w:t>　　第三节 电动动物</w:t>
      </w:r>
      <w:r>
        <w:rPr>
          <w:rFonts w:hint="eastAsia"/>
        </w:rPr>
        <w:br/>
      </w:r>
      <w:r>
        <w:rPr>
          <w:rFonts w:hint="eastAsia"/>
        </w:rPr>
        <w:t>　　　　一、电动动物发展现状分析</w:t>
      </w:r>
      <w:r>
        <w:rPr>
          <w:rFonts w:hint="eastAsia"/>
        </w:rPr>
        <w:br/>
      </w:r>
      <w:r>
        <w:rPr>
          <w:rFonts w:hint="eastAsia"/>
        </w:rPr>
        <w:t>　　　　二、电动动物行业需求情况分析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三、2025-2031年电动动物行业趋势预测分析</w:t>
      </w:r>
      <w:r>
        <w:rPr>
          <w:rFonts w:hint="eastAsia"/>
        </w:rPr>
        <w:br/>
      </w:r>
      <w:r>
        <w:rPr>
          <w:rFonts w:hint="eastAsia"/>
        </w:rPr>
        <w:t>　　第四节 电动轨道车</w:t>
      </w:r>
      <w:r>
        <w:rPr>
          <w:rFonts w:hint="eastAsia"/>
        </w:rPr>
        <w:br/>
      </w:r>
      <w:r>
        <w:rPr>
          <w:rFonts w:hint="eastAsia"/>
        </w:rPr>
        <w:t>　　　　一、电动轨道车发展现状分析</w:t>
      </w:r>
      <w:r>
        <w:rPr>
          <w:rFonts w:hint="eastAsia"/>
        </w:rPr>
        <w:br/>
      </w:r>
      <w:r>
        <w:rPr>
          <w:rFonts w:hint="eastAsia"/>
        </w:rPr>
        <w:t>　　　　二、电动轨道车行业需求情况分析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三、2025-2031年电动轨道车行业趋势预测分析</w:t>
      </w:r>
      <w:r>
        <w:rPr>
          <w:rFonts w:hint="eastAsia"/>
        </w:rPr>
        <w:br/>
      </w:r>
      <w:r>
        <w:rPr>
          <w:rFonts w:hint="eastAsia"/>
        </w:rPr>
        <w:t>　　第五节 电动坦克</w:t>
      </w:r>
      <w:r>
        <w:rPr>
          <w:rFonts w:hint="eastAsia"/>
        </w:rPr>
        <w:br/>
      </w:r>
      <w:r>
        <w:rPr>
          <w:rFonts w:hint="eastAsia"/>
        </w:rPr>
        <w:t>　　　　一、电动坦克发展现状分析</w:t>
      </w:r>
      <w:r>
        <w:rPr>
          <w:rFonts w:hint="eastAsia"/>
        </w:rPr>
        <w:br/>
      </w:r>
      <w:r>
        <w:rPr>
          <w:rFonts w:hint="eastAsia"/>
        </w:rPr>
        <w:t>　　　　二、电动坦克行业需求情况分析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三、2025-2031年电动坦克行业趋势预测分析</w:t>
      </w:r>
      <w:r>
        <w:rPr>
          <w:rFonts w:hint="eastAsia"/>
        </w:rPr>
        <w:br/>
      </w:r>
      <w:r>
        <w:rPr>
          <w:rFonts w:hint="eastAsia"/>
        </w:rPr>
        <w:t>　　第六节 电动四驱车</w:t>
      </w:r>
      <w:r>
        <w:rPr>
          <w:rFonts w:hint="eastAsia"/>
        </w:rPr>
        <w:br/>
      </w:r>
      <w:r>
        <w:rPr>
          <w:rFonts w:hint="eastAsia"/>
        </w:rPr>
        <w:t>　　　　一、电动四驱车发展现状分析</w:t>
      </w:r>
      <w:r>
        <w:rPr>
          <w:rFonts w:hint="eastAsia"/>
        </w:rPr>
        <w:br/>
      </w:r>
      <w:r>
        <w:rPr>
          <w:rFonts w:hint="eastAsia"/>
        </w:rPr>
        <w:t>　　　　二、电动四驱车行业需求情况分析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三、2025-2031年电动四驱车行业趋势预测分析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华东地区电动玩具行业调研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华北地区电动玩具行业调研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东北地区电动玩具行业调研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华中地区电动玩具行业调研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华南地区电动玩具行业调研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西部地区电动玩具行业调研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2025-2031年电动玩具行业竞争形势及策略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三、电动玩具行业集中度分析</w:t>
      </w:r>
      <w:r>
        <w:rPr>
          <w:rFonts w:hint="eastAsia"/>
        </w:rPr>
        <w:br/>
      </w:r>
      <w:r>
        <w:rPr>
          <w:rFonts w:hint="eastAsia"/>
        </w:rPr>
        <w:t>　　　　四、电动玩具行业SWOT分析</w:t>
      </w:r>
      <w:r>
        <w:rPr>
          <w:rFonts w:hint="eastAsia"/>
        </w:rPr>
        <w:br/>
      </w:r>
      <w:r>
        <w:rPr>
          <w:rFonts w:hint="eastAsia"/>
        </w:rPr>
        <w:t>　　第二节 中国电动玩具行业竞争格局综述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二、中国电动玩具行业竞争力分析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三、电动玩具行业主要企业竞争力分析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电动玩具市场竞争格局总结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一、提高电动玩具企业竞争力的有力措施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二、提高电动玩具企业竞争力的几点建议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三、电动玩具提高核心竞争力的建议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四、企业电动玩具相关产品及经营状况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四、企业电动玩具相关产品及经营状况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四、企业电动玩具相关产品及经营状况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科大讯飞（电动玩具周边）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四、企业电动玩具相关产品及经营状况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第九节 新昌股份（电动玩具周边）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四、企业电动玩具相关产品及经营状况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第十节 深圳惠程（电动玩具周边）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四、企业电动玩具相关产品及经营状况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2025-2031年电动玩具行业前景及趋势预测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2025-2031年电动玩具市场趋势预测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二、2025-2031年电动玩具市场趋势预测展望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三、2025-2031年电动玩具细分行业趋势预测分析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2025-2031年电动玩具市场发展趋势预测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二、2025-2031年电动玩具市场规模预测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电动玩具行业投融资情况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四、电动玩具行业投资现状分析</w:t>
      </w:r>
      <w:r>
        <w:rPr>
          <w:rFonts w:hint="eastAsia"/>
        </w:rPr>
        <w:br/>
      </w:r>
      <w:r>
        <w:rPr>
          <w:rFonts w:hint="eastAsia"/>
        </w:rPr>
        <w:t>　　第二节 电动玩具行业投资机会分析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二、可以投资的电动玩具模式</w:t>
      </w:r>
      <w:r>
        <w:rPr>
          <w:rFonts w:hint="eastAsia"/>
        </w:rPr>
        <w:br/>
      </w:r>
      <w:r>
        <w:rPr>
          <w:rFonts w:hint="eastAsia"/>
        </w:rPr>
        <w:t>　　第三节 2025-2031年中国电动玩具行业发展预测分析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一、未来电动玩具发展分析</w:t>
      </w:r>
      <w:r>
        <w:rPr>
          <w:rFonts w:hint="eastAsia"/>
        </w:rPr>
        <w:br/>
      </w:r>
      <w:r>
        <w:rPr>
          <w:rFonts w:hint="eastAsia"/>
        </w:rPr>
        <w:t>　　　　二、未来电动玩具行业技术开发方向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2025-2031年电动玩具行业投资前景及防范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电动玩具行业投资前景研究</w:t>
      </w:r>
      <w:r>
        <w:rPr>
          <w:rFonts w:hint="eastAsia"/>
        </w:rPr>
        <w:br/>
      </w:r>
      <w:r>
        <w:rPr>
          <w:rFonts w:hint="eastAsia"/>
        </w:rPr>
        <w:t>　　第一节 电动玩具行业投资前景研究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一、电动玩具品牌的重要性</w:t>
      </w:r>
      <w:r>
        <w:rPr>
          <w:rFonts w:hint="eastAsia"/>
        </w:rPr>
        <w:br/>
      </w:r>
      <w:r>
        <w:rPr>
          <w:rFonts w:hint="eastAsia"/>
        </w:rPr>
        <w:t>　　　　二、电动玩具实施品牌战略的意义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四、我国电动玩具企业的品牌战略</w:t>
      </w:r>
      <w:r>
        <w:rPr>
          <w:rFonts w:hint="eastAsia"/>
        </w:rPr>
        <w:br/>
      </w:r>
      <w:r>
        <w:rPr>
          <w:rFonts w:hint="eastAsia"/>
        </w:rPr>
        <w:t>　　　　五、电动玩具品牌战略管理的策略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六、国内外电动玩具品牌对比及策略建议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电动玩具经营策略分析</w:t>
      </w:r>
      <w:r>
        <w:rPr>
          <w:rFonts w:hint="eastAsia"/>
        </w:rPr>
        <w:br/>
      </w:r>
      <w:r>
        <w:rPr>
          <w:rFonts w:hint="eastAsia"/>
        </w:rPr>
        <w:t>　　　　一、电动玩具市场细分策略</w:t>
      </w:r>
      <w:r>
        <w:rPr>
          <w:rFonts w:hint="eastAsia"/>
        </w:rPr>
        <w:br/>
      </w:r>
      <w:r>
        <w:rPr>
          <w:rFonts w:hint="eastAsia"/>
        </w:rPr>
        <w:t>　　　　二、电动玩具市场创新策略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四、电动玩具新产品差异化战略</w:t>
      </w:r>
      <w:r>
        <w:rPr>
          <w:rFonts w:hint="eastAsia"/>
        </w:rPr>
        <w:br/>
      </w:r>
      <w:r>
        <w:rPr>
          <w:rFonts w:hint="eastAsia"/>
        </w:rPr>
        <w:t>　　第四节 电动玩具行业投资规划建议研究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一、2025-2031年电动玩具行业投资规划建议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中^智^林－电动玩具行业发展建议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2020-2025年电动玩具行业重要数据指标比较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2020-2025年中国电动玩具市场占全球份额比较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2020-2025年中国电动玩具区域分布</w:t>
      </w:r>
      <w:r>
        <w:rPr>
          <w:rFonts w:hint="eastAsia"/>
        </w:rPr>
        <w:br/>
      </w:r>
      <w:r>
        <w:rPr>
          <w:rFonts w:hint="eastAsia"/>
        </w:rPr>
        <w:t>　　图表 2020-2025年我国电动玩具行业投资规模分析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2020-2025年群兴玩具资产负债表</w:t>
      </w:r>
      <w:r>
        <w:rPr>
          <w:rFonts w:hint="eastAsia"/>
        </w:rPr>
        <w:br/>
      </w:r>
      <w:r>
        <w:rPr>
          <w:rFonts w:hint="eastAsia"/>
        </w:rPr>
        <w:t>　　图表 2020-2025年群兴玩具利润表</w:t>
      </w:r>
      <w:r>
        <w:rPr>
          <w:rFonts w:hint="eastAsia"/>
        </w:rPr>
        <w:br/>
      </w:r>
      <w:r>
        <w:rPr>
          <w:rFonts w:hint="eastAsia"/>
        </w:rPr>
        <w:t>　　图表 2020-2025年群兴玩具现金流量表</w:t>
      </w:r>
      <w:r>
        <w:rPr>
          <w:rFonts w:hint="eastAsia"/>
        </w:rPr>
        <w:br/>
      </w:r>
      <w:r>
        <w:rPr>
          <w:rFonts w:hint="eastAsia"/>
        </w:rPr>
        <w:t>　　图表 2020-2025年群兴玩具每股指标</w:t>
      </w:r>
      <w:r>
        <w:rPr>
          <w:rFonts w:hint="eastAsia"/>
        </w:rPr>
        <w:br/>
      </w:r>
      <w:r>
        <w:rPr>
          <w:rFonts w:hint="eastAsia"/>
        </w:rPr>
        <w:t>　　图表 2020-2025年群兴玩具成长能力指标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2020-2025年高乐股份资产负债表</w:t>
      </w:r>
      <w:r>
        <w:rPr>
          <w:rFonts w:hint="eastAsia"/>
        </w:rPr>
        <w:br/>
      </w:r>
      <w:r>
        <w:rPr>
          <w:rFonts w:hint="eastAsia"/>
        </w:rPr>
        <w:t>　　图表 2020-2025年高乐股份利润表</w:t>
      </w:r>
      <w:r>
        <w:rPr>
          <w:rFonts w:hint="eastAsia"/>
        </w:rPr>
        <w:br/>
      </w:r>
      <w:r>
        <w:rPr>
          <w:rFonts w:hint="eastAsia"/>
        </w:rPr>
        <w:t>　　图表 2020-2025年高乐股份现金流量表</w:t>
      </w:r>
      <w:r>
        <w:rPr>
          <w:rFonts w:hint="eastAsia"/>
        </w:rPr>
        <w:br/>
      </w:r>
      <w:r>
        <w:rPr>
          <w:rFonts w:hint="eastAsia"/>
        </w:rPr>
        <w:t>　　图表 2020-2025年高乐股份每股指标</w:t>
      </w:r>
      <w:r>
        <w:rPr>
          <w:rFonts w:hint="eastAsia"/>
        </w:rPr>
        <w:br/>
      </w:r>
      <w:r>
        <w:rPr>
          <w:rFonts w:hint="eastAsia"/>
        </w:rPr>
        <w:t>　　图表 2020-2025年高乐股份成长能力指标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2020-2025年骅威股份资产负债表</w:t>
      </w:r>
      <w:r>
        <w:rPr>
          <w:rFonts w:hint="eastAsia"/>
        </w:rPr>
        <w:br/>
      </w:r>
      <w:r>
        <w:rPr>
          <w:rFonts w:hint="eastAsia"/>
        </w:rPr>
        <w:t>　　图表 2020-2025年骅威股份利润表</w:t>
      </w:r>
      <w:r>
        <w:rPr>
          <w:rFonts w:hint="eastAsia"/>
        </w:rPr>
        <w:br/>
      </w:r>
      <w:r>
        <w:rPr>
          <w:rFonts w:hint="eastAsia"/>
        </w:rPr>
        <w:t>　　图表 2020-2025年骅威股份现金流量表</w:t>
      </w:r>
      <w:r>
        <w:rPr>
          <w:rFonts w:hint="eastAsia"/>
        </w:rPr>
        <w:br/>
      </w:r>
      <w:r>
        <w:rPr>
          <w:rFonts w:hint="eastAsia"/>
        </w:rPr>
        <w:t>　　图表 2020-2025年骅威股份每股指标</w:t>
      </w:r>
      <w:r>
        <w:rPr>
          <w:rFonts w:hint="eastAsia"/>
        </w:rPr>
        <w:br/>
      </w:r>
      <w:r>
        <w:rPr>
          <w:rFonts w:hint="eastAsia"/>
        </w:rPr>
        <w:t>　　图表 2020-2025年骅威股份成长能力指标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2020-2025年星辉车模资产负债表</w:t>
      </w:r>
      <w:r>
        <w:rPr>
          <w:rFonts w:hint="eastAsia"/>
        </w:rPr>
        <w:br/>
      </w:r>
      <w:r>
        <w:rPr>
          <w:rFonts w:hint="eastAsia"/>
        </w:rPr>
        <w:t>　　图表 2020-2025年星辉车模利润表</w:t>
      </w:r>
      <w:r>
        <w:rPr>
          <w:rFonts w:hint="eastAsia"/>
        </w:rPr>
        <w:br/>
      </w:r>
      <w:r>
        <w:rPr>
          <w:rFonts w:hint="eastAsia"/>
        </w:rPr>
        <w:t>　　图表 2020-2025年星辉车模现金流量表</w:t>
      </w:r>
      <w:r>
        <w:rPr>
          <w:rFonts w:hint="eastAsia"/>
        </w:rPr>
        <w:br/>
      </w:r>
      <w:r>
        <w:rPr>
          <w:rFonts w:hint="eastAsia"/>
        </w:rPr>
        <w:t>　　图表 2020-2025年星辉车模每股指标</w:t>
      </w:r>
      <w:r>
        <w:rPr>
          <w:rFonts w:hint="eastAsia"/>
        </w:rPr>
        <w:br/>
      </w:r>
      <w:r>
        <w:rPr>
          <w:rFonts w:hint="eastAsia"/>
        </w:rPr>
        <w:t>　　图表 2020-2025年星辉车模成长能力指标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2020-2025年美盛文化资产负债表</w:t>
      </w:r>
      <w:r>
        <w:rPr>
          <w:rFonts w:hint="eastAsia"/>
        </w:rPr>
        <w:br/>
      </w:r>
      <w:r>
        <w:rPr>
          <w:rFonts w:hint="eastAsia"/>
        </w:rPr>
        <w:t>　　图表 2020-2025年美盛文化利润表</w:t>
      </w:r>
      <w:r>
        <w:rPr>
          <w:rFonts w:hint="eastAsia"/>
        </w:rPr>
        <w:br/>
      </w:r>
      <w:r>
        <w:rPr>
          <w:rFonts w:hint="eastAsia"/>
        </w:rPr>
        <w:t>　　图表 2020-2025年美盛文化现金流量表</w:t>
      </w:r>
      <w:r>
        <w:rPr>
          <w:rFonts w:hint="eastAsia"/>
        </w:rPr>
        <w:br/>
      </w:r>
      <w:r>
        <w:rPr>
          <w:rFonts w:hint="eastAsia"/>
        </w:rPr>
        <w:t>　　图表 2020-2025年美盛文化每股指标</w:t>
      </w:r>
      <w:r>
        <w:rPr>
          <w:rFonts w:hint="eastAsia"/>
        </w:rPr>
        <w:br/>
      </w:r>
      <w:r>
        <w:rPr>
          <w:rFonts w:hint="eastAsia"/>
        </w:rPr>
        <w:t>　　图表 2020-2025年美盛文化成长能力指标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2020-2025年海欣股份资产负债表</w:t>
      </w:r>
      <w:r>
        <w:rPr>
          <w:rFonts w:hint="eastAsia"/>
        </w:rPr>
        <w:br/>
      </w:r>
      <w:r>
        <w:rPr>
          <w:rFonts w:hint="eastAsia"/>
        </w:rPr>
        <w:t>　　图表 2020-2025年海欣股份利润表</w:t>
      </w:r>
      <w:r>
        <w:rPr>
          <w:rFonts w:hint="eastAsia"/>
        </w:rPr>
        <w:br/>
      </w:r>
      <w:r>
        <w:rPr>
          <w:rFonts w:hint="eastAsia"/>
        </w:rPr>
        <w:t>　　图表 2020-2025年海欣股份现金流量表</w:t>
      </w:r>
      <w:r>
        <w:rPr>
          <w:rFonts w:hint="eastAsia"/>
        </w:rPr>
        <w:br/>
      </w:r>
      <w:r>
        <w:rPr>
          <w:rFonts w:hint="eastAsia"/>
        </w:rPr>
        <w:t>　　图表 2020-2025年海欣股份每股指标</w:t>
      </w:r>
      <w:r>
        <w:rPr>
          <w:rFonts w:hint="eastAsia"/>
        </w:rPr>
        <w:br/>
      </w:r>
      <w:r>
        <w:rPr>
          <w:rFonts w:hint="eastAsia"/>
        </w:rPr>
        <w:t>　　图表 2020-2025年海欣股份成长能力指标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2020-2025年科大讯飞资产负债表</w:t>
      </w:r>
      <w:r>
        <w:rPr>
          <w:rFonts w:hint="eastAsia"/>
        </w:rPr>
        <w:br/>
      </w:r>
      <w:r>
        <w:rPr>
          <w:rFonts w:hint="eastAsia"/>
        </w:rPr>
        <w:t>　　图表 2020-2025年科大讯飞利润表</w:t>
      </w:r>
      <w:r>
        <w:rPr>
          <w:rFonts w:hint="eastAsia"/>
        </w:rPr>
        <w:br/>
      </w:r>
      <w:r>
        <w:rPr>
          <w:rFonts w:hint="eastAsia"/>
        </w:rPr>
        <w:t>　　图表 2020-2025年科大讯飞现金流量表</w:t>
      </w:r>
      <w:r>
        <w:rPr>
          <w:rFonts w:hint="eastAsia"/>
        </w:rPr>
        <w:br/>
      </w:r>
      <w:r>
        <w:rPr>
          <w:rFonts w:hint="eastAsia"/>
        </w:rPr>
        <w:t>　　图表 2020-2025年科大讯飞每股指标</w:t>
      </w:r>
      <w:r>
        <w:rPr>
          <w:rFonts w:hint="eastAsia"/>
        </w:rPr>
        <w:br/>
      </w:r>
      <w:r>
        <w:rPr>
          <w:rFonts w:hint="eastAsia"/>
        </w:rPr>
        <w:t>　　图表 2020-2025年科大讯飞成长能力指标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2020-2025年新昌股份资产负债表</w:t>
      </w:r>
      <w:r>
        <w:rPr>
          <w:rFonts w:hint="eastAsia"/>
        </w:rPr>
        <w:br/>
      </w:r>
      <w:r>
        <w:rPr>
          <w:rFonts w:hint="eastAsia"/>
        </w:rPr>
        <w:t>　　图表 2020-2025年新昌股份利润表</w:t>
      </w:r>
      <w:r>
        <w:rPr>
          <w:rFonts w:hint="eastAsia"/>
        </w:rPr>
        <w:br/>
      </w:r>
      <w:r>
        <w:rPr>
          <w:rFonts w:hint="eastAsia"/>
        </w:rPr>
        <w:t>　　图表 2020-2025年新昌股份现金流量表</w:t>
      </w:r>
      <w:r>
        <w:rPr>
          <w:rFonts w:hint="eastAsia"/>
        </w:rPr>
        <w:br/>
      </w:r>
      <w:r>
        <w:rPr>
          <w:rFonts w:hint="eastAsia"/>
        </w:rPr>
        <w:t>　　图表 2020-2025年新昌股份每股指标</w:t>
      </w:r>
      <w:r>
        <w:rPr>
          <w:rFonts w:hint="eastAsia"/>
        </w:rPr>
        <w:br/>
      </w:r>
      <w:r>
        <w:rPr>
          <w:rFonts w:hint="eastAsia"/>
        </w:rPr>
        <w:t>　　图表 2020-2025年新昌股份成长能力指标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2020-2025年深圳惠程资产负债表</w:t>
      </w:r>
      <w:r>
        <w:rPr>
          <w:rFonts w:hint="eastAsia"/>
        </w:rPr>
        <w:br/>
      </w:r>
      <w:r>
        <w:rPr>
          <w:rFonts w:hint="eastAsia"/>
        </w:rPr>
        <w:t>　　图表 2020-2025年深圳惠程利润表</w:t>
      </w:r>
      <w:r>
        <w:rPr>
          <w:rFonts w:hint="eastAsia"/>
        </w:rPr>
        <w:br/>
      </w:r>
      <w:r>
        <w:rPr>
          <w:rFonts w:hint="eastAsia"/>
        </w:rPr>
        <w:t>　　图表 2020-2025年深圳惠程现金流量表</w:t>
      </w:r>
      <w:r>
        <w:rPr>
          <w:rFonts w:hint="eastAsia"/>
        </w:rPr>
        <w:br/>
      </w:r>
      <w:r>
        <w:rPr>
          <w:rFonts w:hint="eastAsia"/>
        </w:rPr>
        <w:t>　　图表 2020-2025年深圳惠程每股指标</w:t>
      </w:r>
      <w:r>
        <w:rPr>
          <w:rFonts w:hint="eastAsia"/>
        </w:rPr>
        <w:br/>
      </w:r>
      <w:r>
        <w:rPr>
          <w:rFonts w:hint="eastAsia"/>
        </w:rPr>
        <w:t>　　图表 2020-2025年深圳惠程成长能力指标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f1b6352694f58" w:history="1">
        <w:r>
          <w:rPr>
            <w:rStyle w:val="Hyperlink"/>
          </w:rPr>
          <w:t>2025-2031年中国电动玩具行业现状调研分析及发展趋势研究报告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f1b6352694f58" w:history="1">
        <w:r>
          <w:rPr>
            <w:rStyle w:val="Hyperlink"/>
          </w:rPr>
          <w:t>https://www.20087.com/3/27/DianDongWanJuChanYeXianZhuangYuF.html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c97ed6d174a7a" w:history="1">
      <w:r>
        <w:rPr>
          <w:rStyle w:val="Hyperlink"/>
        </w:rPr>
        <w:t>2025-2031年中国电动玩具行业现状调研分析及发展趋势研究报告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DongWanJuChanYeXianZhuangYuF.html" TargetMode="External" Id="R176f1b63526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DongWanJuChanYeXianZhuangYuF.html" TargetMode="External" Id="R88dc97ed6d17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2025-03-30T05:11:00Z</dcterms:created>
  <dcterms:modified xsi:type="dcterms:W3CDTF">2025-03-30T06:11:00Z</dcterms:modified>
  <dc:subject>2025-2031年中国电动玩具行业现状调研分析及发展趋势研究报告</dc:subject>
  <dc:title>2025-2031年中国电动玩具行业现状调研分析及发展趋势研究报告</dc:title>
  <cp:keywords>2025-2031年中国电动玩具行业现状调研分析及发展趋势研究报告</cp:keywords>
  <dc:description>2025-2031年中国电动玩具行业现状调研分析及发展趋势研究报告</dc:description>
</cp:coreProperties>
</file>