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8efddbc0c4cc9" w:history="1">
              <w:r>
                <w:rPr>
                  <w:rStyle w:val="Hyperlink"/>
                </w:rPr>
                <w:t>2024-2030年中国直销市场深度调查研究与发展前景分析报告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8efddbc0c4cc9" w:history="1">
              <w:r>
                <w:rPr>
                  <w:rStyle w:val="Hyperlink"/>
                </w:rPr>
                <w:t>2024-2030年中国直销市场深度调查研究与发展前景分析报告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8efddbc0c4cc9" w:history="1">
                <w:r>
                  <w:rPr>
                    <w:rStyle w:val="Hyperlink"/>
                  </w:rPr>
                  <w:t>https://www.20087.com/M_QiTa/73/ZhiXiaoDeFaZhanQianJing.html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直接面向消费者的销售模式，近年来在全球范围内经历了从传统面对面销售到线上直销的转型。互联网技术的发展，尤其是社交媒体的普及，为直销提供了新的平台，使得直销员能够触及更广泛的潜在客户群。然而，行业面临着合法合规经营、消费者信任度建立与市场饱和度等挑战。</w:t>
      </w:r>
      <w:r>
        <w:rPr>
          <w:rFonts w:hint="eastAsia"/>
        </w:rPr>
        <w:br/>
      </w:r>
      <w:r>
        <w:rPr>
          <w:rFonts w:hint="eastAsia"/>
        </w:rPr>
        <w:t>　　未来，直销行业的发展趋势将更加侧重于数字化转型、透明化经营与个性化服务。数字化转型将通过建立线上销售平台，提高直销效率，拓宽销售渠道。透明化经营意味着直销企业需要公开产品信息、价格与收益模式，增强消费者信任。个性化服务则通过数据分析，提供定制化产品与服务，满足消费者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8efddbc0c4cc9" w:history="1">
        <w:r>
          <w:rPr>
            <w:rStyle w:val="Hyperlink"/>
          </w:rPr>
          <w:t>2024-2030年中国直销市场深度调查研究与发展前景分析报告</w:t>
        </w:r>
      </w:hyperlink>
      <w:r>
        <w:rPr>
          <w:rFonts w:hint="eastAsia"/>
        </w:rPr>
        <w:t>》深入剖析了当前直销行业的现状，全面梳理了直销市场需求、市场规模、产业链结构以及价格体系。直销报告探讨了直销各细分市场的特点，展望了市场前景与发展趋势，并基于权威数据进行了科学预测。同时，直销报告还对品牌竞争格局、市场集中度、重点企业运营状况进行了客观分析，指出了行业面临的风险与机遇。直销报告旨在为直销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直销行业发展现状</w:t>
      </w:r>
      <w:r>
        <w:rPr>
          <w:rFonts w:hint="eastAsia"/>
        </w:rPr>
        <w:br/>
      </w:r>
      <w:r>
        <w:rPr>
          <w:rFonts w:hint="eastAsia"/>
        </w:rPr>
        <w:t>第一章 中国直销行业发展概述</w:t>
      </w:r>
      <w:r>
        <w:rPr>
          <w:rFonts w:hint="eastAsia"/>
        </w:rPr>
        <w:br/>
      </w:r>
      <w:r>
        <w:rPr>
          <w:rFonts w:hint="eastAsia"/>
        </w:rPr>
        <w:t>　　第一节 直销行业的界定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一、行业占GDP比重分析</w:t>
      </w:r>
      <w:r>
        <w:rPr>
          <w:rFonts w:hint="eastAsia"/>
        </w:rPr>
        <w:br/>
      </w:r>
      <w:r>
        <w:rPr>
          <w:rFonts w:hint="eastAsia"/>
        </w:rPr>
        <w:t>　　　　二、行业未来增长空间分析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直销行业政治法律环境（P）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三、直销行业标准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三、直销产业发展对社会发展的影响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中国直销行业产品市场分析</w:t>
      </w:r>
      <w:r>
        <w:rPr>
          <w:rFonts w:hint="eastAsia"/>
        </w:rPr>
        <w:br/>
      </w:r>
      <w:r>
        <w:rPr>
          <w:rFonts w:hint="eastAsia"/>
        </w:rPr>
        <w:t>　　第一节 中国保健食品直销市场分析</w:t>
      </w:r>
      <w:r>
        <w:rPr>
          <w:rFonts w:hint="eastAsia"/>
        </w:rPr>
        <w:br/>
      </w:r>
      <w:r>
        <w:rPr>
          <w:rFonts w:hint="eastAsia"/>
        </w:rPr>
        <w:t>　　　　一、中国保健食品行业发展分析</w:t>
      </w:r>
      <w:r>
        <w:rPr>
          <w:rFonts w:hint="eastAsia"/>
        </w:rPr>
        <w:br/>
      </w:r>
      <w:r>
        <w:rPr>
          <w:rFonts w:hint="eastAsia"/>
        </w:rPr>
        <w:t>　　　　二、中国保健食品直销市场分析</w:t>
      </w:r>
      <w:r>
        <w:rPr>
          <w:rFonts w:hint="eastAsia"/>
        </w:rPr>
        <w:br/>
      </w:r>
      <w:r>
        <w:rPr>
          <w:rFonts w:hint="eastAsia"/>
        </w:rPr>
        <w:t>　　第二节 中国美容保养品直销市场分析</w:t>
      </w:r>
      <w:r>
        <w:rPr>
          <w:rFonts w:hint="eastAsia"/>
        </w:rPr>
        <w:br/>
      </w:r>
      <w:r>
        <w:rPr>
          <w:rFonts w:hint="eastAsia"/>
        </w:rPr>
        <w:t>　　　　一、中国美容化妆品行业发展分析</w:t>
      </w:r>
      <w:r>
        <w:rPr>
          <w:rFonts w:hint="eastAsia"/>
        </w:rPr>
        <w:br/>
      </w:r>
      <w:r>
        <w:rPr>
          <w:rFonts w:hint="eastAsia"/>
        </w:rPr>
        <w:t>　　　　二、中国美容化妆品直销市场分析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中国直销行业发展状况分析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中国直销行业发展阶段分析</w:t>
      </w:r>
      <w:r>
        <w:rPr>
          <w:rFonts w:hint="eastAsia"/>
        </w:rPr>
        <w:br/>
      </w:r>
      <w:r>
        <w:rPr>
          <w:rFonts w:hint="eastAsia"/>
        </w:rPr>
        <w:t>　　　　一、起步阶段（20世纪80年代末-）</w:t>
      </w:r>
      <w:r>
        <w:rPr>
          <w:rFonts w:hint="eastAsia"/>
        </w:rPr>
        <w:br/>
      </w:r>
      <w:r>
        <w:rPr>
          <w:rFonts w:hint="eastAsia"/>
        </w:rPr>
        <w:t>　　　　二、混乱整顿阶段（1993-1998年5月）</w:t>
      </w:r>
      <w:r>
        <w:rPr>
          <w:rFonts w:hint="eastAsia"/>
        </w:rPr>
        <w:br/>
      </w:r>
      <w:r>
        <w:rPr>
          <w:rFonts w:hint="eastAsia"/>
        </w:rPr>
        <w:t>　　　　三、停滞转型阶段（1998年6月-2005年底）</w:t>
      </w:r>
      <w:r>
        <w:rPr>
          <w:rFonts w:hint="eastAsia"/>
        </w:rPr>
        <w:br/>
      </w:r>
      <w:r>
        <w:rPr>
          <w:rFonts w:hint="eastAsia"/>
        </w:rPr>
        <w:t>　　　　四、法定直销阶段（2005年底-至今）</w:t>
      </w:r>
      <w:r>
        <w:rPr>
          <w:rFonts w:hint="eastAsia"/>
        </w:rPr>
        <w:br/>
      </w:r>
      <w:r>
        <w:rPr>
          <w:rFonts w:hint="eastAsia"/>
        </w:rPr>
        <w:t>　　第二节 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一、企业发展形势分析</w:t>
      </w:r>
      <w:r>
        <w:rPr>
          <w:rFonts w:hint="eastAsia"/>
        </w:rPr>
        <w:br/>
      </w:r>
      <w:r>
        <w:rPr>
          <w:rFonts w:hint="eastAsia"/>
        </w:rPr>
        <w:t>　　　　二、制度发展形势分析</w:t>
      </w:r>
      <w:r>
        <w:rPr>
          <w:rFonts w:hint="eastAsia"/>
        </w:rPr>
        <w:br/>
      </w:r>
      <w:r>
        <w:rPr>
          <w:rFonts w:hint="eastAsia"/>
        </w:rPr>
        <w:t>　　　　三、系统发展形势分析</w:t>
      </w:r>
      <w:r>
        <w:rPr>
          <w:rFonts w:hint="eastAsia"/>
        </w:rPr>
        <w:br/>
      </w:r>
      <w:r>
        <w:rPr>
          <w:rFonts w:hint="eastAsia"/>
        </w:rPr>
        <w:t>　　第三节 中国直销行业五力模型分析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一、中国直销行业面临的问题</w:t>
      </w:r>
      <w:r>
        <w:rPr>
          <w:rFonts w:hint="eastAsia"/>
        </w:rPr>
        <w:br/>
      </w:r>
      <w:r>
        <w:rPr>
          <w:rFonts w:hint="eastAsia"/>
        </w:rPr>
        <w:t>　　　　二、中国直销行业解决方案分析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三、中国直销行业运作方式分析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四、中国直销行业发展前景分析</w:t>
      </w:r>
      <w:r>
        <w:rPr>
          <w:rFonts w:hint="eastAsia"/>
        </w:rPr>
        <w:br/>
      </w:r>
      <w:r>
        <w:rPr>
          <w:rFonts w:hint="eastAsia"/>
        </w:rPr>
        <w:t>　　第五节 中国直销行业发展概况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2023-2024年中国直销行业产销情况分析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一、我国直销行业工业总产值</w:t>
      </w:r>
      <w:r>
        <w:rPr>
          <w:rFonts w:hint="eastAsia"/>
        </w:rPr>
        <w:br/>
      </w:r>
      <w:r>
        <w:rPr>
          <w:rFonts w:hint="eastAsia"/>
        </w:rPr>
        <w:t>　　　　二、我国直销行业工业销售产值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三、我国直销行业产销率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二、与传统销售的区别</w:t>
      </w:r>
      <w:r>
        <w:rPr>
          <w:rFonts w:hint="eastAsia"/>
        </w:rPr>
        <w:br/>
      </w:r>
      <w:r>
        <w:rPr>
          <w:rFonts w:hint="eastAsia"/>
        </w:rPr>
        <w:t>　　　　三、直销与传销的区别</w:t>
      </w:r>
      <w:r>
        <w:rPr>
          <w:rFonts w:hint="eastAsia"/>
        </w:rPr>
        <w:br/>
      </w:r>
      <w:r>
        <w:rPr>
          <w:rFonts w:hint="eastAsia"/>
        </w:rPr>
        <w:t>　　第二节 直销模式的形式分析</w:t>
      </w:r>
      <w:r>
        <w:rPr>
          <w:rFonts w:hint="eastAsia"/>
        </w:rPr>
        <w:br/>
      </w:r>
      <w:r>
        <w:rPr>
          <w:rFonts w:hint="eastAsia"/>
        </w:rPr>
        <w:t>　　　　一、单层次直销分析</w:t>
      </w:r>
      <w:r>
        <w:rPr>
          <w:rFonts w:hint="eastAsia"/>
        </w:rPr>
        <w:br/>
      </w:r>
      <w:r>
        <w:rPr>
          <w:rFonts w:hint="eastAsia"/>
        </w:rPr>
        <w:t>　　　　二、多层次直销分析</w:t>
      </w:r>
      <w:r>
        <w:rPr>
          <w:rFonts w:hint="eastAsia"/>
        </w:rPr>
        <w:br/>
      </w:r>
      <w:r>
        <w:rPr>
          <w:rFonts w:hint="eastAsia"/>
        </w:rPr>
        <w:t>　　第三节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第四节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第二节 “连锁加盟”模式分析</w:t>
      </w:r>
      <w:r>
        <w:rPr>
          <w:rFonts w:hint="eastAsia"/>
        </w:rPr>
        <w:br/>
      </w:r>
      <w:r>
        <w:rPr>
          <w:rFonts w:hint="eastAsia"/>
        </w:rPr>
        <w:t>　　第三节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三、典型企业--安利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三、典型企业--美乐家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三、典型企业--优莎娜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三、典型企业--富尔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三、典型企业--Unicity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中国直销渠道管理分析</w:t>
      </w:r>
      <w:r>
        <w:rPr>
          <w:rFonts w:hint="eastAsia"/>
        </w:rPr>
        <w:br/>
      </w:r>
      <w:r>
        <w:rPr>
          <w:rFonts w:hint="eastAsia"/>
        </w:rPr>
        <w:t>　　第一节 建立和控制直销渠道</w:t>
      </w:r>
      <w:r>
        <w:rPr>
          <w:rFonts w:hint="eastAsia"/>
        </w:rPr>
        <w:br/>
      </w:r>
      <w:r>
        <w:rPr>
          <w:rFonts w:hint="eastAsia"/>
        </w:rPr>
        <w:t>　　　　一、吸纳直销商进入直销渠道</w:t>
      </w:r>
      <w:r>
        <w:rPr>
          <w:rFonts w:hint="eastAsia"/>
        </w:rPr>
        <w:br/>
      </w:r>
      <w:r>
        <w:rPr>
          <w:rFonts w:hint="eastAsia"/>
        </w:rPr>
        <w:t>　　　　二、对直销渠道的控制方法和策略</w:t>
      </w:r>
      <w:r>
        <w:rPr>
          <w:rFonts w:hint="eastAsia"/>
        </w:rPr>
        <w:br/>
      </w:r>
      <w:r>
        <w:rPr>
          <w:rFonts w:hint="eastAsia"/>
        </w:rPr>
        <w:t>　　　　三、合理设计和改进直销渠道</w:t>
      </w:r>
      <w:r>
        <w:rPr>
          <w:rFonts w:hint="eastAsia"/>
        </w:rPr>
        <w:br/>
      </w:r>
      <w:r>
        <w:rPr>
          <w:rFonts w:hint="eastAsia"/>
        </w:rPr>
        <w:t>　　第二节 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一、三种产权分析</w:t>
      </w:r>
      <w:r>
        <w:rPr>
          <w:rFonts w:hint="eastAsia"/>
        </w:rPr>
        <w:br/>
      </w:r>
      <w:r>
        <w:rPr>
          <w:rFonts w:hint="eastAsia"/>
        </w:rPr>
        <w:t>　　　　二、道德关系的产权分析</w:t>
      </w:r>
      <w:r>
        <w:rPr>
          <w:rFonts w:hint="eastAsia"/>
        </w:rPr>
        <w:br/>
      </w:r>
      <w:r>
        <w:rPr>
          <w:rFonts w:hint="eastAsia"/>
        </w:rPr>
        <w:t>　　　　三、三种产权的统一</w:t>
      </w:r>
      <w:r>
        <w:rPr>
          <w:rFonts w:hint="eastAsia"/>
        </w:rPr>
        <w:br/>
      </w:r>
      <w:r>
        <w:rPr>
          <w:rFonts w:hint="eastAsia"/>
        </w:rPr>
        <w:t>　　第三节 渠道管理重点分析</w:t>
      </w:r>
      <w:r>
        <w:rPr>
          <w:rFonts w:hint="eastAsia"/>
        </w:rPr>
        <w:br/>
      </w:r>
      <w:r>
        <w:rPr>
          <w:rFonts w:hint="eastAsia"/>
        </w:rPr>
        <w:t>　　　　一、直销员分析</w:t>
      </w:r>
      <w:r>
        <w:rPr>
          <w:rFonts w:hint="eastAsia"/>
        </w:rPr>
        <w:br/>
      </w:r>
      <w:r>
        <w:rPr>
          <w:rFonts w:hint="eastAsia"/>
        </w:rPr>
        <w:t>　　　　二、直销员的法律定位</w:t>
      </w:r>
      <w:r>
        <w:rPr>
          <w:rFonts w:hint="eastAsia"/>
        </w:rPr>
        <w:br/>
      </w:r>
      <w:r>
        <w:rPr>
          <w:rFonts w:hint="eastAsia"/>
        </w:rPr>
        <w:t>　　　　三、渠道管理的重要性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2024-2030年直销行业领先企业经营形势分析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第二节 绿之韵生物工程集团有限公司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第三节 嘉康利（中国）日用品有限公司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第四节 美乐家（中国）日用品有限公司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第五节 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四、企业竞争能力分析</w:t>
      </w:r>
      <w:r>
        <w:rPr>
          <w:rFonts w:hint="eastAsia"/>
        </w:rPr>
        <w:br/>
      </w:r>
      <w:r>
        <w:rPr>
          <w:rFonts w:hint="eastAsia"/>
        </w:rPr>
        <w:t>　　第六节 广东太阳神集团有限公司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第七节 湖南炎帝生物工程有限公司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第八节 康宝莱公司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第九节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第十节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t>　　第十一节 大连美罗药业集团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2024-2030年直销行业前景及趋势预测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二、2024-2030年直销市场发展前景展望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三、2024-2030年直销细分行业发展前景分析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一、2024-2030年直销行业发展趋势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二、2024-2030年直销市场规模预测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三、2024-2030年直销行业应用趋势预测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一、2024-2030年中国直销行业供给预测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二、2024-2030年中国直销行业产值预测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三、2024-2030年中国直销市场销量预测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四、2024-2030年中国直销行业需求预测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五、2024-2030年中国直销行业供需平衡预测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一市场整合成长趋势</w:t>
      </w:r>
      <w:r>
        <w:rPr>
          <w:rFonts w:hint="eastAsia"/>
        </w:rPr>
        <w:br/>
      </w:r>
      <w:r>
        <w:rPr>
          <w:rFonts w:hint="eastAsia"/>
        </w:rPr>
        <w:t>　　二需求变化趋势及新的商业机遇预测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三企业区域市场拓展的趋势</w:t>
      </w:r>
      <w:r>
        <w:rPr>
          <w:rFonts w:hint="eastAsia"/>
        </w:rPr>
        <w:br/>
      </w:r>
      <w:r>
        <w:rPr>
          <w:rFonts w:hint="eastAsia"/>
        </w:rPr>
        <w:t>　　四科研开发趋势及替代技术进展</w:t>
      </w:r>
      <w:r>
        <w:rPr>
          <w:rFonts w:hint="eastAsia"/>
        </w:rPr>
        <w:br/>
      </w:r>
      <w:r>
        <w:rPr>
          <w:rFonts w:hint="eastAsia"/>
        </w:rPr>
        <w:t>　　五影响企业销售与服务方式的关键趋势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四、直销行业投资现状分析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三、直销行业投资机遇</w:t>
      </w:r>
      <w:r>
        <w:rPr>
          <w:rFonts w:hint="eastAsia"/>
        </w:rPr>
        <w:br/>
      </w:r>
      <w:r>
        <w:rPr>
          <w:rFonts w:hint="eastAsia"/>
        </w:rPr>
        <w:t>　　第三节 2024-2030年直销行业投资风险及防范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2024-2030年直销行业面临的困境及对策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2024年直销行业面临的困境</w:t>
      </w:r>
      <w:r>
        <w:rPr>
          <w:rFonts w:hint="eastAsia"/>
        </w:rPr>
        <w:br/>
      </w:r>
      <w:r>
        <w:rPr>
          <w:rFonts w:hint="eastAsia"/>
        </w:rPr>
        <w:t>　　第二节 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一、重点直销企业面临的困境及对策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二、中小直销企业发展困境及策略分析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三、国内直销企业的出路分析</w:t>
      </w:r>
      <w:r>
        <w:rPr>
          <w:rFonts w:hint="eastAsia"/>
        </w:rPr>
        <w:br/>
      </w:r>
      <w:r>
        <w:rPr>
          <w:rFonts w:hint="eastAsia"/>
        </w:rPr>
        <w:t>　　第三节 中国直销行业存在的问题及对策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一、中国直销行业存在的问题</w:t>
      </w:r>
      <w:r>
        <w:rPr>
          <w:rFonts w:hint="eastAsia"/>
        </w:rPr>
        <w:br/>
      </w:r>
      <w:r>
        <w:rPr>
          <w:rFonts w:hint="eastAsia"/>
        </w:rPr>
        <w:t>　　　　二、直销行业发展的建议对策</w:t>
      </w:r>
      <w:r>
        <w:rPr>
          <w:rFonts w:hint="eastAsia"/>
        </w:rPr>
        <w:br/>
      </w:r>
      <w:r>
        <w:rPr>
          <w:rFonts w:hint="eastAsia"/>
        </w:rPr>
        <w:t>　　　　三、把握国家投资的契机</w:t>
      </w:r>
      <w:r>
        <w:rPr>
          <w:rFonts w:hint="eastAsia"/>
        </w:rPr>
        <w:br/>
      </w:r>
      <w:r>
        <w:rPr>
          <w:rFonts w:hint="eastAsia"/>
        </w:rPr>
        <w:t>　　　　四、竞争性战略联盟的实施</w:t>
      </w:r>
      <w:r>
        <w:rPr>
          <w:rFonts w:hint="eastAsia"/>
        </w:rPr>
        <w:br/>
      </w:r>
      <w:r>
        <w:rPr>
          <w:rFonts w:hint="eastAsia"/>
        </w:rPr>
        <w:t>　　　　五、企业自身应对策略</w:t>
      </w:r>
      <w:r>
        <w:rPr>
          <w:rFonts w:hint="eastAsia"/>
        </w:rPr>
        <w:br/>
      </w:r>
      <w:r>
        <w:rPr>
          <w:rFonts w:hint="eastAsia"/>
        </w:rPr>
        <w:t>　　　　六、市场的重点客户战略实施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七、实施重点客户战略的必要性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八、合理确立重点客户</w:t>
      </w:r>
      <w:r>
        <w:rPr>
          <w:rFonts w:hint="eastAsia"/>
        </w:rPr>
        <w:br/>
      </w:r>
      <w:r>
        <w:rPr>
          <w:rFonts w:hint="eastAsia"/>
        </w:rPr>
        <w:t>　　　　九、重点客户战略管理</w:t>
      </w:r>
      <w:r>
        <w:rPr>
          <w:rFonts w:hint="eastAsia"/>
        </w:rPr>
        <w:br/>
      </w:r>
      <w:r>
        <w:rPr>
          <w:rFonts w:hint="eastAsia"/>
        </w:rPr>
        <w:t>　　　　十、重点客户管理功能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中国直销市场发展面临的挑战与对策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一、直销品牌的重要性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三、企业的品牌战略</w:t>
      </w:r>
      <w:r>
        <w:rPr>
          <w:rFonts w:hint="eastAsia"/>
        </w:rPr>
        <w:br/>
      </w:r>
      <w:r>
        <w:rPr>
          <w:rFonts w:hint="eastAsia"/>
        </w:rPr>
        <w:t>　　　　四、品牌的竞争趋势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一、2024年直销行业投资战略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三、2024-2030年直销行业投资战略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研究当前直销行业投资战略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中:智:林:－直销行业投资建议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2023-2024年中国直销行业拥有牌照企业数量</w:t>
      </w:r>
      <w:r>
        <w:rPr>
          <w:rFonts w:hint="eastAsia"/>
        </w:rPr>
        <w:br/>
      </w:r>
      <w:r>
        <w:rPr>
          <w:rFonts w:hint="eastAsia"/>
        </w:rPr>
        <w:t>　　图表 2019-2024年中国直销行业从业人员数量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2019-2024年我国直销行业资产规模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2019-2024年我国直销市场规模</w:t>
      </w:r>
      <w:r>
        <w:rPr>
          <w:rFonts w:hint="eastAsia"/>
        </w:rPr>
        <w:br/>
      </w:r>
      <w:r>
        <w:rPr>
          <w:rFonts w:hint="eastAsia"/>
        </w:rPr>
        <w:t>　　图表 2023-2024年我国直销工业总产值情况</w:t>
      </w:r>
      <w:r>
        <w:rPr>
          <w:rFonts w:hint="eastAsia"/>
        </w:rPr>
        <w:br/>
      </w:r>
      <w:r>
        <w:rPr>
          <w:rFonts w:hint="eastAsia"/>
        </w:rPr>
        <w:t>　　图表 2023-2024年我国直销工业销售产值情况</w:t>
      </w:r>
      <w:r>
        <w:rPr>
          <w:rFonts w:hint="eastAsia"/>
        </w:rPr>
        <w:br/>
      </w:r>
      <w:r>
        <w:rPr>
          <w:rFonts w:hint="eastAsia"/>
        </w:rPr>
        <w:t>　　图表 2023-2024年我国直销市场产销率情况</w:t>
      </w:r>
      <w:r>
        <w:rPr>
          <w:rFonts w:hint="eastAsia"/>
        </w:rPr>
        <w:br/>
      </w:r>
      <w:r>
        <w:rPr>
          <w:rFonts w:hint="eastAsia"/>
        </w:rPr>
        <w:t>　　图表 2019-2024年中国直销行业销售利润率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2019-2024年我国直销行业成本费用利润率分析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2019-2024年直销行业亏损面</w:t>
      </w:r>
      <w:r>
        <w:rPr>
          <w:rFonts w:hint="eastAsia"/>
        </w:rPr>
        <w:br/>
      </w:r>
      <w:r>
        <w:rPr>
          <w:rFonts w:hint="eastAsia"/>
        </w:rPr>
        <w:t>　　图表 2019-2024年中国直销行业负债率</w:t>
      </w:r>
      <w:r>
        <w:rPr>
          <w:rFonts w:hint="eastAsia"/>
        </w:rPr>
        <w:br/>
      </w:r>
      <w:r>
        <w:rPr>
          <w:rFonts w:hint="eastAsia"/>
        </w:rPr>
        <w:t>　　图表 2019-2024年直销行业利息保障倍数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2019-2024年直销行业应收帐款周转率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2019-2024年直销行业流动资产周转率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2019-2024年直销行业利润总额增长率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2019-2024年直销行业应收账款增长率</w:t>
      </w:r>
      <w:r>
        <w:rPr>
          <w:rFonts w:hint="eastAsia"/>
        </w:rPr>
        <w:br/>
      </w:r>
      <w:r>
        <w:rPr>
          <w:rFonts w:hint="eastAsia"/>
        </w:rPr>
        <w:t>　　图表 美乐家（中国）日用品有限公司经营信息</w:t>
      </w:r>
      <w:r>
        <w:rPr>
          <w:rFonts w:hint="eastAsia"/>
        </w:rPr>
        <w:br/>
      </w:r>
      <w:r>
        <w:rPr>
          <w:rFonts w:hint="eastAsia"/>
        </w:rPr>
        <w:t>　　图表 2024-2030年直销市场规模预测</w:t>
      </w:r>
      <w:r>
        <w:rPr>
          <w:rFonts w:hint="eastAsia"/>
        </w:rPr>
        <w:br/>
      </w:r>
      <w:r>
        <w:rPr>
          <w:rFonts w:hint="eastAsia"/>
        </w:rPr>
        <w:t>　　图表 2024-2030年直销行业供给预测</w:t>
      </w:r>
      <w:r>
        <w:rPr>
          <w:rFonts w:hint="eastAsia"/>
        </w:rPr>
        <w:br/>
      </w:r>
      <w:r>
        <w:rPr>
          <w:rFonts w:hint="eastAsia"/>
        </w:rPr>
        <w:t>　　图表 2024-2030年直销行业产值预测</w:t>
      </w:r>
      <w:r>
        <w:rPr>
          <w:rFonts w:hint="eastAsia"/>
        </w:rPr>
        <w:br/>
      </w:r>
      <w:r>
        <w:rPr>
          <w:rFonts w:hint="eastAsia"/>
        </w:rPr>
        <w:t>　　图表 2024-2030年直销行业销量预测</w:t>
      </w:r>
      <w:r>
        <w:rPr>
          <w:rFonts w:hint="eastAsia"/>
        </w:rPr>
        <w:br/>
      </w:r>
      <w:r>
        <w:rPr>
          <w:rFonts w:hint="eastAsia"/>
        </w:rPr>
        <w:t>　　图表 2024-2030年直销行业需求预测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总体战略图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8efddbc0c4cc9" w:history="1">
        <w:r>
          <w:rPr>
            <w:rStyle w:val="Hyperlink"/>
          </w:rPr>
          <w:t>2024-2030年中国直销市场深度调查研究与发展前景分析报告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8efddbc0c4cc9" w:history="1">
        <w:r>
          <w:rPr>
            <w:rStyle w:val="Hyperlink"/>
          </w:rPr>
          <w:t>https://www.20087.com/M_QiTa/73/ZhiXiaoDeFaZhanQianJing.html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2ae9c13034420" w:history="1">
      <w:r>
        <w:rPr>
          <w:rStyle w:val="Hyperlink"/>
        </w:rPr>
        <w:t>2024-2030年中国直销市场深度调查研究与发展前景分析报告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3/ZhiXiaoDeFaZhanQianJing.html" TargetMode="External" Id="R0368efddbc0c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3/ZhiXiaoDeFaZhanQianJing.html" TargetMode="External" Id="R2182ae9c1303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2024-05-07T01:00:00Z</dcterms:created>
  <dcterms:modified xsi:type="dcterms:W3CDTF">2024-05-07T02:00:00Z</dcterms:modified>
  <dc:subject>2024-2030年中国直销市场深度调查研究与发展前景分析报告</dc:subject>
  <dc:title>2024-2030年中国直销市场深度调查研究与发展前景分析报告</dc:title>
  <cp:keywords>2024-2030年中国直销市场深度调查研究与发展前景分析报告</cp:keywords>
  <dc:description>2024-2030年中国直销市场深度调查研究与发展前景分析报告</dc:description>
</cp:coreProperties>
</file>