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5d8f0ba0e4a82" w:history="1">
              <w:r>
                <w:rPr>
                  <w:rStyle w:val="Hyperlink"/>
                </w:rPr>
                <w:t>2025年中国纤维板市场调查研究与发展趋势预测报告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5d8f0ba0e4a82" w:history="1">
              <w:r>
                <w:rPr>
                  <w:rStyle w:val="Hyperlink"/>
                </w:rPr>
                <w:t>2025年中国纤维板市场调查研究与发展趋势预测报告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5d8f0ba0e4a82" w:history="1">
                <w:r>
                  <w:rPr>
                    <w:rStyle w:val="Hyperlink"/>
                  </w:rPr>
                  <w:t>https://www.20087.com/M_QiTa/73/XianWeiBanFaZhanXianZhuangFenXiQianJingYuCe.html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广泛应用于家具制造、室内装修等领域。近年来，随着木材资源的稀缺和环保法规的趋严，纤维板以其成本优势和环保特性，市场占有率不断提高。技术创新，如高压成型、无醛添加等工艺的改进，提升了纤维板的物理性能和环保标准，满足了消费者对健康居住环境的需求。</w:t>
      </w:r>
      <w:r>
        <w:rPr>
          <w:rFonts w:hint="eastAsia"/>
        </w:rPr>
        <w:br/>
      </w:r>
      <w:r>
        <w:rPr>
          <w:rFonts w:hint="eastAsia"/>
        </w:rPr>
        <w:t>　　未来，纤维板行业将更加注重产品的生态化与功能化，通过生物基胶黏剂、竹纤维等可持续原材料的使用，降低生产过程中的环境负担。同时，随着智能家居的普及，具有吸音、抗菌等附加功能的纤维板将受到市场青睐，拓宽了产品应用范围。此外，定制化服务将成为行业新增长点，通过数字技术实现板材尺寸、图案的个性化定制，满足消费者对空间设计的多样化需求。长期看，纤维板行业将致力于提升资源利用率，推动循环经济模式的建立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5d8f0ba0e4a82" w:history="1">
        <w:r>
          <w:rPr>
            <w:rStyle w:val="Hyperlink"/>
          </w:rPr>
          <w:t>2025年中国纤维板市场调查研究与发展趋势预测报告</w:t>
        </w:r>
      </w:hyperlink>
      <w:r>
        <w:rPr>
          <w:rFonts w:hint="eastAsia"/>
        </w:rPr>
        <w:t>》依托多年行业监测数据，结合纤维板行业现状与未来前景，系统分析了纤维板市场需求、市场规模、产业链结构、价格机制及细分市场特征。报告对纤维板市场前景进行了客观评估，预测了纤维板行业发展趋势，并详细解读了品牌竞争格局、市场集中度及重点企业的运营表现。此外，报告通过SWOT分析识别了纤维板行业机遇与潜在风险，为投资者和决策者提供了科学、规范的战略建议，助力把握纤维板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中密度纤维板相关介绍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三、中密度纤维板的特点及选用</w:t>
      </w:r>
      <w:r>
        <w:rPr>
          <w:rFonts w:hint="eastAsia"/>
        </w:rPr>
        <w:br/>
      </w:r>
      <w:r>
        <w:rPr>
          <w:rFonts w:hint="eastAsia"/>
        </w:rPr>
        <w:t>　　第三节 中国纤维板发展环境及影响因素</w:t>
      </w:r>
      <w:r>
        <w:rPr>
          <w:rFonts w:hint="eastAsia"/>
        </w:rPr>
        <w:br/>
      </w:r>
      <w:r>
        <w:rPr>
          <w:rFonts w:hint="eastAsia"/>
        </w:rPr>
        <w:t>　　　　一、中国纤维板行业发展环境</w:t>
      </w:r>
      <w:r>
        <w:rPr>
          <w:rFonts w:hint="eastAsia"/>
        </w:rPr>
        <w:br/>
      </w:r>
      <w:r>
        <w:rPr>
          <w:rFonts w:hint="eastAsia"/>
        </w:rPr>
        <w:t>　　　　二、影响纤维板产业发展的总体因素</w:t>
      </w:r>
      <w:r>
        <w:rPr>
          <w:rFonts w:hint="eastAsia"/>
        </w:rPr>
        <w:br/>
      </w:r>
      <w:r>
        <w:rPr>
          <w:rFonts w:hint="eastAsia"/>
        </w:rPr>
        <w:t>　　　　三、影响中国纤维板产业发展的外部条件</w:t>
      </w:r>
      <w:r>
        <w:rPr>
          <w:rFonts w:hint="eastAsia"/>
        </w:rPr>
        <w:br/>
      </w:r>
      <w:r>
        <w:rPr>
          <w:rFonts w:hint="eastAsia"/>
        </w:rPr>
        <w:t>　　　　四、林业产业政策是影响中国纤维板产业发展的根本因素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纤维板产业的发展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一、2025年全国及重点省市纤维板产量统计</w:t>
      </w:r>
      <w:r>
        <w:rPr>
          <w:rFonts w:hint="eastAsia"/>
        </w:rPr>
        <w:br/>
      </w:r>
      <w:r>
        <w:rPr>
          <w:rFonts w:hint="eastAsia"/>
        </w:rPr>
        <w:t>　　　　2013年1-12月中国纤维板产量分省市统计</w:t>
      </w:r>
      <w:r>
        <w:rPr>
          <w:rFonts w:hint="eastAsia"/>
        </w:rPr>
        <w:br/>
      </w:r>
      <w:r>
        <w:rPr>
          <w:rFonts w:hint="eastAsia"/>
        </w:rPr>
        <w:t>　　　　二、2025年全国及主要省份纤维板产量分析</w:t>
      </w:r>
      <w:r>
        <w:rPr>
          <w:rFonts w:hint="eastAsia"/>
        </w:rPr>
        <w:br/>
      </w:r>
      <w:r>
        <w:rPr>
          <w:rFonts w:hint="eastAsia"/>
        </w:rPr>
        <w:t>　　　　2014年1-5月全国纤维板产量分省市统计表</w:t>
      </w:r>
      <w:r>
        <w:rPr>
          <w:rFonts w:hint="eastAsia"/>
        </w:rPr>
        <w:br/>
      </w:r>
      <w:r>
        <w:rPr>
          <w:rFonts w:hint="eastAsia"/>
        </w:rPr>
        <w:t>　　第三节 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第四节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第五节 阻燃纤维板研发分析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　　四、国内阻燃纤维板研发存在的问题及对策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五、阻燃纤维板的研发方向</w:t>
      </w:r>
      <w:r>
        <w:rPr>
          <w:rFonts w:hint="eastAsia"/>
        </w:rPr>
        <w:br/>
      </w:r>
      <w:r>
        <w:rPr>
          <w:rFonts w:hint="eastAsia"/>
        </w:rPr>
        <w:t>　　　　节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中密度纤维板行业的发展</w:t>
      </w:r>
      <w:r>
        <w:rPr>
          <w:rFonts w:hint="eastAsia"/>
        </w:rPr>
        <w:br/>
      </w:r>
      <w:r>
        <w:rPr>
          <w:rFonts w:hint="eastAsia"/>
        </w:rPr>
        <w:t>　　第一节 国际中密度纤维板行业概况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第二节 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二、中密度纤维板产品质量大幅提高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三、我国中密度纤维板产业区域发展状况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第三节 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一、2025年中高密度纤维板市场回顾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第四节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第五节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三、中国中纤板行业发展的建议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木纤维板或其他木质材料纤维板进出口数据分析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2014年1-5月其他木制粘胶纤维，未梳或未经其他纺前加工产品进出口总体数据 单位：千克、美元</w:t>
      </w:r>
      <w:r>
        <w:rPr>
          <w:rFonts w:hint="eastAsia"/>
        </w:rPr>
        <w:br/>
      </w:r>
      <w:r>
        <w:rPr>
          <w:rFonts w:hint="eastAsia"/>
        </w:rPr>
        <w:t>　　　　2014年1-5月其他木制粘胶纤维，未梳或未经其他纺前加工产品进口 单位：千克、美元</w:t>
      </w:r>
      <w:r>
        <w:rPr>
          <w:rFonts w:hint="eastAsia"/>
        </w:rPr>
        <w:br/>
      </w:r>
      <w:r>
        <w:rPr>
          <w:rFonts w:hint="eastAsia"/>
        </w:rPr>
        <w:t>　　　　2014年1-5月其他木制粘胶纤维，未梳或未经其他纺前加工产品出口 单位：千克、美元</w:t>
      </w:r>
      <w:r>
        <w:rPr>
          <w:rFonts w:hint="eastAsia"/>
        </w:rPr>
        <w:br/>
      </w:r>
      <w:r>
        <w:rPr>
          <w:rFonts w:hint="eastAsia"/>
        </w:rPr>
        <w:t>　　第二节 2024-2025年中国木纤维板或其他木质材料纤维板主要省市进出口数据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一、2025年中国木纤维板或其他木质材料纤维板主要国家进出口数据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2025-2031年纤维板业发展的前景趋势</w:t>
      </w:r>
      <w:r>
        <w:rPr>
          <w:rFonts w:hint="eastAsia"/>
        </w:rPr>
        <w:br/>
      </w:r>
      <w:r>
        <w:rPr>
          <w:rFonts w:hint="eastAsia"/>
        </w:rPr>
        <w:t>　　第一节 2025-2031年中国纤维板行业发展预测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三、2025-2031年我国纤维板行业发展形势</w:t>
      </w:r>
      <w:r>
        <w:rPr>
          <w:rFonts w:hint="eastAsia"/>
        </w:rPr>
        <w:br/>
      </w:r>
      <w:r>
        <w:rPr>
          <w:rFonts w:hint="eastAsia"/>
        </w:rPr>
        <w:t>　　　　四、2025-2031年中国纤维板行业现状分析</w:t>
      </w:r>
      <w:r>
        <w:rPr>
          <w:rFonts w:hint="eastAsia"/>
        </w:rPr>
        <w:br/>
      </w:r>
      <w:r>
        <w:rPr>
          <w:rFonts w:hint="eastAsia"/>
        </w:rPr>
        <w:t>　　　　五、2025-2031年中国纤维板行业市场预测分析</w:t>
      </w:r>
      <w:r>
        <w:rPr>
          <w:rFonts w:hint="eastAsia"/>
        </w:rPr>
        <w:br/>
      </w:r>
      <w:r>
        <w:rPr>
          <w:rFonts w:hint="eastAsia"/>
        </w:rPr>
        <w:t>　　第二节 2025-2031年中密度纤维板趋势预测分析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一、2025-2031年我国中纤板产业发展之路</w:t>
      </w:r>
      <w:r>
        <w:rPr>
          <w:rFonts w:hint="eastAsia"/>
        </w:rPr>
        <w:br/>
      </w:r>
      <w:r>
        <w:rPr>
          <w:rFonts w:hint="eastAsia"/>
        </w:rPr>
        <w:t>　　　　二、2025-2031年中国中密度纤维板发展方向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三、2025-2031年中纤板发展的应用前景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第一节 大亚科技集团有限公司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第二节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第三节 常熟市东盾木业有限责任公司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第四节 大亚木业（江西）有限公司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第五节 罗宾有限公司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第六节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第七节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第八节 肥城市大正实业公司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第九节 湖北吉象人造林制品有限公司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　　节 开封人造板总公司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三、公司投资策略</w:t>
      </w:r>
      <w:r>
        <w:rPr>
          <w:rFonts w:hint="eastAsia"/>
        </w:rPr>
        <w:br/>
      </w:r>
      <w:r>
        <w:rPr>
          <w:rFonts w:hint="eastAsia"/>
        </w:rPr>
        <w:t>　　第十一节 中.智.林.－其他公司</w:t>
      </w:r>
      <w:r>
        <w:rPr>
          <w:rFonts w:hint="eastAsia"/>
        </w:rPr>
        <w:br/>
      </w:r>
      <w:r>
        <w:rPr>
          <w:rFonts w:hint="eastAsia"/>
        </w:rPr>
        <w:t>　　　　一、阳谷森泉板业有限公司</w:t>
      </w:r>
      <w:r>
        <w:rPr>
          <w:rFonts w:hint="eastAsia"/>
        </w:rPr>
        <w:br/>
      </w:r>
      <w:r>
        <w:rPr>
          <w:rFonts w:hint="eastAsia"/>
        </w:rPr>
        <w:t>　　　　二、阳谷景阳岗木业有限公司</w:t>
      </w:r>
      <w:r>
        <w:rPr>
          <w:rFonts w:hint="eastAsia"/>
        </w:rPr>
        <w:br/>
      </w:r>
      <w:r>
        <w:rPr>
          <w:rFonts w:hint="eastAsia"/>
        </w:rPr>
        <w:t>　　　　三、柯诺（北京）木业有限公司</w:t>
      </w:r>
      <w:r>
        <w:rPr>
          <w:rFonts w:hint="eastAsia"/>
        </w:rPr>
        <w:br/>
      </w:r>
      <w:r>
        <w:rPr>
          <w:rFonts w:hint="eastAsia"/>
        </w:rPr>
        <w:t>　　　　四、佛山市南海康盛木业有限公司</w:t>
      </w:r>
      <w:r>
        <w:rPr>
          <w:rFonts w:hint="eastAsia"/>
        </w:rPr>
        <w:br/>
      </w:r>
      <w:r>
        <w:rPr>
          <w:rFonts w:hint="eastAsia"/>
        </w:rPr>
        <w:t>　　　　五、广西百色丰林人造板有限公司</w:t>
      </w:r>
      <w:r>
        <w:rPr>
          <w:rFonts w:hint="eastAsia"/>
        </w:rPr>
        <w:br/>
      </w:r>
      <w:r>
        <w:rPr>
          <w:rFonts w:hint="eastAsia"/>
        </w:rPr>
        <w:t>　　　　六、福建福人木业有限公司</w:t>
      </w:r>
      <w:r>
        <w:rPr>
          <w:rFonts w:hint="eastAsia"/>
        </w:rPr>
        <w:br/>
      </w:r>
      <w:r>
        <w:rPr>
          <w:rFonts w:hint="eastAsia"/>
        </w:rPr>
        <w:t>　　　　七、遂昌绿源木业有限公司</w:t>
      </w:r>
      <w:r>
        <w:rPr>
          <w:rFonts w:hint="eastAsia"/>
        </w:rPr>
        <w:br/>
      </w:r>
      <w:r>
        <w:rPr>
          <w:rFonts w:hint="eastAsia"/>
        </w:rPr>
        <w:t>　　　　八、亚洲创建（河源）木业有限公司</w:t>
      </w:r>
      <w:r>
        <w:rPr>
          <w:rFonts w:hint="eastAsia"/>
        </w:rPr>
        <w:br/>
      </w:r>
      <w:r>
        <w:rPr>
          <w:rFonts w:hint="eastAsia"/>
        </w:rPr>
        <w:t>　　　　九、湖北蕲春九棵松人造板有限责任公司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　　十、丽水欧科人造板有限责任公司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2025年全国及各省市纤维板产量统计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2025年中高密度纤维板年设计能力前五名的省区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2020-2025年我国中高密度纤维板产量统计表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2025年我国中密度纤维板生产能力前10名省区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2020-2025年我国中纤板国内需求量</w:t>
      </w:r>
      <w:r>
        <w:rPr>
          <w:rFonts w:hint="eastAsia"/>
        </w:rPr>
        <w:br/>
      </w:r>
      <w:r>
        <w:rPr>
          <w:rFonts w:hint="eastAsia"/>
        </w:rPr>
        <w:t>　　图表 2020-2025年我国中纤板进出口量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2025年中国木纤维板或其他木质材料纤维板主要省市进口占比图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2025年中国木纤维板或其他木质材料纤维板主要省市出口占比图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2025年中国木纤维板或其他木质材料纤维板主要国家出口占比图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2025年中国木纤维板或其他木质材料纤维板主要国家进口数据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2025年中国木纤维板或其他木质材料纤维板主要国家进口占比图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2025年中国木纤维板或其他木质材料纤维板主要国家出口数据</w:t>
      </w:r>
      <w:r>
        <w:rPr>
          <w:rFonts w:hint="eastAsia"/>
        </w:rPr>
        <w:br/>
      </w:r>
      <w:r>
        <w:rPr>
          <w:rFonts w:hint="eastAsia"/>
        </w:rPr>
        <w:t>　　图表 2025年中国木纤维板或其他木质材料纤维板主要国家出口占比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5d8f0ba0e4a82" w:history="1">
        <w:r>
          <w:rPr>
            <w:rStyle w:val="Hyperlink"/>
          </w:rPr>
          <w:t>2025年中国纤维板市场调查研究与发展趋势预测报告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5d8f0ba0e4a82" w:history="1">
        <w:r>
          <w:rPr>
            <w:rStyle w:val="Hyperlink"/>
          </w:rPr>
          <w:t>https://www.20087.com/M_QiTa/73/XianWeiBanFaZhanXianZhuangFenXiQianJingYuCe.html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热点：纤维板是什么材料、纤维板期货盘中上涨、纤维板与刨花板的区别、纤维板图片、竹木纤维板的价格、纤维板按表现密度可分为、水泥纤维板的应用范围、纤维板和颗粒板哪个好、实木板是不是纤维板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90b62517a4691" w:history="1">
      <w:r>
        <w:rPr>
          <w:rStyle w:val="Hyperlink"/>
        </w:rPr>
        <w:t>2025年中国纤维板市场调查研究与发展趋势预测报告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XianWeiBanFaZhanXianZhuangFenXiQianJingYuCe.html" TargetMode="External" Id="Rdab5d8f0ba0e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XianWeiBanFaZhanXianZhuangFenXiQianJingYuCe.html" TargetMode="External" Id="Raca90b62517a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2025-05-09T08:08:00Z</dcterms:created>
  <dcterms:modified xsi:type="dcterms:W3CDTF">2025-05-09T09:08:00Z</dcterms:modified>
  <dc:subject>2025年中国纤维板市场调查研究与发展趋势预测报告</dc:subject>
  <dc:title>2025年中国纤维板市场调查研究与发展趋势预测报告</dc:title>
  <cp:keywords>2025年中国纤维板市场调查研究与发展趋势预测报告</cp:keywords>
  <dc:description>2025年中国纤维板市场调查研究与发展趋势预测报告</dc:description>
</cp:coreProperties>
</file>