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11da75af449e1" w:history="1">
              <w:r>
                <w:rPr>
                  <w:rStyle w:val="Hyperlink"/>
                </w:rPr>
                <w:t>2023-2029年中国动漫品牌授权发展现状分析及市场前景报告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11da75af449e1" w:history="1">
              <w:r>
                <w:rPr>
                  <w:rStyle w:val="Hyperlink"/>
                </w:rPr>
                <w:t>2023-2029年中国动漫品牌授权发展现状分析及市场前景报告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11da75af449e1" w:history="1">
                <w:r>
                  <w:rPr>
                    <w:rStyle w:val="Hyperlink"/>
                  </w:rPr>
                  <w:t>https://www.20087.com/5/07/DongManPinPaiShouQuanShiChangXianZhuangHeQianJing.html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品牌授权是将动漫作品中的角色、故事情节等元素授权给第三方进行商品开发、营销等活动的过程。近年来，随着动漫文化的普及和粉丝经济的兴起，动漫品牌授权市场快速增长。当前市场上，动漫品牌授权主要集中在玩具、服装、文具等领域，但随着跨界合作的增多，授权产品的类型越来越多样化。</w:t>
      </w:r>
      <w:r>
        <w:rPr>
          <w:rFonts w:hint="eastAsia"/>
        </w:rPr>
        <w:br/>
      </w:r>
      <w:r>
        <w:rPr>
          <w:rFonts w:hint="eastAsia"/>
        </w:rPr>
        <w:t>　　未来，动漫品牌授权行业将更加注重品牌价值的挖掘和跨界合作。随着粉丝群体的不断扩大和消费需求的多元化，动漫品牌授权将更加注重开发具有独特文化和情感价值的产品。此外，随着数字媒体的发展，线上授权将成为新的增长点，包括游戏、数字内容等。同时，随着品牌授权市场的竞争加剧，跨界合作将成为提升品牌影响力的重要手段，如与时尚品牌、快消品等领域的合作，以拓展品牌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11da75af449e1" w:history="1">
        <w:r>
          <w:rPr>
            <w:rStyle w:val="Hyperlink"/>
          </w:rPr>
          <w:t>2023-2029年中国动漫品牌授权发展现状分析及市场前景报告</w:t>
        </w:r>
      </w:hyperlink>
      <w:r>
        <w:rPr>
          <w:rFonts w:hint="eastAsia"/>
        </w:rPr>
        <w:t>》深入剖析了当前动漫品牌授权行业的现状与市场需求，详细探讨了动漫品牌授权市场规模及其价格动态。动漫品牌授权报告从产业链角度出发，分析了上下游的影响因素，并进一步细分市场，对动漫品牌授权各细分领域的具体情况进行探讨。动漫品牌授权报告还根据现有数据，对动漫品牌授权市场前景及发展趋势进行了科学预测，揭示了行业内重点企业的竞争格局，评估了品牌影响力和市场集中度，同时指出了动漫品牌授权行业面临的风险与机遇。动漫品牌授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中^智^林^中国动漫品牌授权发展背景分析</w:t>
      </w:r>
      <w:r>
        <w:rPr>
          <w:rFonts w:hint="eastAsia"/>
        </w:rPr>
        <w:br/>
      </w:r>
      <w:r>
        <w:rPr>
          <w:rFonts w:hint="eastAsia"/>
        </w:rPr>
        <w:t>　　1.1 互联网动漫产业发展分析</w:t>
      </w:r>
      <w:r>
        <w:rPr>
          <w:rFonts w:hint="eastAsia"/>
        </w:rPr>
        <w:br/>
      </w:r>
      <w:r>
        <w:rPr>
          <w:rFonts w:hint="eastAsia"/>
        </w:rPr>
        <w:t>　　1.1.1 互联网动漫产业链分析</w:t>
      </w:r>
      <w:r>
        <w:rPr>
          <w:rFonts w:hint="eastAsia"/>
        </w:rPr>
        <w:br/>
      </w:r>
      <w:r>
        <w:rPr>
          <w:rFonts w:hint="eastAsia"/>
        </w:rPr>
        <w:t>　　1.1.2 互联网动漫产业应用领域分析</w:t>
      </w:r>
      <w:r>
        <w:rPr>
          <w:rFonts w:hint="eastAsia"/>
        </w:rPr>
        <w:br/>
      </w:r>
      <w:r>
        <w:rPr>
          <w:rFonts w:hint="eastAsia"/>
        </w:rPr>
        <w:t>　　1.1.3 互联网对动漫产业发展的影响</w:t>
      </w:r>
      <w:r>
        <w:rPr>
          <w:rFonts w:hint="eastAsia"/>
        </w:rPr>
        <w:br/>
      </w:r>
      <w:r>
        <w:rPr>
          <w:rFonts w:hint="eastAsia"/>
        </w:rPr>
        <w:t>　　1.1.4 我国动漫产业主要地区分析</w:t>
      </w:r>
      <w:r>
        <w:rPr>
          <w:rFonts w:hint="eastAsia"/>
        </w:rPr>
        <w:br/>
      </w:r>
      <w:r>
        <w:rPr>
          <w:rFonts w:hint="eastAsia"/>
        </w:rPr>
        <w:t>　　1.2 动漫品牌授权的价值/意义</w:t>
      </w:r>
      <w:r>
        <w:rPr>
          <w:rFonts w:hint="eastAsia"/>
        </w:rPr>
        <w:br/>
      </w:r>
      <w:r>
        <w:rPr>
          <w:rFonts w:hint="eastAsia"/>
        </w:rPr>
        <w:t>　　1.3 互联网发展给动漫品牌授权带来的机遇分析</w:t>
      </w:r>
      <w:r>
        <w:rPr>
          <w:rFonts w:hint="eastAsia"/>
        </w:rPr>
        <w:br/>
      </w:r>
      <w:r>
        <w:rPr>
          <w:rFonts w:hint="eastAsia"/>
        </w:rPr>
        <w:t>　　1.3.1 渠道改造</w:t>
      </w:r>
      <w:r>
        <w:rPr>
          <w:rFonts w:hint="eastAsia"/>
        </w:rPr>
        <w:br/>
      </w:r>
      <w:r>
        <w:rPr>
          <w:rFonts w:hint="eastAsia"/>
        </w:rPr>
        <w:t>　　1.3.2 消费方式变革</w:t>
      </w:r>
      <w:r>
        <w:rPr>
          <w:rFonts w:hint="eastAsia"/>
        </w:rPr>
        <w:br/>
      </w:r>
      <w:r>
        <w:rPr>
          <w:rFonts w:hint="eastAsia"/>
        </w:rPr>
        <w:t>　　1.3.3 新领域——以手机游戏为例</w:t>
      </w:r>
      <w:r>
        <w:rPr>
          <w:rFonts w:hint="eastAsia"/>
        </w:rPr>
        <w:br/>
      </w:r>
      <w:r>
        <w:rPr>
          <w:rFonts w:hint="eastAsia"/>
        </w:rPr>
        <w:t>　　1.4 中国动漫品牌授权运行情况分析</w:t>
      </w:r>
      <w:r>
        <w:rPr>
          <w:rFonts w:hint="eastAsia"/>
        </w:rPr>
        <w:br/>
      </w:r>
      <w:r>
        <w:rPr>
          <w:rFonts w:hint="eastAsia"/>
        </w:rPr>
        <w:t>　　1.5 动漫品牌授权发展现状分析</w:t>
      </w:r>
      <w:r>
        <w:rPr>
          <w:rFonts w:hint="eastAsia"/>
        </w:rPr>
        <w:br/>
      </w:r>
      <w:r>
        <w:rPr>
          <w:rFonts w:hint="eastAsia"/>
        </w:rPr>
        <w:t>　　1.5.1 中国动漫品牌授权发展现状分析</w:t>
      </w:r>
      <w:r>
        <w:rPr>
          <w:rFonts w:hint="eastAsia"/>
        </w:rPr>
        <w:br/>
      </w:r>
      <w:r>
        <w:rPr>
          <w:rFonts w:hint="eastAsia"/>
        </w:rPr>
        <w:t>　　1.5.2 中国动漫品牌授权市场规模分析</w:t>
      </w:r>
      <w:r>
        <w:rPr>
          <w:rFonts w:hint="eastAsia"/>
        </w:rPr>
        <w:br/>
      </w:r>
      <w:r>
        <w:rPr>
          <w:rFonts w:hint="eastAsia"/>
        </w:rPr>
        <w:t>　　1.5.3 中国动漫授权主要品牌</w:t>
      </w:r>
      <w:r>
        <w:rPr>
          <w:rFonts w:hint="eastAsia"/>
        </w:rPr>
        <w:br/>
      </w:r>
      <w:r>
        <w:rPr>
          <w:rFonts w:hint="eastAsia"/>
        </w:rPr>
        <w:t>　　1.6 动漫品牌授权发展模式分析</w:t>
      </w:r>
      <w:r>
        <w:rPr>
          <w:rFonts w:hint="eastAsia"/>
        </w:rPr>
        <w:br/>
      </w:r>
      <w:r>
        <w:rPr>
          <w:rFonts w:hint="eastAsia"/>
        </w:rPr>
        <w:t>　　1.6.1 动漫品牌授权方式分析</w:t>
      </w:r>
      <w:r>
        <w:rPr>
          <w:rFonts w:hint="eastAsia"/>
        </w:rPr>
        <w:br/>
      </w:r>
      <w:r>
        <w:rPr>
          <w:rFonts w:hint="eastAsia"/>
        </w:rPr>
        <w:t>　　1.6.2 动漫品牌授权运作模式</w:t>
      </w:r>
      <w:r>
        <w:rPr>
          <w:rFonts w:hint="eastAsia"/>
        </w:rPr>
        <w:br/>
      </w:r>
      <w:r>
        <w:rPr>
          <w:rFonts w:hint="eastAsia"/>
        </w:rPr>
        <w:t>　　1.6.3 动漫品牌授权收费方式</w:t>
      </w:r>
      <w:r>
        <w:rPr>
          <w:rFonts w:hint="eastAsia"/>
        </w:rPr>
        <w:br/>
      </w:r>
      <w:r>
        <w:rPr>
          <w:rFonts w:hint="eastAsia"/>
        </w:rPr>
        <w:t>　　1.6.4 动漫衍生品营销模式</w:t>
      </w:r>
      <w:r>
        <w:rPr>
          <w:rFonts w:hint="eastAsia"/>
        </w:rPr>
        <w:br/>
      </w:r>
      <w:r>
        <w:rPr>
          <w:rFonts w:hint="eastAsia"/>
        </w:rPr>
        <w:t>　　1.7 中国动漫品牌授权问题解析</w:t>
      </w:r>
      <w:r>
        <w:rPr>
          <w:rFonts w:hint="eastAsia"/>
        </w:rPr>
        <w:br/>
      </w:r>
      <w:r>
        <w:rPr>
          <w:rFonts w:hint="eastAsia"/>
        </w:rPr>
        <w:t>　　1.7.1 中国动漫品牌授权市场存在问题</w:t>
      </w:r>
      <w:r>
        <w:rPr>
          <w:rFonts w:hint="eastAsia"/>
        </w:rPr>
        <w:br/>
      </w:r>
      <w:r>
        <w:rPr>
          <w:rFonts w:hint="eastAsia"/>
        </w:rPr>
        <w:t>　　1.7.2 中国动漫品牌授权市场问题原因</w:t>
      </w:r>
      <w:r>
        <w:rPr>
          <w:rFonts w:hint="eastAsia"/>
        </w:rPr>
        <w:br/>
      </w:r>
      <w:r>
        <w:rPr>
          <w:rFonts w:hint="eastAsia"/>
        </w:rPr>
        <w:t>　　1.7.3 中国动漫品牌授权市场发展对策</w:t>
      </w:r>
      <w:r>
        <w:rPr>
          <w:rFonts w:hint="eastAsia"/>
        </w:rPr>
        <w:br/>
      </w:r>
      <w:r>
        <w:rPr>
          <w:rFonts w:hint="eastAsia"/>
        </w:rPr>
        <w:t>　　1.8 互联网下中国动漫品牌授权发展总结</w:t>
      </w:r>
      <w:r>
        <w:rPr>
          <w:rFonts w:hint="eastAsia"/>
        </w:rPr>
        <w:br/>
      </w:r>
      <w:r>
        <w:rPr>
          <w:rFonts w:hint="eastAsia"/>
        </w:rPr>
        <w:t>　　1.8.1 中国动漫授权产品消费状况分析</w:t>
      </w:r>
      <w:r>
        <w:rPr>
          <w:rFonts w:hint="eastAsia"/>
        </w:rPr>
        <w:br/>
      </w:r>
      <w:r>
        <w:rPr>
          <w:rFonts w:hint="eastAsia"/>
        </w:rPr>
        <w:t>　　1.9 动漫服装市场消费状况</w:t>
      </w:r>
      <w:r>
        <w:rPr>
          <w:rFonts w:hint="eastAsia"/>
        </w:rPr>
        <w:br/>
      </w:r>
      <w:r>
        <w:rPr>
          <w:rFonts w:hint="eastAsia"/>
        </w:rPr>
        <w:t>　　1.9.1 动漫服装市场概况</w:t>
      </w:r>
      <w:r>
        <w:rPr>
          <w:rFonts w:hint="eastAsia"/>
        </w:rPr>
        <w:br/>
      </w:r>
      <w:r>
        <w:rPr>
          <w:rFonts w:hint="eastAsia"/>
        </w:rPr>
        <w:t>　　1.9.2 动漫服装市场规模</w:t>
      </w:r>
      <w:r>
        <w:rPr>
          <w:rFonts w:hint="eastAsia"/>
        </w:rPr>
        <w:br/>
      </w:r>
      <w:r>
        <w:rPr>
          <w:rFonts w:hint="eastAsia"/>
        </w:rPr>
        <w:t>　　1.9.3 动漫服装主要类型</w:t>
      </w:r>
      <w:r>
        <w:rPr>
          <w:rFonts w:hint="eastAsia"/>
        </w:rPr>
        <w:br/>
      </w:r>
      <w:r>
        <w:rPr>
          <w:rFonts w:hint="eastAsia"/>
        </w:rPr>
        <w:t>　　1.9.4 动漫服装盈利水平</w:t>
      </w:r>
      <w:r>
        <w:rPr>
          <w:rFonts w:hint="eastAsia"/>
        </w:rPr>
        <w:br/>
      </w:r>
      <w:r>
        <w:rPr>
          <w:rFonts w:hint="eastAsia"/>
        </w:rPr>
        <w:t>　　1.9.5 动漫服装市场竞争</w:t>
      </w:r>
      <w:r>
        <w:rPr>
          <w:rFonts w:hint="eastAsia"/>
        </w:rPr>
        <w:br/>
      </w:r>
      <w:r>
        <w:rPr>
          <w:rFonts w:hint="eastAsia"/>
        </w:rPr>
        <w:t>　　1.9.6 动漫服装消费市场</w:t>
      </w:r>
      <w:r>
        <w:rPr>
          <w:rFonts w:hint="eastAsia"/>
        </w:rPr>
        <w:br/>
      </w:r>
      <w:r>
        <w:rPr>
          <w:rFonts w:hint="eastAsia"/>
        </w:rPr>
        <w:t>　　1.9.7 动漫服装主要企业</w:t>
      </w:r>
      <w:r>
        <w:rPr>
          <w:rFonts w:hint="eastAsia"/>
        </w:rPr>
        <w:br/>
      </w:r>
      <w:r>
        <w:rPr>
          <w:rFonts w:hint="eastAsia"/>
        </w:rPr>
        <w:t>　　1.9.8 动漫服装市场渠道</w:t>
      </w:r>
      <w:r>
        <w:rPr>
          <w:rFonts w:hint="eastAsia"/>
        </w:rPr>
        <w:br/>
      </w:r>
      <w:r>
        <w:rPr>
          <w:rFonts w:hint="eastAsia"/>
        </w:rPr>
        <w:t>　　1.9.9 动漫服装市场前景</w:t>
      </w:r>
      <w:r>
        <w:rPr>
          <w:rFonts w:hint="eastAsia"/>
        </w:rPr>
        <w:br/>
      </w:r>
      <w:r>
        <w:rPr>
          <w:rFonts w:hint="eastAsia"/>
        </w:rPr>
        <w:t>　　1.10 动漫玩具市场消费状况</w:t>
      </w:r>
      <w:r>
        <w:rPr>
          <w:rFonts w:hint="eastAsia"/>
        </w:rPr>
        <w:br/>
      </w:r>
      <w:r>
        <w:rPr>
          <w:rFonts w:hint="eastAsia"/>
        </w:rPr>
        <w:t>　　1.10.1 动漫玩具市场概况</w:t>
      </w:r>
      <w:r>
        <w:rPr>
          <w:rFonts w:hint="eastAsia"/>
        </w:rPr>
        <w:br/>
      </w:r>
      <w:r>
        <w:rPr>
          <w:rFonts w:hint="eastAsia"/>
        </w:rPr>
        <w:t>　　1.10.2 动漫玩具市场规模</w:t>
      </w:r>
      <w:r>
        <w:rPr>
          <w:rFonts w:hint="eastAsia"/>
        </w:rPr>
        <w:br/>
      </w:r>
      <w:r>
        <w:rPr>
          <w:rFonts w:hint="eastAsia"/>
        </w:rPr>
        <w:t>　　1.10.3 动漫玩具主要类型</w:t>
      </w:r>
      <w:r>
        <w:rPr>
          <w:rFonts w:hint="eastAsia"/>
        </w:rPr>
        <w:br/>
      </w:r>
      <w:r>
        <w:rPr>
          <w:rFonts w:hint="eastAsia"/>
        </w:rPr>
        <w:t>　　1.10.4 动漫玩具市场竞争</w:t>
      </w:r>
      <w:r>
        <w:rPr>
          <w:rFonts w:hint="eastAsia"/>
        </w:rPr>
        <w:br/>
      </w:r>
      <w:r>
        <w:rPr>
          <w:rFonts w:hint="eastAsia"/>
        </w:rPr>
        <w:t>　　1.10.5 动漫玩具消费市场</w:t>
      </w:r>
      <w:r>
        <w:rPr>
          <w:rFonts w:hint="eastAsia"/>
        </w:rPr>
        <w:br/>
      </w:r>
      <w:r>
        <w:rPr>
          <w:rFonts w:hint="eastAsia"/>
        </w:rPr>
        <w:t>　　1.10.6 动漫玩具主要企业</w:t>
      </w:r>
      <w:r>
        <w:rPr>
          <w:rFonts w:hint="eastAsia"/>
        </w:rPr>
        <w:br/>
      </w:r>
      <w:r>
        <w:rPr>
          <w:rFonts w:hint="eastAsia"/>
        </w:rPr>
        <w:t>　　1.10.7 动漫玩具市场渠道</w:t>
      </w:r>
      <w:r>
        <w:rPr>
          <w:rFonts w:hint="eastAsia"/>
        </w:rPr>
        <w:br/>
      </w:r>
      <w:r>
        <w:rPr>
          <w:rFonts w:hint="eastAsia"/>
        </w:rPr>
        <w:t>　　1.10.8 动漫玩具市场前景</w:t>
      </w:r>
      <w:r>
        <w:rPr>
          <w:rFonts w:hint="eastAsia"/>
        </w:rPr>
        <w:br/>
      </w:r>
      <w:r>
        <w:rPr>
          <w:rFonts w:hint="eastAsia"/>
        </w:rPr>
        <w:t>　　1.11 动漫文具市场消费状况</w:t>
      </w:r>
      <w:r>
        <w:rPr>
          <w:rFonts w:hint="eastAsia"/>
        </w:rPr>
        <w:br/>
      </w:r>
      <w:r>
        <w:rPr>
          <w:rFonts w:hint="eastAsia"/>
        </w:rPr>
        <w:t>　　1.11.1 动漫文具市场概况</w:t>
      </w:r>
      <w:r>
        <w:rPr>
          <w:rFonts w:hint="eastAsia"/>
        </w:rPr>
        <w:br/>
      </w:r>
      <w:r>
        <w:rPr>
          <w:rFonts w:hint="eastAsia"/>
        </w:rPr>
        <w:t>　　1.11.2 动漫文具主要类型</w:t>
      </w:r>
      <w:r>
        <w:rPr>
          <w:rFonts w:hint="eastAsia"/>
        </w:rPr>
        <w:br/>
      </w:r>
      <w:r>
        <w:rPr>
          <w:rFonts w:hint="eastAsia"/>
        </w:rPr>
        <w:t>　　1.11.3 动漫文具市场竞争</w:t>
      </w:r>
      <w:r>
        <w:rPr>
          <w:rFonts w:hint="eastAsia"/>
        </w:rPr>
        <w:br/>
      </w:r>
      <w:r>
        <w:rPr>
          <w:rFonts w:hint="eastAsia"/>
        </w:rPr>
        <w:t>　　1.11.4 动漫文具消费市场</w:t>
      </w:r>
      <w:r>
        <w:rPr>
          <w:rFonts w:hint="eastAsia"/>
        </w:rPr>
        <w:br/>
      </w:r>
      <w:r>
        <w:rPr>
          <w:rFonts w:hint="eastAsia"/>
        </w:rPr>
        <w:t>　　1.11.5 动漫文具主要企业</w:t>
      </w:r>
      <w:r>
        <w:rPr>
          <w:rFonts w:hint="eastAsia"/>
        </w:rPr>
        <w:br/>
      </w:r>
      <w:r>
        <w:rPr>
          <w:rFonts w:hint="eastAsia"/>
        </w:rPr>
        <w:t>　　1.11.6 动漫文具市场渠道</w:t>
      </w:r>
      <w:r>
        <w:rPr>
          <w:rFonts w:hint="eastAsia"/>
        </w:rPr>
        <w:br/>
      </w:r>
      <w:r>
        <w:rPr>
          <w:rFonts w:hint="eastAsia"/>
        </w:rPr>
        <w:t>　　1.11.7 动漫文具市场前景</w:t>
      </w:r>
      <w:r>
        <w:rPr>
          <w:rFonts w:hint="eastAsia"/>
        </w:rPr>
        <w:br/>
      </w:r>
      <w:r>
        <w:rPr>
          <w:rFonts w:hint="eastAsia"/>
        </w:rPr>
        <w:t>　　1.12 动漫食品市场消费状况</w:t>
      </w:r>
      <w:r>
        <w:rPr>
          <w:rFonts w:hint="eastAsia"/>
        </w:rPr>
        <w:br/>
      </w:r>
      <w:r>
        <w:rPr>
          <w:rFonts w:hint="eastAsia"/>
        </w:rPr>
        <w:t>　　1.12.1 动漫食品市场概况</w:t>
      </w:r>
      <w:r>
        <w:rPr>
          <w:rFonts w:hint="eastAsia"/>
        </w:rPr>
        <w:br/>
      </w:r>
      <w:r>
        <w:rPr>
          <w:rFonts w:hint="eastAsia"/>
        </w:rPr>
        <w:t>　　1.12.2 动漫食品主要类型</w:t>
      </w:r>
      <w:r>
        <w:rPr>
          <w:rFonts w:hint="eastAsia"/>
        </w:rPr>
        <w:br/>
      </w:r>
      <w:r>
        <w:rPr>
          <w:rFonts w:hint="eastAsia"/>
        </w:rPr>
        <w:t>　　1.12.3 动漫食品消费市场</w:t>
      </w:r>
      <w:r>
        <w:rPr>
          <w:rFonts w:hint="eastAsia"/>
        </w:rPr>
        <w:br/>
      </w:r>
      <w:r>
        <w:rPr>
          <w:rFonts w:hint="eastAsia"/>
        </w:rPr>
        <w:t>　　1.12.4 动漫食品主要企业</w:t>
      </w:r>
      <w:r>
        <w:rPr>
          <w:rFonts w:hint="eastAsia"/>
        </w:rPr>
        <w:br/>
      </w:r>
      <w:r>
        <w:rPr>
          <w:rFonts w:hint="eastAsia"/>
        </w:rPr>
        <w:t>　　1.12.5 动漫食品市场前景</w:t>
      </w:r>
      <w:r>
        <w:rPr>
          <w:rFonts w:hint="eastAsia"/>
        </w:rPr>
        <w:br/>
      </w:r>
      <w:r>
        <w:rPr>
          <w:rFonts w:hint="eastAsia"/>
        </w:rPr>
        <w:t>　　（1）动漫授权重点企业经营状况</w:t>
      </w:r>
      <w:r>
        <w:rPr>
          <w:rFonts w:hint="eastAsia"/>
        </w:rPr>
        <w:br/>
      </w:r>
      <w:r>
        <w:rPr>
          <w:rFonts w:hint="eastAsia"/>
        </w:rPr>
        <w:t>　　1.13 动漫授权行业企业发展概况</w:t>
      </w:r>
      <w:r>
        <w:rPr>
          <w:rFonts w:hint="eastAsia"/>
        </w:rPr>
        <w:br/>
      </w:r>
      <w:r>
        <w:rPr>
          <w:rFonts w:hint="eastAsia"/>
        </w:rPr>
        <w:t>　　1.14 动漫品牌授权企业之国内动漫品牌代理授权商经营状况</w:t>
      </w:r>
      <w:r>
        <w:rPr>
          <w:rFonts w:hint="eastAsia"/>
        </w:rPr>
        <w:br/>
      </w:r>
      <w:r>
        <w:rPr>
          <w:rFonts w:hint="eastAsia"/>
        </w:rPr>
        <w:t>　　1.14.1 广州艺洲人品牌管理股份有限公司</w:t>
      </w:r>
      <w:r>
        <w:rPr>
          <w:rFonts w:hint="eastAsia"/>
        </w:rPr>
        <w:br/>
      </w:r>
      <w:r>
        <w:rPr>
          <w:rFonts w:hint="eastAsia"/>
        </w:rPr>
        <w:t>　　1.14.2 上海天络行品牌管理股份有限公司</w:t>
      </w:r>
      <w:r>
        <w:rPr>
          <w:rFonts w:hint="eastAsia"/>
        </w:rPr>
        <w:br/>
      </w:r>
      <w:r>
        <w:rPr>
          <w:rFonts w:hint="eastAsia"/>
        </w:rPr>
        <w:t>　　1.14.3 优扬文化传媒股份有限公司</w:t>
      </w:r>
      <w:r>
        <w:rPr>
          <w:rFonts w:hint="eastAsia"/>
        </w:rPr>
        <w:br/>
      </w:r>
      <w:r>
        <w:rPr>
          <w:rFonts w:hint="eastAsia"/>
        </w:rPr>
        <w:t>　　1.14.4 广州奥飞动漫品牌管理有限公司</w:t>
      </w:r>
      <w:r>
        <w:rPr>
          <w:rFonts w:hint="eastAsia"/>
        </w:rPr>
        <w:br/>
      </w:r>
      <w:r>
        <w:rPr>
          <w:rFonts w:hint="eastAsia"/>
        </w:rPr>
        <w:t>　　1.14.5 上海瀚允卓辰文化传播有限公司</w:t>
      </w:r>
      <w:r>
        <w:rPr>
          <w:rFonts w:hint="eastAsia"/>
        </w:rPr>
        <w:br/>
      </w:r>
      <w:r>
        <w:rPr>
          <w:rFonts w:hint="eastAsia"/>
        </w:rPr>
        <w:t>　　1.15 动漫品牌授权企业之国内动漫品牌自营授权商经营状况</w:t>
      </w:r>
      <w:r>
        <w:rPr>
          <w:rFonts w:hint="eastAsia"/>
        </w:rPr>
        <w:br/>
      </w:r>
      <w:r>
        <w:rPr>
          <w:rFonts w:hint="eastAsia"/>
        </w:rPr>
        <w:t>　　1.15.1 浙江中南卡通股份有限公司</w:t>
      </w:r>
      <w:r>
        <w:rPr>
          <w:rFonts w:hint="eastAsia"/>
        </w:rPr>
        <w:br/>
      </w:r>
      <w:r>
        <w:rPr>
          <w:rFonts w:hint="eastAsia"/>
        </w:rPr>
        <w:t>　　1.15.2 广州盒玩商贸有限公司</w:t>
      </w:r>
      <w:r>
        <w:rPr>
          <w:rFonts w:hint="eastAsia"/>
        </w:rPr>
        <w:br/>
      </w:r>
      <w:r>
        <w:rPr>
          <w:rFonts w:hint="eastAsia"/>
        </w:rPr>
        <w:t>　　1.15.3 广州奥飞动漫文化股份有限公司</w:t>
      </w:r>
      <w:r>
        <w:rPr>
          <w:rFonts w:hint="eastAsia"/>
        </w:rPr>
        <w:br/>
      </w:r>
      <w:r>
        <w:rPr>
          <w:rFonts w:hint="eastAsia"/>
        </w:rPr>
        <w:t>　　1.15.4 华强方特（深圳）动漫有限公司</w:t>
      </w:r>
      <w:r>
        <w:rPr>
          <w:rFonts w:hint="eastAsia"/>
        </w:rPr>
        <w:br/>
      </w:r>
      <w:r>
        <w:rPr>
          <w:rFonts w:hint="eastAsia"/>
        </w:rPr>
        <w:t>　　1.15.5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动漫品牌授权行业现状</w:t>
      </w:r>
      <w:r>
        <w:rPr>
          <w:rFonts w:hint="eastAsia"/>
        </w:rPr>
        <w:br/>
      </w:r>
      <w:r>
        <w:rPr>
          <w:rFonts w:hint="eastAsia"/>
        </w:rPr>
        <w:t>　　图表 动漫品牌授权行业产业链调研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2018-2023年动漫品牌授权行业市场容量统计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2018-2023年中国动漫品牌授权行业市场规模情况</w:t>
      </w:r>
      <w:r>
        <w:rPr>
          <w:rFonts w:hint="eastAsia"/>
        </w:rPr>
        <w:br/>
      </w:r>
      <w:r>
        <w:rPr>
          <w:rFonts w:hint="eastAsia"/>
        </w:rPr>
        <w:t>　　图表 动漫品牌授权行业动态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2018-2023年中国动漫品牌授权行业经营效益分析</w:t>
      </w:r>
      <w:r>
        <w:rPr>
          <w:rFonts w:hint="eastAsia"/>
        </w:rPr>
        <w:br/>
      </w:r>
      <w:r>
        <w:rPr>
          <w:rFonts w:hint="eastAsia"/>
        </w:rPr>
        <w:t>　　图表 动漫品牌授权行业竞争对手分析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**地区动漫品牌授权市场规模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</w:t>
      </w:r>
      <w:r>
        <w:rPr>
          <w:rFonts w:hint="eastAsia"/>
        </w:rPr>
        <w:br/>
      </w:r>
      <w:r>
        <w:rPr>
          <w:rFonts w:hint="eastAsia"/>
        </w:rPr>
        <w:t>　　图表 **地区动漫品牌授权市场调研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**地区动漫品牌授权市场规模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</w:t>
      </w:r>
      <w:r>
        <w:rPr>
          <w:rFonts w:hint="eastAsia"/>
        </w:rPr>
        <w:br/>
      </w:r>
      <w:r>
        <w:rPr>
          <w:rFonts w:hint="eastAsia"/>
        </w:rPr>
        <w:t>　　图表 **地区动漫品牌授权市场调研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2023-2029年中国动漫品牌授权行业信息化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2023-2029年中国动漫品牌授权行业市场容量预测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2023-2029年中国动漫品牌授权行业市场规模预测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2023-2029年中国动漫品牌授权行业风险分析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2023-2029年中国动漫品牌授权市场前景分析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2023-2029年中国动漫品牌授权行业发展趋势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11da75af449e1" w:history="1">
        <w:r>
          <w:rPr>
            <w:rStyle w:val="Hyperlink"/>
          </w:rPr>
          <w:t>2023-2029年中国动漫品牌授权发展现状分析及市场前景报告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11da75af449e1" w:history="1">
        <w:r>
          <w:rPr>
            <w:rStyle w:val="Hyperlink"/>
          </w:rPr>
          <w:t>https://www.20087.com/5/07/DongManPinPaiShouQuanShiChangXianZhuangHeQianJing.html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552d1f0504159" w:history="1">
      <w:r>
        <w:rPr>
          <w:rStyle w:val="Hyperlink"/>
        </w:rPr>
        <w:t>2023-2029年中国动漫品牌授权发展现状分析及市场前景报告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ongManPinPaiShouQuanShiChangXianZhuangHeQianJing.html" TargetMode="External" Id="R68911da75af4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ongManPinPaiShouQuanShiChangXianZhuangHeQianJing.html" TargetMode="External" Id="R04a552d1f050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2023-07-22T23:25:42Z</dcterms:created>
  <dcterms:modified xsi:type="dcterms:W3CDTF">2023-07-23T00:25:42Z</dcterms:modified>
  <dc:subject>2023-2029年中国动漫品牌授权发展现状分析及市场前景报告</dc:subject>
  <dc:title>2023-2029年中国动漫品牌授权发展现状分析及市场前景报告</dc:title>
  <cp:keywords>2023-2029年中国动漫品牌授权发展现状分析及市场前景报告</cp:keywords>
  <dc:description>2023-2029年中国动漫品牌授权发展现状分析及市场前景报告</dc:description>
</cp:coreProperties>
</file>