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851ec9c4c4352" w:history="1">
              <w:r>
                <w:rPr>
                  <w:rStyle w:val="Hyperlink"/>
                </w:rPr>
                <w:t>2025-2031年中国智能教育行业发展研究及前景趋势预测报告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851ec9c4c4352" w:history="1">
              <w:r>
                <w:rPr>
                  <w:rStyle w:val="Hyperlink"/>
                </w:rPr>
                <w:t>2025-2031年中国智能教育行业发展研究及前景趋势预测报告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851ec9c4c4352" w:history="1">
                <w:r>
                  <w:rPr>
                    <w:rStyle w:val="Hyperlink"/>
                  </w:rPr>
                  <w:t>https://www.20087.com/5/67/ZhiNengJiaoYuDeXianZhuangYuQianJing.html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教育是运用人工智能技术，结合大数据分析、机器学习等手段，为学生提供个性化学习方案和支持的教学方式。随着技术的进步，智能教育已经成为教育信息化的重要组成部分。它通过智能推荐系统、虚拟教师助手等应用，提高了教学效率和学习效果，同时也促进了教育资源的公平分配。</w:t>
      </w:r>
      <w:r>
        <w:rPr>
          <w:rFonts w:hint="eastAsia"/>
        </w:rPr>
        <w:br/>
      </w:r>
      <w:r>
        <w:rPr>
          <w:rFonts w:hint="eastAsia"/>
        </w:rPr>
        <w:t>　　未来，智能教育将继续深化发展，推动教育向更加个性化和高效的方向转变。人工智能技术的进步将使教学内容更加贴近学生的实际需求，实现真正的因材施教。同时，随着5G网络的普及和云计算技术的应用，智能教育将更加便捷地融入日常生活，打破地域限制，让更多人享受到高质量教育资源。此外，智能教育还将促进教师角色的转变，使其更加专注于培养学生的创新能力和批判性思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851ec9c4c4352" w:history="1">
        <w:r>
          <w:rPr>
            <w:rStyle w:val="Hyperlink"/>
          </w:rPr>
          <w:t>2025-2031年中国智能教育行业发展研究及前景趋势预测报告</w:t>
        </w:r>
      </w:hyperlink>
      <w:r>
        <w:rPr>
          <w:rFonts w:hint="eastAsia"/>
        </w:rPr>
        <w:t>》基于国家统计局及智能教育行业协会的权威数据，全面调研了智能教育行业的市场规模、市场需求、产业链结构及价格变动，并对智能教育细分市场进行了深入分析。报告详细剖析了智能教育市场竞争格局，重点关注品牌影响力及重点企业的运营表现，同时科学预测了智能教育市场前景与发展趋势，识别了行业潜在的风险与机遇。通过专业、科学的研究方法，报告为智能教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智能教育行业发展综述</w:t>
      </w:r>
      <w:r>
        <w:rPr>
          <w:rFonts w:hint="eastAsia"/>
        </w:rPr>
        <w:br/>
      </w:r>
      <w:r>
        <w:rPr>
          <w:rFonts w:hint="eastAsia"/>
        </w:rPr>
        <w:t>　　第一节 智能教育行业定义及分类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智能教育行业特征分析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二、智能教育行业在国民经济中的地位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三、智能教育行业生命周期分析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智能教育行业运行环境分析</w:t>
      </w:r>
      <w:r>
        <w:rPr>
          <w:rFonts w:hint="eastAsia"/>
        </w:rPr>
        <w:br/>
      </w:r>
      <w:r>
        <w:rPr>
          <w:rFonts w:hint="eastAsia"/>
        </w:rPr>
        <w:t>　　第一节 智能教育行业政治法律环境分析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智能教育行业经济环境分析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智能教育行业社会环境分析</w:t>
      </w:r>
      <w:r>
        <w:rPr>
          <w:rFonts w:hint="eastAsia"/>
        </w:rPr>
        <w:br/>
      </w:r>
      <w:r>
        <w:rPr>
          <w:rFonts w:hint="eastAsia"/>
        </w:rPr>
        <w:t>　　　　一、智能教育产业社会环境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三、智能教育产业发展对社会发展的影响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智能教育行业技术环境分析</w:t>
      </w:r>
      <w:r>
        <w:rPr>
          <w:rFonts w:hint="eastAsia"/>
        </w:rPr>
        <w:br/>
      </w:r>
      <w:r>
        <w:rPr>
          <w:rFonts w:hint="eastAsia"/>
        </w:rPr>
        <w:t>　　　　一、智能教育技术分析</w:t>
      </w:r>
      <w:r>
        <w:rPr>
          <w:rFonts w:hint="eastAsia"/>
        </w:rPr>
        <w:br/>
      </w:r>
      <w:r>
        <w:rPr>
          <w:rFonts w:hint="eastAsia"/>
        </w:rPr>
        <w:t>　　　　二、智能教育技术发展水平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我国智能教育行业运行分析</w:t>
      </w:r>
      <w:r>
        <w:rPr>
          <w:rFonts w:hint="eastAsia"/>
        </w:rPr>
        <w:br/>
      </w:r>
      <w:r>
        <w:rPr>
          <w:rFonts w:hint="eastAsia"/>
        </w:rPr>
        <w:t>　　第一节 我国智能教育行业发展状况分析</w:t>
      </w:r>
      <w:r>
        <w:rPr>
          <w:rFonts w:hint="eastAsia"/>
        </w:rPr>
        <w:br/>
      </w:r>
      <w:r>
        <w:rPr>
          <w:rFonts w:hint="eastAsia"/>
        </w:rPr>
        <w:t>　　第二节 2020-2025年智能教育行业发展现状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我国智能教育行业供需形势分析</w:t>
      </w:r>
      <w:r>
        <w:rPr>
          <w:rFonts w:hint="eastAsia"/>
        </w:rPr>
        <w:br/>
      </w:r>
      <w:r>
        <w:rPr>
          <w:rFonts w:hint="eastAsia"/>
        </w:rPr>
        <w:t>　　第一节 智能教育行业供给分析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一、2020-2025年智能教育行业供给分析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二、2025-2031年智能教育行业供给变化趋势</w:t>
      </w:r>
      <w:r>
        <w:rPr>
          <w:rFonts w:hint="eastAsia"/>
        </w:rPr>
        <w:br/>
      </w:r>
      <w:r>
        <w:rPr>
          <w:rFonts w:hint="eastAsia"/>
        </w:rPr>
        <w:t>　　第二节 2020-2025年我国智能教育行业需求情况</w:t>
      </w:r>
      <w:r>
        <w:rPr>
          <w:rFonts w:hint="eastAsia"/>
        </w:rPr>
        <w:br/>
      </w:r>
      <w:r>
        <w:rPr>
          <w:rFonts w:hint="eastAsia"/>
        </w:rPr>
        <w:t>　　　　一、智能教育行业需求市场</w:t>
      </w:r>
      <w:r>
        <w:rPr>
          <w:rFonts w:hint="eastAsia"/>
        </w:rPr>
        <w:br/>
      </w:r>
      <w:r>
        <w:rPr>
          <w:rFonts w:hint="eastAsia"/>
        </w:rPr>
        <w:t>　　　　二、智能教育行业客户结构</w:t>
      </w:r>
      <w:r>
        <w:rPr>
          <w:rFonts w:hint="eastAsia"/>
        </w:rPr>
        <w:br/>
      </w:r>
      <w:r>
        <w:rPr>
          <w:rFonts w:hint="eastAsia"/>
        </w:rPr>
        <w:t>　　第三节 智能教育市场应用及需求预测</w:t>
      </w:r>
      <w:r>
        <w:rPr>
          <w:rFonts w:hint="eastAsia"/>
        </w:rPr>
        <w:br/>
      </w:r>
      <w:r>
        <w:rPr>
          <w:rFonts w:hint="eastAsia"/>
        </w:rPr>
        <w:t>　　　　一、智能教育应用市场总体需求分析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二、2025-2031年智能教育行业领域需求量预测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三、重点行业智能教育产品/服务需求分析预测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智能教育行业产业结构分析</w:t>
      </w:r>
      <w:r>
        <w:rPr>
          <w:rFonts w:hint="eastAsia"/>
        </w:rPr>
        <w:br/>
      </w:r>
      <w:r>
        <w:rPr>
          <w:rFonts w:hint="eastAsia"/>
        </w:rPr>
        <w:t>　　第一节 智能教育产业结构分析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三、中国智能教育行业参与国际竞争的战略市场定位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我国智能教育行业产业链分析</w:t>
      </w:r>
      <w:r>
        <w:rPr>
          <w:rFonts w:hint="eastAsia"/>
        </w:rPr>
        <w:br/>
      </w:r>
      <w:r>
        <w:rPr>
          <w:rFonts w:hint="eastAsia"/>
        </w:rPr>
        <w:t>　　第一节 智能教育行业产业链分析</w:t>
      </w:r>
      <w:r>
        <w:rPr>
          <w:rFonts w:hint="eastAsia"/>
        </w:rPr>
        <w:br/>
      </w:r>
      <w:r>
        <w:rPr>
          <w:rFonts w:hint="eastAsia"/>
        </w:rPr>
        <w:t>　　第二节 智能教育上游行业分析</w:t>
      </w:r>
      <w:r>
        <w:rPr>
          <w:rFonts w:hint="eastAsia"/>
        </w:rPr>
        <w:br/>
      </w:r>
      <w:r>
        <w:rPr>
          <w:rFonts w:hint="eastAsia"/>
        </w:rPr>
        <w:t>　　第三节 智能教育下游行业分析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我国智能教育行业竞争形势及策略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一、智能教育行业竞争结构分析</w:t>
      </w:r>
      <w:r>
        <w:rPr>
          <w:rFonts w:hint="eastAsia"/>
        </w:rPr>
        <w:br/>
      </w:r>
      <w:r>
        <w:rPr>
          <w:rFonts w:hint="eastAsia"/>
        </w:rPr>
        <w:t>　　　　二、智能教育行业企业间竞争格局分析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三、智能教育行业集中度分析</w:t>
      </w:r>
      <w:r>
        <w:rPr>
          <w:rFonts w:hint="eastAsia"/>
        </w:rPr>
        <w:br/>
      </w:r>
      <w:r>
        <w:rPr>
          <w:rFonts w:hint="eastAsia"/>
        </w:rPr>
        <w:t>　　　　四、智能教育行业SWOT分析</w:t>
      </w:r>
      <w:r>
        <w:rPr>
          <w:rFonts w:hint="eastAsia"/>
        </w:rPr>
        <w:br/>
      </w:r>
      <w:r>
        <w:rPr>
          <w:rFonts w:hint="eastAsia"/>
        </w:rPr>
        <w:t>　　第二节 中国智能教育行业竞争格局综述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一、智能教育行业竞争概况</w:t>
      </w:r>
      <w:r>
        <w:rPr>
          <w:rFonts w:hint="eastAsia"/>
        </w:rPr>
        <w:br/>
      </w:r>
      <w:r>
        <w:rPr>
          <w:rFonts w:hint="eastAsia"/>
        </w:rPr>
        <w:t>　　　　二、中国智能教育行业竞争力分析</w:t>
      </w:r>
      <w:r>
        <w:rPr>
          <w:rFonts w:hint="eastAsia"/>
        </w:rPr>
        <w:br/>
      </w:r>
      <w:r>
        <w:rPr>
          <w:rFonts w:hint="eastAsia"/>
        </w:rPr>
        <w:t>　　　　三、智能教育市场竞争策略分析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智能教育行业领先企业经营形势分析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全通教育集团（广东）股份有限公司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一、企业概况与发展背景</w:t>
      </w:r>
      <w:r>
        <w:rPr>
          <w:rFonts w:hint="eastAsia"/>
        </w:rPr>
        <w:br/>
      </w:r>
      <w:r>
        <w:rPr>
          <w:rFonts w:hint="eastAsia"/>
        </w:rPr>
        <w:t>　　　　二、企业主要经营业绩分析</w:t>
      </w:r>
      <w:r>
        <w:rPr>
          <w:rFonts w:hint="eastAsia"/>
        </w:rPr>
        <w:br/>
      </w:r>
      <w:r>
        <w:rPr>
          <w:rFonts w:hint="eastAsia"/>
        </w:rPr>
        <w:t>　　　　三、企业在线教育业务分析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五、企业战略发展规划</w:t>
      </w:r>
      <w:r>
        <w:rPr>
          <w:rFonts w:hint="eastAsia"/>
        </w:rPr>
        <w:br/>
      </w:r>
      <w:r>
        <w:rPr>
          <w:rFonts w:hint="eastAsia"/>
        </w:rPr>
        <w:t>　　第二节 北京东大正保科技有限公司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一、企业概况与发展背景</w:t>
      </w:r>
      <w:r>
        <w:rPr>
          <w:rFonts w:hint="eastAsia"/>
        </w:rPr>
        <w:br/>
      </w:r>
      <w:r>
        <w:rPr>
          <w:rFonts w:hint="eastAsia"/>
        </w:rPr>
        <w:t>　　　　二、企业主要经营业绩分析</w:t>
      </w:r>
      <w:r>
        <w:rPr>
          <w:rFonts w:hint="eastAsia"/>
        </w:rPr>
        <w:br/>
      </w:r>
      <w:r>
        <w:rPr>
          <w:rFonts w:hint="eastAsia"/>
        </w:rPr>
        <w:t>　　　　三、企业在线教育业务分析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五、企业战略发展规划</w:t>
      </w:r>
      <w:r>
        <w:rPr>
          <w:rFonts w:hint="eastAsia"/>
        </w:rPr>
        <w:br/>
      </w:r>
      <w:r>
        <w:rPr>
          <w:rFonts w:hint="eastAsia"/>
        </w:rPr>
        <w:t>　　第三节 达内时代科技集团有限公司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一、企业概况与发展背景</w:t>
      </w:r>
      <w:r>
        <w:rPr>
          <w:rFonts w:hint="eastAsia"/>
        </w:rPr>
        <w:br/>
      </w:r>
      <w:r>
        <w:rPr>
          <w:rFonts w:hint="eastAsia"/>
        </w:rPr>
        <w:t>　　　　二、企业主要经营业绩分析</w:t>
      </w:r>
      <w:r>
        <w:rPr>
          <w:rFonts w:hint="eastAsia"/>
        </w:rPr>
        <w:br/>
      </w:r>
      <w:r>
        <w:rPr>
          <w:rFonts w:hint="eastAsia"/>
        </w:rPr>
        <w:t>　　　　三、企业在线教育业务分析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五、企业战略发展规划</w:t>
      </w:r>
      <w:r>
        <w:rPr>
          <w:rFonts w:hint="eastAsia"/>
        </w:rPr>
        <w:br/>
      </w:r>
      <w:r>
        <w:rPr>
          <w:rFonts w:hint="eastAsia"/>
        </w:rPr>
        <w:t>　　第四节 北京世纪好未来教育科技有限公司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一、企业概况与发展背景</w:t>
      </w:r>
      <w:r>
        <w:rPr>
          <w:rFonts w:hint="eastAsia"/>
        </w:rPr>
        <w:br/>
      </w:r>
      <w:r>
        <w:rPr>
          <w:rFonts w:hint="eastAsia"/>
        </w:rPr>
        <w:t>　　　　二、企业主要经营业绩分析</w:t>
      </w:r>
      <w:r>
        <w:rPr>
          <w:rFonts w:hint="eastAsia"/>
        </w:rPr>
        <w:br/>
      </w:r>
      <w:r>
        <w:rPr>
          <w:rFonts w:hint="eastAsia"/>
        </w:rPr>
        <w:t>　　　　三、企业在线教育业务分析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五、企业战略发展规划</w:t>
      </w:r>
      <w:r>
        <w:rPr>
          <w:rFonts w:hint="eastAsia"/>
        </w:rPr>
        <w:br/>
      </w:r>
      <w:r>
        <w:rPr>
          <w:rFonts w:hint="eastAsia"/>
        </w:rPr>
        <w:t>　　第五节 上海松鼠课堂人工智能科技有限公司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一、企业概况与发展背景</w:t>
      </w:r>
      <w:r>
        <w:rPr>
          <w:rFonts w:hint="eastAsia"/>
        </w:rPr>
        <w:br/>
      </w:r>
      <w:r>
        <w:rPr>
          <w:rFonts w:hint="eastAsia"/>
        </w:rPr>
        <w:t>　　　　二、企业主要经营业绩分析</w:t>
      </w:r>
      <w:r>
        <w:rPr>
          <w:rFonts w:hint="eastAsia"/>
        </w:rPr>
        <w:br/>
      </w:r>
      <w:r>
        <w:rPr>
          <w:rFonts w:hint="eastAsia"/>
        </w:rPr>
        <w:t>　　　　三、企业在线教育业务分析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五、企业战略发展规划</w:t>
      </w:r>
      <w:r>
        <w:rPr>
          <w:rFonts w:hint="eastAsia"/>
        </w:rPr>
        <w:br/>
      </w:r>
      <w:r>
        <w:rPr>
          <w:rFonts w:hint="eastAsia"/>
        </w:rPr>
        <w:t>　　第六节 麦奇教育集团</w:t>
      </w:r>
      <w:r>
        <w:rPr>
          <w:rFonts w:hint="eastAsia"/>
        </w:rPr>
        <w:br/>
      </w:r>
      <w:r>
        <w:rPr>
          <w:rFonts w:hint="eastAsia"/>
        </w:rPr>
        <w:t>　　　　一、企业概况与发展背景</w:t>
      </w:r>
      <w:r>
        <w:rPr>
          <w:rFonts w:hint="eastAsia"/>
        </w:rPr>
        <w:br/>
      </w:r>
      <w:r>
        <w:rPr>
          <w:rFonts w:hint="eastAsia"/>
        </w:rPr>
        <w:t>　　　　二、企业主要经营业绩分析</w:t>
      </w:r>
      <w:r>
        <w:rPr>
          <w:rFonts w:hint="eastAsia"/>
        </w:rPr>
        <w:br/>
      </w:r>
      <w:r>
        <w:rPr>
          <w:rFonts w:hint="eastAsia"/>
        </w:rPr>
        <w:t>　　　　三、企业在线教育业务分析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五、企业战略发展规划</w:t>
      </w:r>
      <w:r>
        <w:rPr>
          <w:rFonts w:hint="eastAsia"/>
        </w:rPr>
        <w:br/>
      </w:r>
      <w:r>
        <w:rPr>
          <w:rFonts w:hint="eastAsia"/>
        </w:rPr>
        <w:t>　　第七节 北京大生知行科技有限公司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一、企业概况与发展背景</w:t>
      </w:r>
      <w:r>
        <w:rPr>
          <w:rFonts w:hint="eastAsia"/>
        </w:rPr>
        <w:br/>
      </w:r>
      <w:r>
        <w:rPr>
          <w:rFonts w:hint="eastAsia"/>
        </w:rPr>
        <w:t>　　　　二、企业主要经营业绩分析</w:t>
      </w:r>
      <w:r>
        <w:rPr>
          <w:rFonts w:hint="eastAsia"/>
        </w:rPr>
        <w:br/>
      </w:r>
      <w:r>
        <w:rPr>
          <w:rFonts w:hint="eastAsia"/>
        </w:rPr>
        <w:t>　　　　三、企业在线教育业务分析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五、企业战略发展规划</w:t>
      </w:r>
      <w:r>
        <w:rPr>
          <w:rFonts w:hint="eastAsia"/>
        </w:rPr>
        <w:br/>
      </w:r>
      <w:r>
        <w:rPr>
          <w:rFonts w:hint="eastAsia"/>
        </w:rPr>
        <w:t>　　第八节 上海流利说信息技术有限公司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一、企业概况与发展背景</w:t>
      </w:r>
      <w:r>
        <w:rPr>
          <w:rFonts w:hint="eastAsia"/>
        </w:rPr>
        <w:br/>
      </w:r>
      <w:r>
        <w:rPr>
          <w:rFonts w:hint="eastAsia"/>
        </w:rPr>
        <w:t>　　　　二、企业主要经营业绩分析</w:t>
      </w:r>
      <w:r>
        <w:rPr>
          <w:rFonts w:hint="eastAsia"/>
        </w:rPr>
        <w:br/>
      </w:r>
      <w:r>
        <w:rPr>
          <w:rFonts w:hint="eastAsia"/>
        </w:rPr>
        <w:t>　　　　三、企业在线教育业务分析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五、企业战略发展规划</w:t>
      </w:r>
      <w:r>
        <w:rPr>
          <w:rFonts w:hint="eastAsia"/>
        </w:rPr>
        <w:br/>
      </w:r>
      <w:r>
        <w:rPr>
          <w:rFonts w:hint="eastAsia"/>
        </w:rPr>
        <w:t>　　第九节 北京大米科技有限公司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一、企业概况与发展背景</w:t>
      </w:r>
      <w:r>
        <w:rPr>
          <w:rFonts w:hint="eastAsia"/>
        </w:rPr>
        <w:br/>
      </w:r>
      <w:r>
        <w:rPr>
          <w:rFonts w:hint="eastAsia"/>
        </w:rPr>
        <w:t>　　　　二、企业主要经营业绩分析</w:t>
      </w:r>
      <w:r>
        <w:rPr>
          <w:rFonts w:hint="eastAsia"/>
        </w:rPr>
        <w:br/>
      </w:r>
      <w:r>
        <w:rPr>
          <w:rFonts w:hint="eastAsia"/>
        </w:rPr>
        <w:t>　　　　三、企业在线教育业务分析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五、企业战略发展规划</w:t>
      </w:r>
      <w:r>
        <w:rPr>
          <w:rFonts w:hint="eastAsia"/>
        </w:rPr>
        <w:br/>
      </w:r>
      <w:r>
        <w:rPr>
          <w:rFonts w:hint="eastAsia"/>
        </w:rPr>
        <w:t>　　第十节 新东方教育科技集团</w:t>
      </w:r>
      <w:r>
        <w:rPr>
          <w:rFonts w:hint="eastAsia"/>
        </w:rPr>
        <w:br/>
      </w:r>
      <w:r>
        <w:rPr>
          <w:rFonts w:hint="eastAsia"/>
        </w:rPr>
        <w:t>　　　　一、企业概况与发展背景</w:t>
      </w:r>
      <w:r>
        <w:rPr>
          <w:rFonts w:hint="eastAsia"/>
        </w:rPr>
        <w:br/>
      </w:r>
      <w:r>
        <w:rPr>
          <w:rFonts w:hint="eastAsia"/>
        </w:rPr>
        <w:t>　　　　二、企业主要经营业绩分析</w:t>
      </w:r>
      <w:r>
        <w:rPr>
          <w:rFonts w:hint="eastAsia"/>
        </w:rPr>
        <w:br/>
      </w:r>
      <w:r>
        <w:rPr>
          <w:rFonts w:hint="eastAsia"/>
        </w:rPr>
        <w:t>　　　　三、企业在线教育业务分析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五、企业战略发展规划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2025-2031年智能教育行业投资前景</w:t>
      </w:r>
      <w:r>
        <w:rPr>
          <w:rFonts w:hint="eastAsia"/>
        </w:rPr>
        <w:br/>
      </w:r>
      <w:r>
        <w:rPr>
          <w:rFonts w:hint="eastAsia"/>
        </w:rPr>
        <w:t>　　第一节 2025-2031年智能教育市场发展前景</w:t>
      </w:r>
      <w:r>
        <w:rPr>
          <w:rFonts w:hint="eastAsia"/>
        </w:rPr>
        <w:br/>
      </w:r>
      <w:r>
        <w:rPr>
          <w:rFonts w:hint="eastAsia"/>
        </w:rPr>
        <w:t>　　第二节 2025-2031年智能教育市场发展趋势预测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2025-2031年智能教育行业投资机会与风险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2025-2031年智能教育行业投资机会</w:t>
      </w:r>
      <w:r>
        <w:rPr>
          <w:rFonts w:hint="eastAsia"/>
        </w:rPr>
        <w:br/>
      </w:r>
      <w:r>
        <w:rPr>
          <w:rFonts w:hint="eastAsia"/>
        </w:rPr>
        <w:t>　　第二节 2025-2031年智能教育行业投资风险及防范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智能教育行业投资战略研究</w:t>
      </w:r>
      <w:r>
        <w:rPr>
          <w:rFonts w:hint="eastAsia"/>
        </w:rPr>
        <w:br/>
      </w:r>
      <w:r>
        <w:rPr>
          <w:rFonts w:hint="eastAsia"/>
        </w:rPr>
        <w:t>　　第一节 智能教育行业发展战略研究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对我国智能教育品牌的战略思考</w:t>
      </w:r>
      <w:r>
        <w:rPr>
          <w:rFonts w:hint="eastAsia"/>
        </w:rPr>
        <w:br/>
      </w:r>
      <w:r>
        <w:rPr>
          <w:rFonts w:hint="eastAsia"/>
        </w:rPr>
        <w:t>　　　　一、智能教育品牌的重要性</w:t>
      </w:r>
      <w:r>
        <w:rPr>
          <w:rFonts w:hint="eastAsia"/>
        </w:rPr>
        <w:br/>
      </w:r>
      <w:r>
        <w:rPr>
          <w:rFonts w:hint="eastAsia"/>
        </w:rPr>
        <w:t>　　　　二、智能教育实施品牌战略的意义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三、智能教育企业品牌的现状分析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四、我国智能教育企业的品牌战略</w:t>
      </w:r>
      <w:r>
        <w:rPr>
          <w:rFonts w:hint="eastAsia"/>
        </w:rPr>
        <w:br/>
      </w:r>
      <w:r>
        <w:rPr>
          <w:rFonts w:hint="eastAsia"/>
        </w:rPr>
        <w:t>　　　　五、智能教育品牌战略管理的策略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智能教育经营策略分析</w:t>
      </w:r>
      <w:r>
        <w:rPr>
          <w:rFonts w:hint="eastAsia"/>
        </w:rPr>
        <w:br/>
      </w:r>
      <w:r>
        <w:rPr>
          <w:rFonts w:hint="eastAsia"/>
        </w:rPr>
        <w:t>　　　　一、智能教育市场细分策略</w:t>
      </w:r>
      <w:r>
        <w:rPr>
          <w:rFonts w:hint="eastAsia"/>
        </w:rPr>
        <w:br/>
      </w:r>
      <w:r>
        <w:rPr>
          <w:rFonts w:hint="eastAsia"/>
        </w:rPr>
        <w:t>　　　　二、智能教育市场创新策略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四、智能教育新产品差异化战略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智能教育行业研究结论</w:t>
      </w:r>
      <w:r>
        <w:rPr>
          <w:rFonts w:hint="eastAsia"/>
        </w:rPr>
        <w:br/>
      </w:r>
      <w:r>
        <w:rPr>
          <w:rFonts w:hint="eastAsia"/>
        </w:rPr>
        <w:t>　　第二节 智能教育行业投资价值评估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(中.智林)智能教育行业投资建议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智能教育行业历程</w:t>
      </w:r>
      <w:r>
        <w:rPr>
          <w:rFonts w:hint="eastAsia"/>
        </w:rPr>
        <w:br/>
      </w:r>
      <w:r>
        <w:rPr>
          <w:rFonts w:hint="eastAsia"/>
        </w:rPr>
        <w:t>　　图表 智能教育行业生命周期</w:t>
      </w:r>
      <w:r>
        <w:rPr>
          <w:rFonts w:hint="eastAsia"/>
        </w:rPr>
        <w:br/>
      </w:r>
      <w:r>
        <w:rPr>
          <w:rFonts w:hint="eastAsia"/>
        </w:rPr>
        <w:t>　　图表 智能教育行业产业链分析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851ec9c4c4352" w:history="1">
        <w:r>
          <w:rPr>
            <w:rStyle w:val="Hyperlink"/>
          </w:rPr>
          <w:t>2025-2031年中国智能教育行业发展研究及前景趋势预测报告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851ec9c4c4352" w:history="1">
        <w:r>
          <w:rPr>
            <w:rStyle w:val="Hyperlink"/>
          </w:rPr>
          <w:t>https://www.20087.com/5/67/ZhiNengJiaoYuDeXianZhuangYuQianJing.html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推荐、智能教育产品都有哪些、ai教育未来发展趋势、智能教育机器人哪个品牌更好、人工智能对教育的影响和意义、智能教育的远期目标包括以下哪几个、中国教育行业的现状和前景、智能教育论文、智慧教育的未来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c634d0cee40f8" w:history="1">
      <w:r>
        <w:rPr>
          <w:rStyle w:val="Hyperlink"/>
        </w:rPr>
        <w:t>2025-2031年中国智能教育行业发展研究及前景趋势预测报告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ZhiNengJiaoYuDeXianZhuangYuQianJing.html" TargetMode="External" Id="R778851ec9c4c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ZhiNengJiaoYuDeXianZhuangYuQianJing.html" TargetMode="External" Id="R6b6c634d0cee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2025-05-31T06:37:00Z</dcterms:created>
  <dcterms:modified xsi:type="dcterms:W3CDTF">2025-05-31T07:37:00Z</dcterms:modified>
  <dc:subject>2025-2031年中国智能教育行业发展研究及前景趋势预测报告</dc:subject>
  <dc:title>2025-2031年中国智能教育行业发展研究及前景趋势预测报告</dc:title>
  <cp:keywords>2025-2031年中国智能教育行业发展研究及前景趋势预测报告</cp:keywords>
  <dc:description>2025-2031年中国智能教育行业发展研究及前景趋势预测报告</dc:description>
</cp:coreProperties>
</file>