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a94c40b604aab" w:history="1">
              <w:r>
                <w:rPr>
                  <w:rStyle w:val="Hyperlink"/>
                </w:rPr>
                <w:t>2025-2031年中国陶艺制品行业研究分析与前景趋势预测报告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a94c40b604aab" w:history="1">
              <w:r>
                <w:rPr>
                  <w:rStyle w:val="Hyperlink"/>
                </w:rPr>
                <w:t>2025-2031年中国陶艺制品行业研究分析与前景趋势预测报告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a94c40b604aab" w:history="1">
                <w:r>
                  <w:rPr>
                    <w:rStyle w:val="Hyperlink"/>
                  </w:rPr>
                  <w:t>https://www.20087.com/5/77/TaoYiZhiPinHangYeQianJingQuShi.html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艺制品是以黏土为主要原料，经过成型、干燥、烧制等工艺制成的艺术品或实用器具，既可用于装饰也可用于日常生活。陶艺制品不仅体现了创作者的艺术才华，还承载了丰富的文化内涵。近年来，随着手工艺复兴运动的兴起和消费者对个性化商品的需求增加，陶艺制品市场逐渐回暖。然而，市场上产品质量和技术水平差异较大，部分低端产品可能存在工艺粗糙或缺乏创意的问题。</w:t>
      </w:r>
      <w:r>
        <w:rPr>
          <w:rFonts w:hint="eastAsia"/>
        </w:rPr>
        <w:br/>
      </w:r>
      <w:r>
        <w:rPr>
          <w:rFonts w:hint="eastAsia"/>
        </w:rPr>
        <w:t>　　未来，陶艺制品将更加注重文化创意与可持续发展。一方面，通过挖掘历史文化资源和地方特色，融入现代设计理念，创造出既有文化底蕴又具时尚感的作品，增强产品的吸引力；另一方面，采用环保材料和传统技艺，减少对环境的影响，提升品牌形象。此外，随着电子商务的发展，建立线上销售渠道，拓展市场覆盖面，将是提升销售业绩的重要途径。同时，加强对青年艺术家的支持和培养，鼓励原创设计，有助于营造良好的行业发展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a94c40b604aab" w:history="1">
        <w:r>
          <w:rPr>
            <w:rStyle w:val="Hyperlink"/>
          </w:rPr>
          <w:t>2025-2031年中国陶艺制品行业研究分析与前景趋势预测报告</w:t>
        </w:r>
      </w:hyperlink>
      <w:r>
        <w:rPr>
          <w:rFonts w:hint="eastAsia"/>
        </w:rPr>
        <w:t>》系统分析了陶艺制品行业的市场规模、供需状况及竞争格局，结合陶艺制品技术发展现状与未来方向，科学预测了行业前景与增长趋势。报告重点评估了重点陶艺制品企业的经营表现及竞争优势，同时探讨了行业机遇与潜在风险。通过对陶艺制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陶艺制品行业概述</w:t>
      </w:r>
      <w:r>
        <w:rPr>
          <w:rFonts w:hint="eastAsia"/>
        </w:rPr>
        <w:br/>
      </w:r>
      <w:r>
        <w:rPr>
          <w:rFonts w:hint="eastAsia"/>
        </w:rPr>
        <w:t>　　第一节 陶艺制品定义与分类</w:t>
      </w:r>
      <w:r>
        <w:rPr>
          <w:rFonts w:hint="eastAsia"/>
        </w:rPr>
        <w:br/>
      </w:r>
      <w:r>
        <w:rPr>
          <w:rFonts w:hint="eastAsia"/>
        </w:rPr>
        <w:t>　　第二节 陶艺制品应用领域</w:t>
      </w:r>
      <w:r>
        <w:rPr>
          <w:rFonts w:hint="eastAsia"/>
        </w:rPr>
        <w:br/>
      </w:r>
      <w:r>
        <w:rPr>
          <w:rFonts w:hint="eastAsia"/>
        </w:rPr>
        <w:t>　　第三节 陶艺制品行业经济指标分析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陶艺制品产业链及经营模式分析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三、陶艺制品销售模式及销售渠道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全球陶艺制品市场发展综述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2019-2024年全球陶艺制品市场规模与趋势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主要国家与地区陶艺制品市场分析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2025-2031年全球陶艺制品行业发展趋势与前景预测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中国陶艺制品行业市场分析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2024-2025年陶艺制品产能与投资动态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一、国内陶艺制品产能及利用情况</w:t>
      </w:r>
      <w:r>
        <w:rPr>
          <w:rFonts w:hint="eastAsia"/>
        </w:rPr>
        <w:br/>
      </w:r>
      <w:r>
        <w:rPr>
          <w:rFonts w:hint="eastAsia"/>
        </w:rPr>
        <w:t>　　　　二、陶艺制品产能扩张与投资动态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2025-2031年陶艺制品行业产量统计与趋势预测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一、2019-2024年陶艺制品行业产量数据统计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1、2019-2024年陶艺制品产量及增长趋势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2、2019-2024年陶艺制品细分产品产量及份额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二、影响陶艺制品产量的关键因素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三、2025-2031年陶艺制品产量预测</w:t>
      </w:r>
      <w:r>
        <w:rPr>
          <w:rFonts w:hint="eastAsia"/>
        </w:rPr>
        <w:br/>
      </w:r>
      <w:r>
        <w:rPr>
          <w:rFonts w:hint="eastAsia"/>
        </w:rPr>
        <w:t>　　第三节 2025-2031年陶艺制品市场需求与销售分析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一、2024-2025年陶艺制品行业需求现状</w:t>
      </w:r>
      <w:r>
        <w:rPr>
          <w:rFonts w:hint="eastAsia"/>
        </w:rPr>
        <w:br/>
      </w:r>
      <w:r>
        <w:rPr>
          <w:rFonts w:hint="eastAsia"/>
        </w:rPr>
        <w:t>　　　　二、陶艺制品客户群体与需求特点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三、2019-2024年陶艺制品行业销售规模分析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四、2025-2031年陶艺制品市场增长潜力与规模预测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中国陶艺制品细分市场与下游应用领域分析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陶艺制品细分市场分析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一、2024-2025年陶艺制品主要细分产品市场现状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陶艺制品下游应用与客户群体分析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一、2024-2025年陶艺制品各应用领域市场现状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2024-2025年陶艺制品行业技术发展现状及趋势分析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陶艺制品行业技术发展现状分析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国内外陶艺制品行业技术差异与原因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陶艺制品行业技术发展方向、趋势预测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提升陶艺制品行业技术能力策略建议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陶艺制品价格机制与竞争策略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一、2019-2024年陶艺制品市场价格走势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陶艺制品定价策略与方法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2025-2031年陶艺制品价格竞争态势与趋势预测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中国陶艺制品行业重点区域市场研究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2024-2025年重点区域陶艺制品市场发展概况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二、2019-2024年陶艺制品市场需求规模情况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三、2025-2031年陶艺制品行业发展潜力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二、2019-2024年陶艺制品市场需求规模情况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三、2025-2031年陶艺制品行业发展潜力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二、2019-2024年陶艺制品市场需求规模情况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三、2025-2031年陶艺制品行业发展潜力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二、2019-2024年陶艺制品市场需求规模情况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三、2025-2031年陶艺制品行业发展潜力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二、2019-2024年陶艺制品市场需求规模情况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三、2025-2031年陶艺制品行业发展潜力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2019-2024年中国陶艺制品行业进出口情况分析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陶艺制品行业进口情况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一、2019-2024年陶艺制品进口规模及增长情况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二、陶艺制品主要进口来源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陶艺制品行业出口情况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一、2019-2024年陶艺制品出口规模及增长情况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二、陶艺制品主要出口目的地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2019-2024年中国陶艺制品行业总体发展与财务状况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2019-2024年中国陶艺制品行业规模情况</w:t>
      </w:r>
      <w:r>
        <w:rPr>
          <w:rFonts w:hint="eastAsia"/>
        </w:rPr>
        <w:br/>
      </w:r>
      <w:r>
        <w:rPr>
          <w:rFonts w:hint="eastAsia"/>
        </w:rPr>
        <w:t>　　　　一、陶艺制品行业企业数量规模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二、陶艺制品行业从业人员规模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三、陶艺制品行业市场敏感性分析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2019-2024年中国陶艺制品行业财务能力分析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一、陶艺制品行业盈利能力</w:t>
      </w:r>
      <w:r>
        <w:rPr>
          <w:rFonts w:hint="eastAsia"/>
        </w:rPr>
        <w:br/>
      </w:r>
      <w:r>
        <w:rPr>
          <w:rFonts w:hint="eastAsia"/>
        </w:rPr>
        <w:t>　　　　二、陶艺制品行业偿债能力</w:t>
      </w:r>
      <w:r>
        <w:rPr>
          <w:rFonts w:hint="eastAsia"/>
        </w:rPr>
        <w:br/>
      </w:r>
      <w:r>
        <w:rPr>
          <w:rFonts w:hint="eastAsia"/>
        </w:rPr>
        <w:t>　　　　三、陶艺制品行业营运能力</w:t>
      </w:r>
      <w:r>
        <w:rPr>
          <w:rFonts w:hint="eastAsia"/>
        </w:rPr>
        <w:br/>
      </w:r>
      <w:r>
        <w:rPr>
          <w:rFonts w:hint="eastAsia"/>
        </w:rPr>
        <w:t>　　　　四、陶艺制品行业发展能力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陶艺制品行业重点企业调研分析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二、企业陶艺制品业务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二、企业陶艺制品业务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二、企业陶艺制品业务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二、企业陶艺制品业务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二、企业陶艺制品业务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二、企业陶艺制品业务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中国陶艺制品行业竞争格局分析</w:t>
      </w:r>
      <w:r>
        <w:rPr>
          <w:rFonts w:hint="eastAsia"/>
        </w:rPr>
        <w:br/>
      </w:r>
      <w:r>
        <w:rPr>
          <w:rFonts w:hint="eastAsia"/>
        </w:rPr>
        <w:t>　　第一节 陶艺制品行业竞争格局总览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2024-2025年陶艺制品行业竞争力分析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2019-2024年陶艺制品行业企业并购活动分析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2024-2025年陶艺制品行业会展与招投标活动分析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一、陶艺制品行业会展活动及其市场影响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2025年中国陶艺制品企业发展企业发展策略与建议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陶艺制品销售模式与渠道策略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陶艺制品品牌与市场推广策略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陶艺制品研发投入与技术创新能力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陶艺制品合作联盟与资源整合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中国陶艺制品行业风险与对策</w:t>
      </w:r>
      <w:r>
        <w:rPr>
          <w:rFonts w:hint="eastAsia"/>
        </w:rPr>
        <w:br/>
      </w:r>
      <w:r>
        <w:rPr>
          <w:rFonts w:hint="eastAsia"/>
        </w:rPr>
        <w:t>　　第一节 陶艺制品行业SWOT分析</w:t>
      </w:r>
      <w:r>
        <w:rPr>
          <w:rFonts w:hint="eastAsia"/>
        </w:rPr>
        <w:br/>
      </w:r>
      <w:r>
        <w:rPr>
          <w:rFonts w:hint="eastAsia"/>
        </w:rPr>
        <w:t>　　　　一、陶艺制品行业优势</w:t>
      </w:r>
      <w:r>
        <w:rPr>
          <w:rFonts w:hint="eastAsia"/>
        </w:rPr>
        <w:br/>
      </w:r>
      <w:r>
        <w:rPr>
          <w:rFonts w:hint="eastAsia"/>
        </w:rPr>
        <w:t>　　　　二、陶艺制品行业劣势</w:t>
      </w:r>
      <w:r>
        <w:rPr>
          <w:rFonts w:hint="eastAsia"/>
        </w:rPr>
        <w:br/>
      </w:r>
      <w:r>
        <w:rPr>
          <w:rFonts w:hint="eastAsia"/>
        </w:rPr>
        <w:t>　　　　三、陶艺制品市场机会</w:t>
      </w:r>
      <w:r>
        <w:rPr>
          <w:rFonts w:hint="eastAsia"/>
        </w:rPr>
        <w:br/>
      </w:r>
      <w:r>
        <w:rPr>
          <w:rFonts w:hint="eastAsia"/>
        </w:rPr>
        <w:t>　　　　四、陶艺制品市场威胁</w:t>
      </w:r>
      <w:r>
        <w:rPr>
          <w:rFonts w:hint="eastAsia"/>
        </w:rPr>
        <w:br/>
      </w:r>
      <w:r>
        <w:rPr>
          <w:rFonts w:hint="eastAsia"/>
        </w:rPr>
        <w:t>　　第二节 陶艺制品行业风险及对策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2025-2031年中国陶艺制品行业前景与发展趋势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2024-2025年陶艺制品行业发展环境分析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一、陶艺制品行业主管部门与监管体制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二、陶艺制品行业主要法律法规及政策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三、陶艺制品行业标准与质量监管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2025-2031年陶艺制品行业发展趋势与方向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2025-2031年陶艺制品行业发展潜力与机遇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陶艺制品行业研究结论与建议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中.智.林.－陶艺制品行业发展建议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陶艺制品行业历程</w:t>
      </w:r>
      <w:r>
        <w:rPr>
          <w:rFonts w:hint="eastAsia"/>
        </w:rPr>
        <w:br/>
      </w:r>
      <w:r>
        <w:rPr>
          <w:rFonts w:hint="eastAsia"/>
        </w:rPr>
        <w:t>　　图表 陶艺制品行业生命周期</w:t>
      </w:r>
      <w:r>
        <w:rPr>
          <w:rFonts w:hint="eastAsia"/>
        </w:rPr>
        <w:br/>
      </w:r>
      <w:r>
        <w:rPr>
          <w:rFonts w:hint="eastAsia"/>
        </w:rPr>
        <w:t>　　图表 陶艺制品行业产业链分析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2019-2024年中国陶艺制品行业市场规模及增长情况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2019-2024年陶艺制品行业市场容量分析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2019-2024年中国陶艺制品行业产能统计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2019-2024年中国陶艺制品行业产量及增长趋势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2019-2024年中国陶艺制品市场需求量及增速统计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2024年中国陶艺制品行业需求领域分布格局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2019-2024年中国陶艺制品行业销售收入分析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2019-2024年中国陶艺制品行业盈利情况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2019-2024年中国陶艺制品行业利润总额统计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2019-2024年中国陶艺制品进口数量分析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2019-2024年中国陶艺制品进口金额分析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2019-2024年中国陶艺制品出口数量分析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2019-2024年中国陶艺制品出口金额分析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2024年中国陶艺制品进口国家及地区分析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2024年中国陶艺制品出口国家及地区分析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2019-2024年中国陶艺制品行业企业数量情况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2019-2024年中国陶艺制品行业企业平均规模情况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**地区陶艺制品行业市场需求情况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**地区陶艺制品行业市场需求情况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**地区陶艺制品行业市场需求情况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**地区陶艺制品行业市场需求情况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陶艺制品重点企业（一）基本信息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陶艺制品重点企业（一）经营情况分析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陶艺制品重点企业（一）主要经济指标情况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陶艺制品重点企业（一）盈利能力情况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陶艺制品重点企业（一）偿债能力情况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陶艺制品重点企业（一）运营能力情况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陶艺制品重点企业（一）成长能力情况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陶艺制品重点企业（二）基本信息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陶艺制品重点企业（二）经营情况分析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陶艺制品重点企业（二）主要经济指标情况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陶艺制品重点企业（二）盈利能力情况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陶艺制品重点企业（二）偿债能力情况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陶艺制品重点企业（二）运营能力情况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陶艺制品重点企业（二）成长能力情况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陶艺制品重点企业（三）基本信息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陶艺制品重点企业（三）经营情况分析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陶艺制品重点企业（三）主要经济指标情况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陶艺制品重点企业（三）盈利能力情况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陶艺制品重点企业（三）偿债能力情况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陶艺制品重点企业（三）运营能力情况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陶艺制品重点企业（三）成长能力情况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2025-2031年中国陶艺制品行业产能预测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2025-2031年中国陶艺制品行业产量预测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2025-2031年中国陶艺制品市场需求量预测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2025-2031年中国陶艺制品行业供需平衡预测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2025-2031年中国陶艺制品行业市场容量预测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2025-2031年中国陶艺制品行业市场规模预测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2025-2031年中国陶艺制品市场前景分析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2025-2031年中国陶艺制品行业发展趋势预测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a94c40b604aab" w:history="1">
        <w:r>
          <w:rPr>
            <w:rStyle w:val="Hyperlink"/>
          </w:rPr>
          <w:t>2025-2031年中国陶艺制品行业研究分析与前景趋势预测报告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a94c40b604aab" w:history="1">
        <w:r>
          <w:rPr>
            <w:rStyle w:val="Hyperlink"/>
          </w:rPr>
          <w:t>https://www.20087.com/5/77/TaoYiZhiPinHangYeQianJingQuShi.html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热点：陶艺制品图片大全、陶艺制品店、陶艺制品主要特征、陶艺制品大搜索教学反思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120f3c10a4cfd" w:history="1">
      <w:r>
        <w:rPr>
          <w:rStyle w:val="Hyperlink"/>
        </w:rPr>
        <w:t>2025-2031年中国陶艺制品行业研究分析与前景趋势预测报告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aoYiZhiPinHangYeQianJingQuShi.html" TargetMode="External" Id="R780a94c40b60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aoYiZhiPinHangYeQianJingQuShi.html" TargetMode="External" Id="Rbeb120f3c10a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2025-05-19T08:47:36Z</dcterms:created>
  <dcterms:modified xsi:type="dcterms:W3CDTF">2025-05-19T09:47:36Z</dcterms:modified>
  <dc:subject>2025-2031年中国陶艺制品行业研究分析与前景趋势预测报告</dc:subject>
  <dc:title>2025-2031年中国陶艺制品行业研究分析与前景趋势预测报告</dc:title>
  <cp:keywords>2025-2031年中国陶艺制品行业研究分析与前景趋势预测报告</cp:keywords>
  <dc:description>2025-2031年中国陶艺制品行业研究分析与前景趋势预测报告</dc:description>
</cp:coreProperties>
</file>