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3bf068804535" w:history="1">
              <w:r>
                <w:rPr>
                  <w:rStyle w:val="Hyperlink"/>
                </w:rPr>
                <w:t>2025年中国储罐市场现状调查与未来发展前景趋势报告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3bf068804535" w:history="1">
              <w:r>
                <w:rPr>
                  <w:rStyle w:val="Hyperlink"/>
                </w:rPr>
                <w:t>2025年中国储罐市场现状调查与未来发展前景趋势报告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3bf068804535" w:history="1">
                <w:r>
                  <w:rPr>
                    <w:rStyle w:val="Hyperlink"/>
                  </w:rPr>
                  <w:t>https://www.20087.com/5/07/ChuGuanHangYeYanJiuFenXi.html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化工、石油、食品等多个行业的重要储存设备，近年来随着工业自动化和智能化的发展，储罐的设计和制造技术不断进步。现代储罐不仅容量大、承压能力强，而且在防腐蚀、保温隔热、安全监测等方面都有显著提升。同时，随着环保法规的趋严，储罐的泄漏检测和应急处理系统也得到了高度重视。</w:t>
      </w:r>
      <w:r>
        <w:rPr>
          <w:rFonts w:hint="eastAsia"/>
        </w:rPr>
        <w:br/>
      </w:r>
      <w:r>
        <w:rPr>
          <w:rFonts w:hint="eastAsia"/>
        </w:rPr>
        <w:t>　　未来，储罐行业将更加注重智能化和环保化。一方面，通过集成物联网、大数据和人工智能技术，实现储罐的远程监控、智能预警和自动化操作，提高储罐的安全性和运营效率。另一方面，结合绿色材料和工艺，开发低排放、可回收的储罐产品，如采用生物基材料和可降解涂层，减少对环境的影响，同时，优化储罐的能效，如采用高效保温材料和智能温控系统，降低能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中国金属压力容器行业定义及外部影响因素分析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中国金属压力容器行业界定和分类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中国金属压力容器行业产业链分析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（2）稀有金属（钛）市场供应分析</w:t>
      </w:r>
      <w:r>
        <w:rPr>
          <w:rFonts w:hint="eastAsia"/>
        </w:rPr>
        <w:br/>
      </w:r>
      <w:r>
        <w:rPr>
          <w:rFonts w:hint="eastAsia"/>
        </w:rPr>
        <w:t>　　　　（3）铝合金市场供应分析</w:t>
      </w:r>
      <w:r>
        <w:rPr>
          <w:rFonts w:hint="eastAsia"/>
        </w:rPr>
        <w:br/>
      </w:r>
      <w:r>
        <w:rPr>
          <w:rFonts w:hint="eastAsia"/>
        </w:rPr>
        <w:t>　　　　（4）铜市场供应分析</w:t>
      </w:r>
      <w:r>
        <w:rPr>
          <w:rFonts w:hint="eastAsia"/>
        </w:rPr>
        <w:br/>
      </w:r>
      <w:r>
        <w:rPr>
          <w:rFonts w:hint="eastAsia"/>
        </w:rPr>
        <w:t>　　　　（5）焊材市场供应分析</w:t>
      </w:r>
      <w:r>
        <w:rPr>
          <w:rFonts w:hint="eastAsia"/>
        </w:rPr>
        <w:br/>
      </w:r>
      <w:r>
        <w:rPr>
          <w:rFonts w:hint="eastAsia"/>
        </w:rPr>
        <w:t>　　　　（6）阀门市场供应分析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（1）化工、化肥及煤化工生产装置需求分析</w:t>
      </w:r>
      <w:r>
        <w:rPr>
          <w:rFonts w:hint="eastAsia"/>
        </w:rPr>
        <w:br/>
      </w:r>
      <w:r>
        <w:rPr>
          <w:rFonts w:hint="eastAsia"/>
        </w:rPr>
        <w:t>　　　　（2）炼油、石油化工需求分析</w:t>
      </w:r>
      <w:r>
        <w:rPr>
          <w:rFonts w:hint="eastAsia"/>
        </w:rPr>
        <w:br/>
      </w:r>
      <w:r>
        <w:rPr>
          <w:rFonts w:hint="eastAsia"/>
        </w:rPr>
        <w:t>　　　　（3）液化石油气、化工原料气等储运容器需求分析</w:t>
      </w:r>
      <w:r>
        <w:rPr>
          <w:rFonts w:hint="eastAsia"/>
        </w:rPr>
        <w:br/>
      </w:r>
      <w:r>
        <w:rPr>
          <w:rFonts w:hint="eastAsia"/>
        </w:rPr>
        <w:t>　　　　（4）核电设备需求分析</w:t>
      </w:r>
      <w:r>
        <w:rPr>
          <w:rFonts w:hint="eastAsia"/>
        </w:rPr>
        <w:br/>
      </w:r>
      <w:r>
        <w:rPr>
          <w:rFonts w:hint="eastAsia"/>
        </w:rPr>
        <w:t>　　　　（5）超高压容器和设备需求分析</w:t>
      </w:r>
      <w:r>
        <w:rPr>
          <w:rFonts w:hint="eastAsia"/>
        </w:rPr>
        <w:br/>
      </w:r>
      <w:r>
        <w:rPr>
          <w:rFonts w:hint="eastAsia"/>
        </w:rPr>
        <w:t>　　1.3 中国金属压力容器行业外部影响因素分析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中国金属压力容器行业发展现状及前景预测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中国金属压力容器行业发展总体概况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中国金属压力容器行业规模及财务指标分析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　　（2）中国金属压力容器行业盈利能力分析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2.2 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中国金属压力容器行业主要经济效益影响因素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中国金属压力容器行业供给情况分析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（2）中国金属压力容器行业产成品分析</w:t>
      </w:r>
      <w:r>
        <w:rPr>
          <w:rFonts w:hint="eastAsia"/>
        </w:rPr>
        <w:br/>
      </w:r>
      <w:r>
        <w:rPr>
          <w:rFonts w:hint="eastAsia"/>
        </w:rPr>
        <w:t>　　　　2.3.2 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（1）中国金属压力容器行业销售产值分析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中国金属压力容器行业产销率分析</w:t>
      </w:r>
      <w:r>
        <w:rPr>
          <w:rFonts w:hint="eastAsia"/>
        </w:rPr>
        <w:br/>
      </w:r>
      <w:r>
        <w:rPr>
          <w:rFonts w:hint="eastAsia"/>
        </w:rPr>
        <w:t>　　2.4 2020-2025年中国金属压力容器行业运营状况分析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2020-2025年行业产业规模分析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2020-2025年行业资本/劳动密集度分析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2020-2025年行业产销分析</w:t>
      </w:r>
      <w:r>
        <w:rPr>
          <w:rFonts w:hint="eastAsia"/>
        </w:rPr>
        <w:br/>
      </w:r>
      <w:r>
        <w:rPr>
          <w:rFonts w:hint="eastAsia"/>
        </w:rPr>
        <w:t>　　　　2.4.4 2020-2025年行业成本费用结构分析</w:t>
      </w:r>
      <w:r>
        <w:rPr>
          <w:rFonts w:hint="eastAsia"/>
        </w:rPr>
        <w:br/>
      </w:r>
      <w:r>
        <w:rPr>
          <w:rFonts w:hint="eastAsia"/>
        </w:rPr>
        <w:t>　　2.5 中国金属压力容器行业进出口市场分析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2.5.1 中国金属压力容器行业进出口状况综述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中国金属压力容器行业出口市场分析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2.5.4 中国金属压力容器行业进口市场分析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2.5.5 中国金属压力容器行业进出口前景及建议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（1）中国金属压力容器行业出口前景及建议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（2）中国金属压力容器行业进口前景及建议</w:t>
      </w:r>
      <w:r>
        <w:rPr>
          <w:rFonts w:hint="eastAsia"/>
        </w:rPr>
        <w:br/>
      </w:r>
      <w:r>
        <w:rPr>
          <w:rFonts w:hint="eastAsia"/>
        </w:rPr>
        <w:t>　　　　2.6.1 中国金属压力容器行业发展的驱动因素分析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中国金属压力容器行业发展的障碍因素分析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中国金属压力容器行业发展趋势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储罐产品市场潜力分析</w:t>
      </w:r>
      <w:r>
        <w:rPr>
          <w:rFonts w:hint="eastAsia"/>
        </w:rPr>
        <w:br/>
      </w:r>
      <w:r>
        <w:rPr>
          <w:rFonts w:hint="eastAsia"/>
        </w:rPr>
        <w:t>　　3.1 储罐产品市场发展现状</w:t>
      </w:r>
      <w:r>
        <w:rPr>
          <w:rFonts w:hint="eastAsia"/>
        </w:rPr>
        <w:br/>
      </w:r>
      <w:r>
        <w:rPr>
          <w:rFonts w:hint="eastAsia"/>
        </w:rPr>
        <w:t>　　　　3.1.1 储罐概述</w:t>
      </w:r>
      <w:r>
        <w:rPr>
          <w:rFonts w:hint="eastAsia"/>
        </w:rPr>
        <w:br/>
      </w:r>
      <w:r>
        <w:rPr>
          <w:rFonts w:hint="eastAsia"/>
        </w:rPr>
        <w:t>　　　　3.1.2 储罐市场发展现状</w:t>
      </w:r>
      <w:r>
        <w:rPr>
          <w:rFonts w:hint="eastAsia"/>
        </w:rPr>
        <w:br/>
      </w:r>
      <w:r>
        <w:rPr>
          <w:rFonts w:hint="eastAsia"/>
        </w:rPr>
        <w:t>　　3.2 储罐产品市场容量预测</w:t>
      </w:r>
      <w:r>
        <w:rPr>
          <w:rFonts w:hint="eastAsia"/>
        </w:rPr>
        <w:br/>
      </w:r>
      <w:r>
        <w:rPr>
          <w:rFonts w:hint="eastAsia"/>
        </w:rPr>
        <w:t>　　3.3 储罐产品市场潜力分析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中:智:林:：济研：中国金属压力容器行业投资分析及预测</w:t>
      </w:r>
      <w:r>
        <w:rPr>
          <w:rFonts w:hint="eastAsia"/>
        </w:rPr>
        <w:br/>
      </w:r>
      <w:r>
        <w:rPr>
          <w:rFonts w:hint="eastAsia"/>
        </w:rPr>
        <w:t>　　4.1 中国金属压力容器行业投资特性分析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4.1.1 中国金属压力容器行业进入壁垒分析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4.1.2 中国金属压力容器行业盈利模式分析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4.1.3 中国金属压力容器行业盈利因素分析</w:t>
      </w:r>
      <w:r>
        <w:rPr>
          <w:rFonts w:hint="eastAsia"/>
        </w:rPr>
        <w:br/>
      </w:r>
      <w:r>
        <w:rPr>
          <w:rFonts w:hint="eastAsia"/>
        </w:rPr>
        <w:t>　　　　4.1.4 中国金属压力容器制造企业投资兼并与重组整合分析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4.1.5 外资金属压力容器制造企业投资兼并与重组整合分析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4.2 中国金属压力容器行业投资机会与投资风险分析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4.2.1 中国金属压力容器行业投资机会分析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（1）石油装备制造业前景看好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4.2.2 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（4）生产规模及所有制风险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4.3 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4.3.1 中国金属压力容器行业投资价值</w:t>
      </w:r>
      <w:r>
        <w:rPr>
          <w:rFonts w:hint="eastAsia"/>
        </w:rPr>
        <w:br/>
      </w:r>
      <w:r>
        <w:rPr>
          <w:rFonts w:hint="eastAsia"/>
        </w:rPr>
        <w:t>　　　　4.3.2 中国金属压力容器行业可投资方向</w:t>
      </w:r>
      <w:r>
        <w:rPr>
          <w:rFonts w:hint="eastAsia"/>
        </w:rPr>
        <w:br/>
      </w:r>
      <w:r>
        <w:rPr>
          <w:rFonts w:hint="eastAsia"/>
        </w:rPr>
        <w:t>　　　　4.3.3 中国金属压力容器行业投资方式建议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1：中国金属压力容器行业所处生命周期图</w:t>
      </w:r>
      <w:r>
        <w:rPr>
          <w:rFonts w:hint="eastAsia"/>
        </w:rPr>
        <w:br/>
      </w:r>
      <w:r>
        <w:rPr>
          <w:rFonts w:hint="eastAsia"/>
        </w:rPr>
        <w:t>　　图表 2：中国金属压力容器行业与gdp比对图（单位：%）</w:t>
      </w:r>
      <w:r>
        <w:rPr>
          <w:rFonts w:hint="eastAsia"/>
        </w:rPr>
        <w:br/>
      </w:r>
      <w:r>
        <w:rPr>
          <w:rFonts w:hint="eastAsia"/>
        </w:rPr>
        <w:t>　　图表 3：金属压力容器行业产业链图</w:t>
      </w:r>
      <w:r>
        <w:rPr>
          <w:rFonts w:hint="eastAsia"/>
        </w:rPr>
        <w:br/>
      </w:r>
      <w:r>
        <w:rPr>
          <w:rFonts w:hint="eastAsia"/>
        </w:rPr>
        <w:t>　　图表 4：金属压力容器行业产业价值链图</w:t>
      </w:r>
      <w:r>
        <w:rPr>
          <w:rFonts w:hint="eastAsia"/>
        </w:rPr>
        <w:br/>
      </w:r>
      <w:r>
        <w:rPr>
          <w:rFonts w:hint="eastAsia"/>
        </w:rPr>
        <w:t>　　图表 5：国内不锈钢市场价格走势图（单位：元/吨）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6：中国铝合金产量情况（单位：吨，%）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7：中国精炼铜月度表观消费量（单位：千吨）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8：中国精铜产量（单位：万吨）</w:t>
      </w:r>
      <w:r>
        <w:rPr>
          <w:rFonts w:hint="eastAsia"/>
        </w:rPr>
        <w:br/>
      </w:r>
      <w:r>
        <w:rPr>
          <w:rFonts w:hint="eastAsia"/>
        </w:rPr>
        <w:t>　　图表 9：中国焊材产量及产品结构变化（单位：亿吨，万吨，%）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10：金属压力容器行业适用法规一览表</w:t>
      </w:r>
      <w:r>
        <w:rPr>
          <w:rFonts w:hint="eastAsia"/>
        </w:rPr>
        <w:br/>
      </w:r>
      <w:r>
        <w:rPr>
          <w:rFonts w:hint="eastAsia"/>
        </w:rPr>
        <w:t>　　图表 11：中国压力容器标准体系构架</w:t>
      </w:r>
      <w:r>
        <w:rPr>
          <w:rFonts w:hint="eastAsia"/>
        </w:rPr>
        <w:br/>
      </w:r>
      <w:r>
        <w:rPr>
          <w:rFonts w:hint="eastAsia"/>
        </w:rPr>
        <w:t>　　图表 12：2020-2025年中国gdp增长（单位：亿元，%）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13：2020-2025年城镇固定资产投资完成额同比增速（单位：%）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15：中国金属压力容器行业规模分析（单位：家，人，万元）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16：中国金属压力容器行业盈利能力分析（单位：%）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17：中国金属压力容器行业运营能力分析（单位：次）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18：中国金属压力容器行业偿债能力分析（单位：%，倍）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19：中国金属压力容器行业发展能力分析（单位：%）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20：中国金属压力容器行业主要经济指标统计表（单位：万元，人，家，%）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42：居前的10个地区企业单位数比重图（单位：%）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45：中国金属压力容器行业工业总产值及增长率走势（单位：亿元，%）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46：中国金属压力容器行业产成品及增长率走势图（单位：亿元，%）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47：中国金属压力容器行业销售产值及增长率变化情况（单位：亿元，%）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49：中国金属压力容器行业产销率变化趋势图（单位：%）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50：2020-2025年金属压力容器行业产业规模分析（单位：家，人，万元）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51：2020-2025年金属压力容器行业产业规模分析（经济类型划分）（单位：家，人，万元）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52：2020-2025年金属压力容器行业产业规模分析（重点地区划分）（单位：家，人，万元）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53：2020-2025年金属压力容器行业资本/劳动密集度分析（单位：万元/人，万元/单位）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54：2020-2025年金属压力容器行业资本/劳动密集度分析（按经济类型划分）（单位：万元/人，万元/单位）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55：2020-2025年金属压力容器行业资本/劳动密集度分析（重点地区划分）（单位：万元/人，万元/单位）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56：2020-2025年金属压力容器行业产销情况（单位：万元，%）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57：2020-2025年金属压力容器行业产销情况（按经济类型划分）（单位：万元）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58：2020-2025年金属压力容器行业成本费用情况（单位：万元）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59：2020-2025年金属压力容器行业成本费用结构情况（单位：%）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60：2020-2025年金属压力容器行业成本费用情况（按经济类型划分）（单位：万元）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61：2020-2025年金属压力容器行业成本费用情况（重点地区划分）（单位：万元）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62：2020-2025年金属压力容器行业盈亏情况（单位：万元，%）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63：2020-2025年金属压力容器行业盈亏情况（按经济类型划分）（单位：万元，%）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64：2020-2025年金属压力容器行业盈亏情况（重点地区划分）（单位：万元，%）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65：中国金属压力容器行业进出口状况表（单位：万美元）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66：中国金属压力容器行业产品出口月度金额走势图（单位：万美元）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67：中国金属压力容器行业出口产品（单位：吨，万美元）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68：中国金属压力容器行业出口产品结构（单位：%）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69：中国金属压力容器行业内外销比例（单位：%）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70：金属压力容器行业产品出口月度金额图（单位：万美元）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71：中国金属压力容器行业出口产品（单位：吨，万美元）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72：金属压力容器行业出口产品结构（单位：%）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73：中国金属压力容器行业产品进口月度金额走势图（单位：万美元）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74：中国金属压力容器行业进口产品</w:t>
      </w:r>
      <w:r>
        <w:rPr>
          <w:rFonts w:hint="eastAsia"/>
        </w:rPr>
        <w:br/>
      </w:r>
      <w:r>
        <w:rPr>
          <w:rFonts w:hint="eastAsia"/>
        </w:rPr>
        <w:t>　　图表 75：中国金属压力容器行业进口产品结构（单位：%）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76：中国金属压力容器行业国内市场内外供应比例（单位：%）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77：2025-2031年中国金属压力容器行业销售收入预测（单位：万元）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78：2025-2031年中国金属压力容器行业利润总额预测（单位：万元）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3bf068804535" w:history="1">
        <w:r>
          <w:rPr>
            <w:rStyle w:val="Hyperlink"/>
          </w:rPr>
          <w:t>2025年中国储罐市场现状调查与未来发展前景趋势报告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3bf068804535" w:history="1">
        <w:r>
          <w:rPr>
            <w:rStyle w:val="Hyperlink"/>
          </w:rPr>
          <w:t>https://www.20087.com/5/07/ChuGuanHangYeYanJiuFenXi.html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0c4bd630041b6" w:history="1">
      <w:r>
        <w:rPr>
          <w:rStyle w:val="Hyperlink"/>
        </w:rPr>
        <w:t>2025年中国储罐市场现状调查与未来发展前景趋势报告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GuanHangYeYanJiuFenXi.html" TargetMode="External" Id="R6f4a3bf0688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GuanHangYeYanJiuFenXi.html" TargetMode="External" Id="Rc300c4bd630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2025-02-17T23:42:00Z</dcterms:created>
  <dcterms:modified xsi:type="dcterms:W3CDTF">2025-02-18T00:42:00Z</dcterms:modified>
  <dc:subject>2025年中国储罐市场现状调查与未来发展前景趋势报告</dc:subject>
  <dc:title>2025年中国储罐市场现状调查与未来发展前景趋势报告</dc:title>
  <cp:keywords>2025年中国储罐市场现状调查与未来发展前景趋势报告</cp:keywords>
  <dc:description>2025年中国储罐市场现状调查与未来发展前景趋势报告</dc:description>
</cp:coreProperties>
</file>