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c51f0aee4c24" w:history="1">
              <w:r>
                <w:rPr>
                  <w:rStyle w:val="Hyperlink"/>
                </w:rPr>
                <w:t>2026-2032年中国再制造零部件行业调研与前景趋势预测报告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c51f0aee4c24" w:history="1">
              <w:r>
                <w:rPr>
                  <w:rStyle w:val="Hyperlink"/>
                </w:rPr>
                <w:t>2026-2032年中国再制造零部件行业调研与前景趋势预测报告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cc51f0aee4c24" w:history="1">
                <w:r>
                  <w:rPr>
                    <w:rStyle w:val="Hyperlink"/>
                  </w:rPr>
                  <w:t>https://www.20087.com/5/37/ZaiZhiZaoLingBuJianFaZhanQianJing.html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零部件是循环经济在装备领域的典型实践，在汽车发动机、变速箱、工程机械液压件及机床主轴等领域逐步推广，通过拆解、清洗、检测、修复（如激光熔覆、电刷镀）与再装配，使废旧部件恢复或超越新品性能，强调技术标准统一、质量一致性与消费者认知。部分主机厂建立逆向物流与认证体系，推动“以旧换再”模式。然而，再制造零部件行业仍面临回收渠道分散、核心修复技术依赖进口、市场对“二手”标签存在偏见、缺乏强制性标识与质保规范等问题；部分小作坊翻新冒充再制造，扰乱市场秩序；且在新品价格下行压力下，再制造成本优势被削弱。</w:t>
      </w:r>
      <w:r>
        <w:rPr>
          <w:rFonts w:hint="eastAsia"/>
        </w:rPr>
        <w:br/>
      </w:r>
      <w:r>
        <w:rPr>
          <w:rFonts w:hint="eastAsia"/>
        </w:rPr>
        <w:t>　　未来，再制造零部件将向智能化拆解、数字护照与政策驱动方向演进。AI视觉识别将自动分类可再制造件；区块链将记录全生命周期数据，生成“数字护照”增强信任。在技术层面，增材制造与纳米涂层将提升修复精度与寿命；模块化设计将从源头提升产品可再制造性。同时，生产者责任延伸制度（EPR）将强制车企与设备商承担回收义务；政府采购将优先选用认证再制造产品。长远看，再制造零部件将从边缘补充升级为融合绿色制造、数字追溯与制度保障的工业可持续核心路径，在资源安全与双碳战略协同推进中持续释放其经济与环境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cc51f0aee4c24" w:history="1">
        <w:r>
          <w:rPr>
            <w:rStyle w:val="Hyperlink"/>
          </w:rPr>
          <w:t>2026-2032年中国再制造零部件行业调研与前景趋势预测报告</w:t>
        </w:r>
      </w:hyperlink>
      <w:r>
        <w:rPr>
          <w:rFonts w:hint="eastAsia"/>
        </w:rPr>
        <w:t>》基于国家统计局、行业协会等详实数据，结合全面市场调研，系统分析了再制造零部件行业的市场规模、技术现状及未来发展方向。报告从经济环境、政策导向等角度出发，深入探讨了再制造零部件行业发展趋势、竞争格局及重点企业的战略布局，同时对再制造零部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再制造零部件产业概述</w:t>
      </w:r>
      <w:r>
        <w:rPr>
          <w:rFonts w:hint="eastAsia"/>
        </w:rPr>
        <w:br/>
      </w:r>
      <w:r>
        <w:rPr>
          <w:rFonts w:hint="eastAsia"/>
        </w:rPr>
        <w:t>　　第一节 再制造零部件定义与分类</w:t>
      </w:r>
      <w:r>
        <w:rPr>
          <w:rFonts w:hint="eastAsia"/>
        </w:rPr>
        <w:br/>
      </w:r>
      <w:r>
        <w:rPr>
          <w:rFonts w:hint="eastAsia"/>
        </w:rPr>
        <w:t>　　第二节 再制造零部件产业链结构及关键环节剖析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再制造零部件商业模式与盈利模式解析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再制造零部件经济指标与行业评估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全球再制造零部件市场发展综述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2020-2025年全球再制造零部件市场规模及增长趋势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主要国家与地区再制造零部件市场对比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2026-2032年全球再制造零部件行业发展趋势与前景预测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国际再制造零部件市场发展趋势及对我国启示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二、对我国再制造零部件市场的借鉴意义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中国再制造零部件行业市场规模分析与预测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再制造零部件市场的总体规模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一、2020-2025年再制造零部件市场规模变化及趋势分析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二、2026年再制造零部件行业市场规模特点</w:t>
      </w:r>
      <w:r>
        <w:rPr>
          <w:rFonts w:hint="eastAsia"/>
        </w:rPr>
        <w:br/>
      </w:r>
      <w:r>
        <w:rPr>
          <w:rFonts w:hint="eastAsia"/>
        </w:rPr>
        <w:t>　　第二节 再制造零部件市场规模的构成</w:t>
      </w:r>
      <w:r>
        <w:rPr>
          <w:rFonts w:hint="eastAsia"/>
        </w:rPr>
        <w:br/>
      </w:r>
      <w:r>
        <w:rPr>
          <w:rFonts w:hint="eastAsia"/>
        </w:rPr>
        <w:t>　　　　一、再制造零部件客户群体特征与偏好分析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二、不同类型再制造零部件市场规模分布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三、各地区再制造零部件市场规模差异与特点</w:t>
      </w:r>
      <w:r>
        <w:rPr>
          <w:rFonts w:hint="eastAsia"/>
        </w:rPr>
        <w:br/>
      </w:r>
      <w:r>
        <w:rPr>
          <w:rFonts w:hint="eastAsia"/>
        </w:rPr>
        <w:t>　　第三节 再制造零部件市场规模的预测与展望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一、未来几年再制造零部件市场规模增长预测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2025-2026年再制造零部件行业技术发展现状及趋势分析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再制造零部件行业技术发展现状分析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国内外再制造零部件行业技术差距分析及差距形成的主要原因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再制造零部件行业技术发展方向、趋势预测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提升再制造零部件行业技术能力策略建议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2020-2025年中国再制造零部件行业总体发展与财务状况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2020-2025年再制造零部件行业规模情况</w:t>
      </w:r>
      <w:r>
        <w:rPr>
          <w:rFonts w:hint="eastAsia"/>
        </w:rPr>
        <w:br/>
      </w:r>
      <w:r>
        <w:rPr>
          <w:rFonts w:hint="eastAsia"/>
        </w:rPr>
        <w:t>　　　　一、再制造零部件行业企业数量规模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二、再制造零部件行业从业人员规模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三、再制造零部件行业市场敏感性分析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2020-2025年再制造零部件行业财务能力分析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一、再制造零部件行业盈利能力</w:t>
      </w:r>
      <w:r>
        <w:rPr>
          <w:rFonts w:hint="eastAsia"/>
        </w:rPr>
        <w:br/>
      </w:r>
      <w:r>
        <w:rPr>
          <w:rFonts w:hint="eastAsia"/>
        </w:rPr>
        <w:t>　　　　二、再制造零部件行业偿债能力</w:t>
      </w:r>
      <w:r>
        <w:rPr>
          <w:rFonts w:hint="eastAsia"/>
        </w:rPr>
        <w:br/>
      </w:r>
      <w:r>
        <w:rPr>
          <w:rFonts w:hint="eastAsia"/>
        </w:rPr>
        <w:t>　　　　三、再制造零部件行业营运能力</w:t>
      </w:r>
      <w:r>
        <w:rPr>
          <w:rFonts w:hint="eastAsia"/>
        </w:rPr>
        <w:br/>
      </w:r>
      <w:r>
        <w:rPr>
          <w:rFonts w:hint="eastAsia"/>
        </w:rPr>
        <w:t>　　　　四、再制造零部件行业发展能力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中国再制造零部件行业细分市场调研与机会挖掘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再制造零部件细分市场（一）市场调研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再制造零部件细分市场（二）市场调研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中国再制造零部件行业区域市场调研分析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2020-2025年中国再制造零部件行业重点区域调研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一、重点地区（一）再制造零部件市场规模与特点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二、重点地区（二）再制造零部件市场规模及特点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三、重点地区（三）再制造零部件市场规模及特点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四、重点地区（四）再制造零部件市场规模及特点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不同区域再制造零部件市场的对比与启示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二、再制造零部件市场拓展策略与建议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中国再制造零部件行业的营销渠道与客户分析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再制造零部件行业渠道分析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二、各类渠道对再制造零部件行业的影响</w:t>
      </w:r>
      <w:r>
        <w:rPr>
          <w:rFonts w:hint="eastAsia"/>
        </w:rPr>
        <w:br/>
      </w:r>
      <w:r>
        <w:rPr>
          <w:rFonts w:hint="eastAsia"/>
        </w:rPr>
        <w:t>　　　　三、主要再制造零部件企业渠道策略研究</w:t>
      </w:r>
      <w:r>
        <w:rPr>
          <w:rFonts w:hint="eastAsia"/>
        </w:rPr>
        <w:br/>
      </w:r>
      <w:r>
        <w:rPr>
          <w:rFonts w:hint="eastAsia"/>
        </w:rPr>
        <w:t>　　第二节 再制造零部件行业客户分析与定位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中国再制造零部件行业竞争格局及策略选择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再制造零部件行业总体市场竞争状况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一、再制造零部件行业竞争结构分析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二、再制造零部件企业竞争格局与集中度评估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三、再制造零部件行业SWOT分析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再制造零部件行业重点企业调研分析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再制造零部件企业发展策略分析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再制造零部件市场与销售策略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再制造零部件品牌战略思考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中国再制造零部件行业发展环境分析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二、再制造零部件行业主管部门、监管体制及相关政策法规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3、再制造零部件行业的主要法律、法规和政策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4、2026年再制造零部件行业法律法规和政策对行业的影响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二、再制造零部件消费者需求分析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一、再制造零部件技术的应用与创新</w:t>
      </w:r>
      <w:r>
        <w:rPr>
          <w:rFonts w:hint="eastAsia"/>
        </w:rPr>
        <w:br/>
      </w:r>
      <w:r>
        <w:rPr>
          <w:rFonts w:hint="eastAsia"/>
        </w:rPr>
        <w:t>　　　　二、再制造零部件行业发展的技术趋势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2026-2032年再制造零部件行业展趋势预测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2026-2032年再制造零部件市场发展前景分析</w:t>
      </w:r>
      <w:r>
        <w:rPr>
          <w:rFonts w:hint="eastAsia"/>
        </w:rPr>
        <w:br/>
      </w:r>
      <w:r>
        <w:rPr>
          <w:rFonts w:hint="eastAsia"/>
        </w:rPr>
        <w:t>　　　　一、再制造零部件市场发展潜力</w:t>
      </w:r>
      <w:r>
        <w:rPr>
          <w:rFonts w:hint="eastAsia"/>
        </w:rPr>
        <w:br/>
      </w:r>
      <w:r>
        <w:rPr>
          <w:rFonts w:hint="eastAsia"/>
        </w:rPr>
        <w:t>　　　　二、再制造零部件市场前景分析</w:t>
      </w:r>
      <w:r>
        <w:rPr>
          <w:rFonts w:hint="eastAsia"/>
        </w:rPr>
        <w:br/>
      </w:r>
      <w:r>
        <w:rPr>
          <w:rFonts w:hint="eastAsia"/>
        </w:rPr>
        <w:t>　　　　三、再制造零部件细分行业发展前景分析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2026-2032年再制造零部件发展趋势预测</w:t>
      </w:r>
      <w:r>
        <w:rPr>
          <w:rFonts w:hint="eastAsia"/>
        </w:rPr>
        <w:br/>
      </w:r>
      <w:r>
        <w:rPr>
          <w:rFonts w:hint="eastAsia"/>
        </w:rPr>
        <w:t>　　　　一、再制造零部件发展趋势预测</w:t>
      </w:r>
      <w:r>
        <w:rPr>
          <w:rFonts w:hint="eastAsia"/>
        </w:rPr>
        <w:br/>
      </w:r>
      <w:r>
        <w:rPr>
          <w:rFonts w:hint="eastAsia"/>
        </w:rPr>
        <w:t>　　　　二、再制造零部件市场规模预测</w:t>
      </w:r>
      <w:r>
        <w:rPr>
          <w:rFonts w:hint="eastAsia"/>
        </w:rPr>
        <w:br/>
      </w:r>
      <w:r>
        <w:rPr>
          <w:rFonts w:hint="eastAsia"/>
        </w:rPr>
        <w:t>　　　　三、再制造零部件细分市场发展趋势预测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未来再制造零部件行业挑战与机遇探讨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一、再制造零部件行业挑战</w:t>
      </w:r>
      <w:r>
        <w:rPr>
          <w:rFonts w:hint="eastAsia"/>
        </w:rPr>
        <w:br/>
      </w:r>
      <w:r>
        <w:rPr>
          <w:rFonts w:hint="eastAsia"/>
        </w:rPr>
        <w:t>　　　　二、再制造零部件行业机遇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再制造零部件行业研究结论及建议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对再制造零部件行业发展的建议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[.中.智.林.]对再制造零部件企业和投资者的建议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再制造零部件介绍</w:t>
      </w:r>
      <w:r>
        <w:rPr>
          <w:rFonts w:hint="eastAsia"/>
        </w:rPr>
        <w:br/>
      </w:r>
      <w:r>
        <w:rPr>
          <w:rFonts w:hint="eastAsia"/>
        </w:rPr>
        <w:t>　　图表 再制造零部件图片</w:t>
      </w:r>
      <w:r>
        <w:rPr>
          <w:rFonts w:hint="eastAsia"/>
        </w:rPr>
        <w:br/>
      </w:r>
      <w:r>
        <w:rPr>
          <w:rFonts w:hint="eastAsia"/>
        </w:rPr>
        <w:t>　　图表 再制造零部件产业链调研</w:t>
      </w:r>
      <w:r>
        <w:rPr>
          <w:rFonts w:hint="eastAsia"/>
        </w:rPr>
        <w:br/>
      </w:r>
      <w:r>
        <w:rPr>
          <w:rFonts w:hint="eastAsia"/>
        </w:rPr>
        <w:t>　　图表 再制造零部件行业特点</w:t>
      </w:r>
      <w:r>
        <w:rPr>
          <w:rFonts w:hint="eastAsia"/>
        </w:rPr>
        <w:br/>
      </w:r>
      <w:r>
        <w:rPr>
          <w:rFonts w:hint="eastAsia"/>
        </w:rPr>
        <w:t>　　图表 再制造零部件政策</w:t>
      </w:r>
      <w:r>
        <w:rPr>
          <w:rFonts w:hint="eastAsia"/>
        </w:rPr>
        <w:br/>
      </w:r>
      <w:r>
        <w:rPr>
          <w:rFonts w:hint="eastAsia"/>
        </w:rPr>
        <w:t>　　图表 再制造零部件技术 标准</w:t>
      </w:r>
      <w:r>
        <w:rPr>
          <w:rFonts w:hint="eastAsia"/>
        </w:rPr>
        <w:br/>
      </w:r>
      <w:r>
        <w:rPr>
          <w:rFonts w:hint="eastAsia"/>
        </w:rPr>
        <w:t>　　图表 再制造零部件最新消息 动态</w:t>
      </w:r>
      <w:r>
        <w:rPr>
          <w:rFonts w:hint="eastAsia"/>
        </w:rPr>
        <w:br/>
      </w:r>
      <w:r>
        <w:rPr>
          <w:rFonts w:hint="eastAsia"/>
        </w:rPr>
        <w:t>　　图表 再制造零部件行业现状</w:t>
      </w:r>
      <w:r>
        <w:rPr>
          <w:rFonts w:hint="eastAsia"/>
        </w:rPr>
        <w:br/>
      </w:r>
      <w:r>
        <w:rPr>
          <w:rFonts w:hint="eastAsia"/>
        </w:rPr>
        <w:t>　　图表 2020-2025年再制造零部件行业市场容量统计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2020-2025年中国再制造零部件市场规模情况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2020-2025年中国再制造零部件销售统计</w:t>
      </w:r>
      <w:r>
        <w:rPr>
          <w:rFonts w:hint="eastAsia"/>
        </w:rPr>
        <w:br/>
      </w:r>
      <w:r>
        <w:rPr>
          <w:rFonts w:hint="eastAsia"/>
        </w:rPr>
        <w:t>　　图表 2020-2025年中国再制造零部件利润总额</w:t>
      </w:r>
      <w:r>
        <w:rPr>
          <w:rFonts w:hint="eastAsia"/>
        </w:rPr>
        <w:br/>
      </w:r>
      <w:r>
        <w:rPr>
          <w:rFonts w:hint="eastAsia"/>
        </w:rPr>
        <w:t>　　图表 2020-2025年中国再制造零部件企业数量统计</w:t>
      </w:r>
      <w:r>
        <w:rPr>
          <w:rFonts w:hint="eastAsia"/>
        </w:rPr>
        <w:br/>
      </w:r>
      <w:r>
        <w:rPr>
          <w:rFonts w:hint="eastAsia"/>
        </w:rPr>
        <w:t>　　图表 2025年再制造零部件成本和利润分析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2020-2025年中国再制造零部件行业经营效益分析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2020-2025年中国再制造零部件行业发展能力分析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2020-2025年中国再制造零部件行业偿债能力分析</w:t>
      </w:r>
      <w:r>
        <w:rPr>
          <w:rFonts w:hint="eastAsia"/>
        </w:rPr>
        <w:br/>
      </w:r>
      <w:r>
        <w:rPr>
          <w:rFonts w:hint="eastAsia"/>
        </w:rPr>
        <w:t>　　图表 再制造零部件品牌分析</w:t>
      </w:r>
      <w:r>
        <w:rPr>
          <w:rFonts w:hint="eastAsia"/>
        </w:rPr>
        <w:br/>
      </w:r>
      <w:r>
        <w:rPr>
          <w:rFonts w:hint="eastAsia"/>
        </w:rPr>
        <w:t>　　图表 **地区再制造零部件市场规模</w:t>
      </w:r>
      <w:r>
        <w:rPr>
          <w:rFonts w:hint="eastAsia"/>
        </w:rPr>
        <w:br/>
      </w:r>
      <w:r>
        <w:rPr>
          <w:rFonts w:hint="eastAsia"/>
        </w:rPr>
        <w:t>　　图表 **地区再制造零部件行业市场需求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**地区再制造零部件市场调研</w:t>
      </w:r>
      <w:r>
        <w:rPr>
          <w:rFonts w:hint="eastAsia"/>
        </w:rPr>
        <w:br/>
      </w:r>
      <w:r>
        <w:rPr>
          <w:rFonts w:hint="eastAsia"/>
        </w:rPr>
        <w:t>　　图表 **地区再制造零部件行业市场需求分析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**地区再制造零部件市场规模</w:t>
      </w:r>
      <w:r>
        <w:rPr>
          <w:rFonts w:hint="eastAsia"/>
        </w:rPr>
        <w:br/>
      </w:r>
      <w:r>
        <w:rPr>
          <w:rFonts w:hint="eastAsia"/>
        </w:rPr>
        <w:t>　　图表 **地区再制造零部件行业市场需求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**地区再制造零部件市场调研</w:t>
      </w:r>
      <w:r>
        <w:rPr>
          <w:rFonts w:hint="eastAsia"/>
        </w:rPr>
        <w:br/>
      </w:r>
      <w:r>
        <w:rPr>
          <w:rFonts w:hint="eastAsia"/>
        </w:rPr>
        <w:t>　　图表 **地区再制造零部件市场需求分析</w:t>
      </w:r>
      <w:r>
        <w:rPr>
          <w:rFonts w:hint="eastAsia"/>
        </w:rPr>
        <w:br/>
      </w:r>
      <w:r>
        <w:rPr>
          <w:rFonts w:hint="eastAsia"/>
        </w:rPr>
        <w:t>　　图表 再制造零部件上游发展</w:t>
      </w:r>
      <w:r>
        <w:rPr>
          <w:rFonts w:hint="eastAsia"/>
        </w:rPr>
        <w:br/>
      </w:r>
      <w:r>
        <w:rPr>
          <w:rFonts w:hint="eastAsia"/>
        </w:rPr>
        <w:t>　　图表 再制造零部件下游发展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再制造零部件企业（一）概况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企业再制造零部件业务</w:t>
      </w:r>
      <w:r>
        <w:rPr>
          <w:rFonts w:hint="eastAsia"/>
        </w:rPr>
        <w:br/>
      </w:r>
      <w:r>
        <w:rPr>
          <w:rFonts w:hint="eastAsia"/>
        </w:rPr>
        <w:t>　　图表 再制造零部件企业（一）经营情况分析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再制造零部件企业（一）盈利能力情况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再制造零部件企业（二）简介</w:t>
      </w:r>
      <w:r>
        <w:rPr>
          <w:rFonts w:hint="eastAsia"/>
        </w:rPr>
        <w:br/>
      </w:r>
      <w:r>
        <w:rPr>
          <w:rFonts w:hint="eastAsia"/>
        </w:rPr>
        <w:t>　　图表 企业再制造零部件业务</w:t>
      </w:r>
      <w:r>
        <w:rPr>
          <w:rFonts w:hint="eastAsia"/>
        </w:rPr>
        <w:br/>
      </w:r>
      <w:r>
        <w:rPr>
          <w:rFonts w:hint="eastAsia"/>
        </w:rPr>
        <w:t>　　图表 再制造零部件企业（二）经营情况分析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再制造零部件企业（二）盈利能力情况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企业再制造零部件业务</w:t>
      </w:r>
      <w:r>
        <w:rPr>
          <w:rFonts w:hint="eastAsia"/>
        </w:rPr>
        <w:br/>
      </w:r>
      <w:r>
        <w:rPr>
          <w:rFonts w:hint="eastAsia"/>
        </w:rPr>
        <w:t>　　图表 再制造零部件企业（三）经营情况分析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再制造零部件企业（三）盈利能力情况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再制造零部件企业（四）简介</w:t>
      </w:r>
      <w:r>
        <w:rPr>
          <w:rFonts w:hint="eastAsia"/>
        </w:rPr>
        <w:br/>
      </w:r>
      <w:r>
        <w:rPr>
          <w:rFonts w:hint="eastAsia"/>
        </w:rPr>
        <w:t>　　图表 企业再制造零部件业务</w:t>
      </w:r>
      <w:r>
        <w:rPr>
          <w:rFonts w:hint="eastAsia"/>
        </w:rPr>
        <w:br/>
      </w:r>
      <w:r>
        <w:rPr>
          <w:rFonts w:hint="eastAsia"/>
        </w:rPr>
        <w:t>　　图表 再制造零部件企业（四）经营情况分析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再制造零部件企业（四）盈利能力情况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再制造零部件企业（四）成长能力情况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再制造零部件投资、并购情况</w:t>
      </w:r>
      <w:r>
        <w:rPr>
          <w:rFonts w:hint="eastAsia"/>
        </w:rPr>
        <w:br/>
      </w:r>
      <w:r>
        <w:rPr>
          <w:rFonts w:hint="eastAsia"/>
        </w:rPr>
        <w:t>　　图表 再制造零部件优势</w:t>
      </w:r>
      <w:r>
        <w:rPr>
          <w:rFonts w:hint="eastAsia"/>
        </w:rPr>
        <w:br/>
      </w:r>
      <w:r>
        <w:rPr>
          <w:rFonts w:hint="eastAsia"/>
        </w:rPr>
        <w:t>　　图表 再制造零部件劣势</w:t>
      </w:r>
      <w:r>
        <w:rPr>
          <w:rFonts w:hint="eastAsia"/>
        </w:rPr>
        <w:br/>
      </w:r>
      <w:r>
        <w:rPr>
          <w:rFonts w:hint="eastAsia"/>
        </w:rPr>
        <w:t>　　图表 再制造零部件机会</w:t>
      </w:r>
      <w:r>
        <w:rPr>
          <w:rFonts w:hint="eastAsia"/>
        </w:rPr>
        <w:br/>
      </w:r>
      <w:r>
        <w:rPr>
          <w:rFonts w:hint="eastAsia"/>
        </w:rPr>
        <w:t>　　图表 再制造零部件威胁</w:t>
      </w:r>
      <w:r>
        <w:rPr>
          <w:rFonts w:hint="eastAsia"/>
        </w:rPr>
        <w:br/>
      </w:r>
      <w:r>
        <w:rPr>
          <w:rFonts w:hint="eastAsia"/>
        </w:rPr>
        <w:t>　　图表 进入再制造零部件行业壁垒</w:t>
      </w:r>
      <w:r>
        <w:rPr>
          <w:rFonts w:hint="eastAsia"/>
        </w:rPr>
        <w:br/>
      </w:r>
      <w:r>
        <w:rPr>
          <w:rFonts w:hint="eastAsia"/>
        </w:rPr>
        <w:t>　　图表 再制造零部件发展有利因素</w:t>
      </w:r>
      <w:r>
        <w:rPr>
          <w:rFonts w:hint="eastAsia"/>
        </w:rPr>
        <w:br/>
      </w:r>
      <w:r>
        <w:rPr>
          <w:rFonts w:hint="eastAsia"/>
        </w:rPr>
        <w:t>　　图表 再制造零部件发展不利因素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2026-2032年中国再制造零部件行业信息化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2026-2032年中国再制造零部件行业市场容量预测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2026-2032年中国再制造零部件行业市场规模预测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2026-2032年中国再制造零部件行业风险</w:t>
      </w:r>
      <w:r>
        <w:rPr>
          <w:rFonts w:hint="eastAsia"/>
        </w:rPr>
        <w:br/>
      </w:r>
      <w:r>
        <w:rPr>
          <w:rFonts w:hint="eastAsia"/>
        </w:rPr>
        <w:t>　　图表 2026-2032年中国再制造零部件市场前景分析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2026-2032年中国再制造零部件发展趋势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c51f0aee4c24" w:history="1">
        <w:r>
          <w:rPr>
            <w:rStyle w:val="Hyperlink"/>
          </w:rPr>
          <w:t>2026-2032年中国再制造零部件行业调研与前景趋势预测报告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cc51f0aee4c24" w:history="1">
        <w:r>
          <w:rPr>
            <w:rStyle w:val="Hyperlink"/>
          </w:rPr>
          <w:t>https://www.20087.com/5/37/ZaiZhiZaoLingBuJianFaZhanQianJing.html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热点：再制造零部件是什么、再制造零部件表面修复技术规范、再制造零部件可以用于售后、再制造零部件的企业、零部件再制造概念股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169d3b7a4208" w:history="1">
      <w:r>
        <w:rPr>
          <w:rStyle w:val="Hyperlink"/>
        </w:rPr>
        <w:t>2026-2032年中国再制造零部件行业调研与前景趋势预测报告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aiZhiZaoLingBuJianFaZhanQianJing.html" TargetMode="External" Id="R375cc51f0aee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aiZhiZaoLingBuJianFaZhanQianJing.html" TargetMode="External" Id="R8a49169d3b7a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2025-12-07T23:21:40Z</dcterms:created>
  <dcterms:modified xsi:type="dcterms:W3CDTF">2025-12-08T00:21:40Z</dcterms:modified>
  <dc:subject>2026-2032年中国再制造零部件行业调研与前景趋势预测报告</dc:subject>
  <dc:title>2026-2032年中国再制造零部件行业调研与前景趋势预测报告</dc:title>
  <cp:keywords>2026-2032年中国再制造零部件行业调研与前景趋势预测报告</cp:keywords>
  <dc:description>2026-2032年中国再制造零部件行业调研与前景趋势预测报告</dc:description>
</cp:coreProperties>
</file>